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0D" w:rsidRPr="0099190D" w:rsidRDefault="0099190D" w:rsidP="0099190D">
      <w:pPr>
        <w:pStyle w:val="a4"/>
        <w:framePr w:w="9749" w:wrap="notBeside" w:vAnchor="text" w:hAnchor="text" w:xAlign="center" w:y="1"/>
        <w:jc w:val="center"/>
        <w:rPr>
          <w:b/>
          <w:bCs/>
        </w:rPr>
      </w:pPr>
      <w:r w:rsidRPr="0099190D">
        <w:rPr>
          <w:b/>
          <w:bCs/>
        </w:rPr>
        <w:t>Ахборот</w:t>
      </w:r>
    </w:p>
    <w:p w:rsidR="0099190D" w:rsidRPr="0099190D" w:rsidRDefault="0099190D" w:rsidP="0099190D">
      <w:pPr>
        <w:pStyle w:val="a4"/>
        <w:framePr w:w="9749" w:wrap="notBeside" w:vAnchor="text" w:hAnchor="text" w:xAlign="center" w:y="1"/>
        <w:jc w:val="center"/>
        <w:rPr>
          <w:b/>
          <w:bCs/>
        </w:rPr>
      </w:pPr>
      <w:r w:rsidRPr="0099190D">
        <w:rPr>
          <w:b/>
          <w:bCs/>
        </w:rPr>
        <w:t>ҳисоблаш ва тўлаш тўғрисида</w:t>
      </w:r>
    </w:p>
    <w:p w:rsidR="0099190D" w:rsidRPr="0099190D" w:rsidRDefault="0099190D" w:rsidP="0099190D">
      <w:pPr>
        <w:pStyle w:val="a4"/>
        <w:framePr w:w="9749" w:wrap="notBeside" w:vAnchor="text" w:hAnchor="text" w:xAlign="center" w:y="1"/>
        <w:jc w:val="center"/>
        <w:rPr>
          <w:b/>
          <w:bCs/>
        </w:rPr>
      </w:pPr>
      <w:r w:rsidRPr="0099190D">
        <w:rPr>
          <w:b/>
          <w:bCs/>
        </w:rPr>
        <w:t>2019-2021 йилларда "Ўзнефтегазинформатика" АЖ учун дивидендлар</w:t>
      </w:r>
    </w:p>
    <w:p w:rsidR="00155EE4" w:rsidRDefault="0099190D" w:rsidP="0099190D">
      <w:pPr>
        <w:pStyle w:val="a4"/>
        <w:framePr w:w="9749" w:wrap="notBeside" w:vAnchor="text" w:hAnchor="text" w:xAlign="center" w:y="1"/>
        <w:shd w:val="clear" w:color="auto" w:fill="auto"/>
        <w:jc w:val="center"/>
      </w:pPr>
      <w:r w:rsidRPr="0099190D">
        <w:rPr>
          <w:b/>
          <w:bCs/>
        </w:rPr>
        <w:t>, минг сўм.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2640"/>
        <w:gridCol w:w="2837"/>
        <w:gridCol w:w="3072"/>
      </w:tblGrid>
      <w:tr w:rsidR="00155EE4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EE4" w:rsidRDefault="0099190D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 w:rsidRPr="0099190D">
              <w:rPr>
                <w:rStyle w:val="21"/>
                <w:b/>
                <w:bCs/>
              </w:rPr>
              <w:t>Йил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EE4" w:rsidRDefault="0099190D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 w:rsidRPr="0099190D">
              <w:rPr>
                <w:rStyle w:val="21"/>
                <w:b/>
                <w:bCs/>
              </w:rPr>
              <w:t>Соф фойда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EE4" w:rsidRDefault="0099190D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280"/>
              <w:jc w:val="left"/>
            </w:pPr>
            <w:r w:rsidRPr="0099190D">
              <w:rPr>
                <w:rStyle w:val="21"/>
                <w:b/>
                <w:bCs/>
              </w:rPr>
              <w:t>Ҳисобланган дивидендлар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EE4" w:rsidRDefault="0099190D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 w:rsidRPr="0099190D">
              <w:rPr>
                <w:rStyle w:val="21"/>
                <w:b/>
                <w:bCs/>
              </w:rPr>
              <w:t>Тўланган дивидендлар</w:t>
            </w:r>
          </w:p>
        </w:tc>
      </w:tr>
      <w:tr w:rsidR="009336BF">
        <w:trPr>
          <w:trHeight w:hRule="exact" w:val="50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9190D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bookmarkStart w:id="0" w:name="_GoBack"/>
            <w:bookmarkEnd w:id="0"/>
            <w:r>
              <w:rPr>
                <w:rStyle w:val="22"/>
              </w:rPr>
              <w:t>2019.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331 176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313 815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313 815</w:t>
            </w:r>
          </w:p>
        </w:tc>
      </w:tr>
      <w:tr w:rsidR="009336BF">
        <w:trPr>
          <w:trHeight w:hRule="exact" w:val="50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9190D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2"/>
              </w:rPr>
              <w:t xml:space="preserve">2020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285 360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215 363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215 363</w:t>
            </w:r>
          </w:p>
        </w:tc>
      </w:tr>
      <w:tr w:rsidR="009336BF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6BF" w:rsidRDefault="009336BF" w:rsidP="0099190D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2"/>
              </w:rPr>
              <w:t xml:space="preserve">2021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b w:val="0"/>
              </w:rPr>
              <w:t>89 556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b w:val="0"/>
              </w:rPr>
              <w:t>67 685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BF" w:rsidRDefault="009336BF" w:rsidP="009336BF">
            <w:pPr>
              <w:pStyle w:val="20"/>
              <w:framePr w:w="9749" w:wrap="notBeside" w:vAnchor="text" w:hAnchor="text" w:xAlign="center" w:y="1"/>
              <w:shd w:val="clear" w:color="auto" w:fill="auto"/>
              <w:spacing w:after="0"/>
            </w:pPr>
            <w:r>
              <w:rPr>
                <w:b w:val="0"/>
              </w:rPr>
              <w:t>67 685</w:t>
            </w:r>
          </w:p>
        </w:tc>
      </w:tr>
    </w:tbl>
    <w:p w:rsidR="00155EE4" w:rsidRDefault="00155EE4">
      <w:pPr>
        <w:framePr w:w="9749" w:wrap="notBeside" w:vAnchor="text" w:hAnchor="text" w:xAlign="center" w:y="1"/>
        <w:rPr>
          <w:sz w:val="2"/>
          <w:szCs w:val="2"/>
        </w:rPr>
      </w:pPr>
    </w:p>
    <w:p w:rsidR="00155EE4" w:rsidRDefault="00155EE4">
      <w:pPr>
        <w:rPr>
          <w:sz w:val="2"/>
          <w:szCs w:val="2"/>
        </w:rPr>
      </w:pPr>
    </w:p>
    <w:p w:rsidR="00155EE4" w:rsidRDefault="00155EE4">
      <w:pPr>
        <w:rPr>
          <w:sz w:val="2"/>
          <w:szCs w:val="2"/>
        </w:rPr>
      </w:pPr>
    </w:p>
    <w:sectPr w:rsidR="00155EE4">
      <w:pgSz w:w="11900" w:h="16840"/>
      <w:pgMar w:top="1362" w:right="1162" w:bottom="1362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B5" w:rsidRDefault="00723AB5">
      <w:r>
        <w:separator/>
      </w:r>
    </w:p>
  </w:endnote>
  <w:endnote w:type="continuationSeparator" w:id="0">
    <w:p w:rsidR="00723AB5" w:rsidRDefault="0072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B5" w:rsidRDefault="00723AB5"/>
  </w:footnote>
  <w:footnote w:type="continuationSeparator" w:id="0">
    <w:p w:rsidR="00723AB5" w:rsidRDefault="00723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4"/>
    <w:rsid w:val="00155EE4"/>
    <w:rsid w:val="00220AFB"/>
    <w:rsid w:val="00723AB5"/>
    <w:rsid w:val="009336BF"/>
    <w:rsid w:val="0099190D"/>
    <w:rsid w:val="00D60328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1878"/>
  <w15:docId w15:val="{8D779182-BFB5-4F0A-8820-FB7D518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admin</cp:lastModifiedBy>
  <cp:revision>2</cp:revision>
  <dcterms:created xsi:type="dcterms:W3CDTF">2023-06-20T11:35:00Z</dcterms:created>
  <dcterms:modified xsi:type="dcterms:W3CDTF">2023-06-20T11:35:00Z</dcterms:modified>
</cp:coreProperties>
</file>