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6.0" w:type="dxa"/>
        <w:jc w:val="left"/>
        <w:tblInd w:w="675.0" w:type="dxa"/>
        <w:tblLayout w:type="fixed"/>
        <w:tblLook w:val="0400"/>
      </w:tblPr>
      <w:tblGrid>
        <w:gridCol w:w="4607"/>
        <w:gridCol w:w="4609"/>
        <w:tblGridChange w:id="0">
          <w:tblGrid>
            <w:gridCol w:w="4607"/>
            <w:gridCol w:w="4609"/>
          </w:tblGrid>
        </w:tblGridChange>
      </w:tblGrid>
      <w:tr>
        <w:trPr>
          <w:cantSplit w:val="0"/>
          <w:trHeight w:val="270" w:hRule="atLeast"/>
          <w:tblHeader w:val="0"/>
        </w:trPr>
        <w:tc>
          <w:tcPr/>
          <w:p w:rsidR="00000000" w:rsidDel="00000000" w:rsidP="00000000" w:rsidRDefault="00000000" w:rsidRPr="00000000" w14:paraId="00000002">
            <w:pPr>
              <w:ind w:left="176" w:firstLine="0"/>
              <w:rPr>
                <w:sz w:val="24"/>
                <w:szCs w:val="24"/>
              </w:rPr>
            </w:pPr>
            <w:r w:rsidDel="00000000" w:rsidR="00000000" w:rsidRPr="00000000">
              <w:rPr>
                <w:sz w:val="24"/>
                <w:szCs w:val="24"/>
                <w:rtl w:val="0"/>
              </w:rPr>
              <w:t xml:space="preserve">APPROVED</w:t>
            </w:r>
          </w:p>
          <w:p w:rsidR="00000000" w:rsidDel="00000000" w:rsidP="00000000" w:rsidRDefault="00000000" w:rsidRPr="00000000" w14:paraId="00000003">
            <w:pPr>
              <w:ind w:left="176" w:firstLine="0"/>
              <w:rPr>
                <w:sz w:val="24"/>
                <w:szCs w:val="24"/>
              </w:rPr>
            </w:pPr>
            <w:r w:rsidDel="00000000" w:rsidR="00000000" w:rsidRPr="00000000">
              <w:rPr>
                <w:sz w:val="24"/>
                <w:szCs w:val="24"/>
                <w:rtl w:val="0"/>
              </w:rPr>
              <w:t xml:space="preserve">By the Supervisory Board</w:t>
            </w:r>
          </w:p>
          <w:p w:rsidR="00000000" w:rsidDel="00000000" w:rsidP="00000000" w:rsidRDefault="00000000" w:rsidRPr="00000000" w14:paraId="00000004">
            <w:pPr>
              <w:ind w:left="176" w:firstLine="0"/>
              <w:rPr>
                <w:sz w:val="24"/>
                <w:szCs w:val="24"/>
              </w:rPr>
            </w:pPr>
            <w:r w:rsidDel="00000000" w:rsidR="00000000" w:rsidRPr="00000000">
              <w:rPr>
                <w:sz w:val="24"/>
                <w:szCs w:val="24"/>
                <w:rtl w:val="0"/>
              </w:rPr>
              <w:t xml:space="preserve">JSC "Uzneftegazinformatika"</w:t>
            </w:r>
          </w:p>
          <w:p w:rsidR="00000000" w:rsidDel="00000000" w:rsidP="00000000" w:rsidRDefault="00000000" w:rsidRPr="00000000" w14:paraId="00000005">
            <w:pPr>
              <w:ind w:left="176" w:firstLine="0"/>
              <w:rPr>
                <w:sz w:val="24"/>
                <w:szCs w:val="24"/>
              </w:rPr>
            </w:pPr>
            <w:r w:rsidDel="00000000" w:rsidR="00000000" w:rsidRPr="00000000">
              <w:rPr>
                <w:sz w:val="24"/>
                <w:szCs w:val="24"/>
                <w:rtl w:val="0"/>
              </w:rPr>
              <w:t xml:space="preserve">(Protocol no. ____ from ________________ d.)</w:t>
            </w:r>
          </w:p>
        </w:tc>
        <w:tc>
          <w:tcPr/>
          <w:p w:rsidR="00000000" w:rsidDel="00000000" w:rsidP="00000000" w:rsidRDefault="00000000" w:rsidRPr="00000000" w14:paraId="00000006">
            <w:pPr>
              <w:ind w:left="955" w:firstLine="0"/>
              <w:rPr>
                <w:sz w:val="24"/>
                <w:szCs w:val="24"/>
              </w:rPr>
            </w:pPr>
            <w:r w:rsidDel="00000000" w:rsidR="00000000" w:rsidRPr="00000000">
              <w:rPr>
                <w:sz w:val="24"/>
                <w:szCs w:val="24"/>
                <w:rtl w:val="0"/>
              </w:rPr>
              <w:t xml:space="preserve">    APPROVED</w:t>
            </w:r>
          </w:p>
          <w:p w:rsidR="00000000" w:rsidDel="00000000" w:rsidP="00000000" w:rsidRDefault="00000000" w:rsidRPr="00000000" w14:paraId="00000007">
            <w:pPr>
              <w:ind w:left="955" w:firstLine="0"/>
              <w:rPr>
                <w:sz w:val="24"/>
                <w:szCs w:val="24"/>
              </w:rPr>
            </w:pPr>
            <w:r w:rsidDel="00000000" w:rsidR="00000000" w:rsidRPr="00000000">
              <w:rPr>
                <w:sz w:val="24"/>
                <w:szCs w:val="24"/>
                <w:rtl w:val="0"/>
              </w:rPr>
              <w:t xml:space="preserve">By the decision of the Annual</w:t>
            </w:r>
          </w:p>
          <w:p w:rsidR="00000000" w:rsidDel="00000000" w:rsidP="00000000" w:rsidRDefault="00000000" w:rsidRPr="00000000" w14:paraId="00000008">
            <w:pPr>
              <w:ind w:left="955" w:firstLine="0"/>
              <w:rPr>
                <w:sz w:val="24"/>
                <w:szCs w:val="24"/>
              </w:rPr>
            </w:pPr>
            <w:r w:rsidDel="00000000" w:rsidR="00000000" w:rsidRPr="00000000">
              <w:rPr>
                <w:sz w:val="24"/>
                <w:szCs w:val="24"/>
                <w:rtl w:val="0"/>
              </w:rPr>
              <w:t xml:space="preserve">General Meeting of Shareholders</w:t>
            </w:r>
          </w:p>
          <w:p w:rsidR="00000000" w:rsidDel="00000000" w:rsidP="00000000" w:rsidRDefault="00000000" w:rsidRPr="00000000" w14:paraId="00000009">
            <w:pPr>
              <w:ind w:left="955" w:firstLine="0"/>
              <w:rPr>
                <w:sz w:val="24"/>
                <w:szCs w:val="24"/>
              </w:rPr>
            </w:pPr>
            <w:r w:rsidDel="00000000" w:rsidR="00000000" w:rsidRPr="00000000">
              <w:rPr>
                <w:sz w:val="24"/>
                <w:szCs w:val="24"/>
                <w:rtl w:val="0"/>
              </w:rPr>
              <w:t xml:space="preserve">JSC "Uzneftegazinformatika"</w:t>
            </w:r>
          </w:p>
          <w:p w:rsidR="00000000" w:rsidDel="00000000" w:rsidP="00000000" w:rsidRDefault="00000000" w:rsidRPr="00000000" w14:paraId="0000000A">
            <w:pPr>
              <w:ind w:left="955" w:firstLine="0"/>
              <w:rPr>
                <w:sz w:val="24"/>
                <w:szCs w:val="24"/>
              </w:rPr>
            </w:pPr>
            <w:r w:rsidDel="00000000" w:rsidR="00000000" w:rsidRPr="00000000">
              <w:rPr>
                <w:sz w:val="24"/>
                <w:szCs w:val="24"/>
                <w:rtl w:val="0"/>
              </w:rPr>
              <w:t xml:space="preserve">dated June 23, 2022</w:t>
            </w:r>
          </w:p>
          <w:p w:rsidR="00000000" w:rsidDel="00000000" w:rsidP="00000000" w:rsidRDefault="00000000" w:rsidRPr="00000000" w14:paraId="0000000B">
            <w:pPr>
              <w:ind w:left="955" w:firstLine="0"/>
              <w:rPr>
                <w:sz w:val="24"/>
                <w:szCs w:val="24"/>
              </w:rPr>
            </w:pPr>
            <w:r w:rsidDel="00000000" w:rsidR="00000000" w:rsidRPr="00000000">
              <w:rPr>
                <w:sz w:val="24"/>
                <w:szCs w:val="24"/>
                <w:rtl w:val="0"/>
              </w:rPr>
              <w:t xml:space="preserve">Chairman of the Annual OSA</w:t>
            </w:r>
          </w:p>
          <w:p w:rsidR="00000000" w:rsidDel="00000000" w:rsidP="00000000" w:rsidRDefault="00000000" w:rsidRPr="00000000" w14:paraId="0000000C">
            <w:pPr>
              <w:ind w:left="955" w:firstLine="0"/>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_______________A.A. Anoshkina</w:t>
            </w:r>
          </w:p>
        </w:tc>
      </w:tr>
    </w:tbl>
    <w:p w:rsidR="00000000" w:rsidDel="00000000" w:rsidP="00000000" w:rsidRDefault="00000000" w:rsidRPr="00000000" w14:paraId="0000000E">
      <w:pPr>
        <w:ind w:left="6096" w:firstLine="0"/>
        <w:rPr>
          <w:sz w:val="28"/>
          <w:szCs w:val="28"/>
        </w:rPr>
      </w:pPr>
      <w:r w:rsidDel="00000000" w:rsidR="00000000" w:rsidRPr="00000000">
        <w:rPr>
          <w:rtl w:val="0"/>
        </w:rPr>
      </w:r>
    </w:p>
    <w:p w:rsidR="00000000" w:rsidDel="00000000" w:rsidP="00000000" w:rsidRDefault="00000000" w:rsidRPr="00000000" w14:paraId="0000000F">
      <w:pPr>
        <w:ind w:left="6096" w:firstLine="0"/>
        <w:rPr>
          <w:sz w:val="28"/>
          <w:szCs w:val="28"/>
        </w:rPr>
      </w:pPr>
      <w:r w:rsidDel="00000000" w:rsidR="00000000" w:rsidRPr="00000000">
        <w:rPr>
          <w:rtl w:val="0"/>
        </w:rPr>
      </w:r>
    </w:p>
    <w:p w:rsidR="00000000" w:rsidDel="00000000" w:rsidP="00000000" w:rsidRDefault="00000000" w:rsidRPr="00000000" w14:paraId="00000010">
      <w:pPr>
        <w:ind w:left="6096" w:firstLine="0"/>
        <w:rPr>
          <w:sz w:val="28"/>
          <w:szCs w:val="28"/>
        </w:rPr>
      </w:pPr>
      <w:r w:rsidDel="00000000" w:rsidR="00000000" w:rsidRPr="00000000">
        <w:rPr>
          <w:rtl w:val="0"/>
        </w:rPr>
      </w:r>
    </w:p>
    <w:p w:rsidR="00000000" w:rsidDel="00000000" w:rsidP="00000000" w:rsidRDefault="00000000" w:rsidRPr="00000000" w14:paraId="00000011">
      <w:pPr>
        <w:ind w:left="993" w:firstLine="0"/>
        <w:rPr>
          <w:b w:val="1"/>
          <w:sz w:val="28"/>
          <w:szCs w:val="28"/>
        </w:rPr>
      </w:pPr>
      <w:r w:rsidDel="00000000" w:rsidR="00000000" w:rsidRPr="00000000">
        <w:rPr>
          <w:rtl w:val="0"/>
        </w:rPr>
      </w:r>
    </w:p>
    <w:p w:rsidR="00000000" w:rsidDel="00000000" w:rsidP="00000000" w:rsidRDefault="00000000" w:rsidRPr="00000000" w14:paraId="00000012">
      <w:pPr>
        <w:ind w:left="993" w:firstLine="0"/>
        <w:jc w:val="center"/>
        <w:rPr>
          <w:b w:val="1"/>
          <w:sz w:val="28"/>
          <w:szCs w:val="28"/>
        </w:rPr>
      </w:pPr>
      <w:r w:rsidDel="00000000" w:rsidR="00000000" w:rsidRPr="00000000">
        <w:rPr>
          <w:b w:val="1"/>
          <w:sz w:val="28"/>
          <w:szCs w:val="28"/>
          <w:rtl w:val="0"/>
        </w:rPr>
        <w:t xml:space="preserve">Joint-stock company BUSINESS PLAN</w:t>
      </w:r>
    </w:p>
    <w:p w:rsidR="00000000" w:rsidDel="00000000" w:rsidP="00000000" w:rsidRDefault="00000000" w:rsidRPr="00000000" w14:paraId="00000013">
      <w:pPr>
        <w:ind w:left="993" w:firstLine="0"/>
        <w:jc w:val="center"/>
        <w:rPr>
          <w:b w:val="1"/>
          <w:sz w:val="28"/>
          <w:szCs w:val="28"/>
        </w:rPr>
      </w:pPr>
      <w:r w:rsidDel="00000000" w:rsidR="00000000" w:rsidRPr="00000000">
        <w:rPr>
          <w:b w:val="1"/>
          <w:sz w:val="28"/>
          <w:szCs w:val="28"/>
          <w:rtl w:val="0"/>
        </w:rPr>
        <w:t xml:space="preserve">"Uzneftegazinformatika"</w:t>
      </w:r>
    </w:p>
    <w:p w:rsidR="00000000" w:rsidDel="00000000" w:rsidP="00000000" w:rsidRDefault="00000000" w:rsidRPr="00000000" w14:paraId="00000014">
      <w:pPr>
        <w:ind w:left="993" w:firstLine="0"/>
        <w:jc w:val="center"/>
        <w:rPr>
          <w:sz w:val="28"/>
          <w:szCs w:val="28"/>
        </w:rPr>
      </w:pPr>
      <w:r w:rsidDel="00000000" w:rsidR="00000000" w:rsidRPr="00000000">
        <w:rPr>
          <w:b w:val="1"/>
          <w:sz w:val="28"/>
          <w:szCs w:val="28"/>
          <w:rtl w:val="0"/>
        </w:rPr>
        <w:t xml:space="preserve">for 2022</w:t>
      </w:r>
      <w:r w:rsidDel="00000000" w:rsidR="00000000" w:rsidRPr="00000000">
        <w:rPr>
          <w:rtl w:val="0"/>
        </w:rPr>
      </w:r>
    </w:p>
    <w:p w:rsidR="00000000" w:rsidDel="00000000" w:rsidP="00000000" w:rsidRDefault="00000000" w:rsidRPr="00000000" w14:paraId="00000015">
      <w:pPr>
        <w:ind w:left="993" w:firstLine="0"/>
        <w:jc w:val="center"/>
        <w:rPr>
          <w:sz w:val="28"/>
          <w:szCs w:val="28"/>
        </w:rPr>
      </w:pPr>
      <w:r w:rsidDel="00000000" w:rsidR="00000000" w:rsidRPr="00000000">
        <w:rPr>
          <w:rtl w:val="0"/>
        </w:rPr>
      </w:r>
    </w:p>
    <w:p w:rsidR="00000000" w:rsidDel="00000000" w:rsidP="00000000" w:rsidRDefault="00000000" w:rsidRPr="00000000" w14:paraId="00000016">
      <w:pPr>
        <w:ind w:left="993" w:firstLine="0"/>
        <w:rPr>
          <w:sz w:val="28"/>
          <w:szCs w:val="28"/>
        </w:rPr>
      </w:pPr>
      <w:r w:rsidDel="00000000" w:rsidR="00000000" w:rsidRPr="00000000">
        <w:rPr>
          <w:rtl w:val="0"/>
        </w:rPr>
      </w:r>
    </w:p>
    <w:p w:rsidR="00000000" w:rsidDel="00000000" w:rsidP="00000000" w:rsidRDefault="00000000" w:rsidRPr="00000000" w14:paraId="00000017">
      <w:pPr>
        <w:tabs>
          <w:tab w:val="left" w:leader="none" w:pos="5670"/>
        </w:tabs>
        <w:ind w:left="993" w:firstLine="0"/>
        <w:rPr>
          <w:sz w:val="28"/>
          <w:szCs w:val="28"/>
        </w:rPr>
      </w:pPr>
      <w:r w:rsidDel="00000000" w:rsidR="00000000" w:rsidRPr="00000000">
        <w:rPr>
          <w:color w:val="000000"/>
          <w:sz w:val="28"/>
          <w:szCs w:val="28"/>
          <w:rtl w:val="0"/>
        </w:rPr>
        <w:t xml:space="preserve">Name of the organization performing the functions of a shareholder on behalf of the state: State Assets Management Agency of the Republic of Uzbekistan</w:t>
      </w:r>
      <w:r w:rsidDel="00000000" w:rsidR="00000000" w:rsidRPr="00000000">
        <w:rPr>
          <w:rtl w:val="0"/>
        </w:rPr>
      </w:r>
    </w:p>
    <w:p w:rsidR="00000000" w:rsidDel="00000000" w:rsidP="00000000" w:rsidRDefault="00000000" w:rsidRPr="00000000" w14:paraId="00000018">
      <w:pPr>
        <w:tabs>
          <w:tab w:val="left" w:leader="none" w:pos="5670"/>
        </w:tabs>
        <w:ind w:left="993" w:firstLine="0"/>
        <w:rPr>
          <w:sz w:val="28"/>
          <w:szCs w:val="28"/>
        </w:rPr>
      </w:pPr>
      <w:r w:rsidDel="00000000" w:rsidR="00000000" w:rsidRPr="00000000">
        <w:rPr>
          <w:sz w:val="28"/>
          <w:szCs w:val="28"/>
          <w:rtl w:val="0"/>
        </w:rPr>
        <w:t xml:space="preserve">Departmental affiliation: Other</w:t>
      </w:r>
    </w:p>
    <w:p w:rsidR="00000000" w:rsidDel="00000000" w:rsidP="00000000" w:rsidRDefault="00000000" w:rsidRPr="00000000" w14:paraId="00000019">
      <w:pPr>
        <w:tabs>
          <w:tab w:val="left" w:leader="none" w:pos="5670"/>
        </w:tabs>
        <w:ind w:left="993" w:firstLine="0"/>
        <w:rPr>
          <w:sz w:val="28"/>
          <w:szCs w:val="28"/>
        </w:rPr>
      </w:pPr>
      <w:r w:rsidDel="00000000" w:rsidR="00000000" w:rsidRPr="00000000">
        <w:rPr>
          <w:rtl w:val="0"/>
        </w:rPr>
      </w:r>
    </w:p>
    <w:p w:rsidR="00000000" w:rsidDel="00000000" w:rsidP="00000000" w:rsidRDefault="00000000" w:rsidRPr="00000000" w14:paraId="0000001A">
      <w:pPr>
        <w:tabs>
          <w:tab w:val="left" w:leader="none" w:pos="5670"/>
        </w:tabs>
        <w:ind w:left="993" w:firstLine="0"/>
        <w:rPr>
          <w:sz w:val="28"/>
          <w:szCs w:val="28"/>
        </w:rPr>
      </w:pPr>
      <w:r w:rsidDel="00000000" w:rsidR="00000000" w:rsidRPr="00000000">
        <w:rPr>
          <w:sz w:val="28"/>
          <w:szCs w:val="28"/>
          <w:rtl w:val="0"/>
        </w:rPr>
        <w:t xml:space="preserve">Postal address, e-mail address Tashkent, M. Ulugbek district</w:t>
      </w:r>
    </w:p>
    <w:p w:rsidR="00000000" w:rsidDel="00000000" w:rsidP="00000000" w:rsidRDefault="00000000" w:rsidRPr="00000000" w14:paraId="0000001B">
      <w:pPr>
        <w:tabs>
          <w:tab w:val="left" w:leader="none" w:pos="5670"/>
        </w:tabs>
        <w:ind w:left="993" w:firstLine="0"/>
        <w:rPr>
          <w:sz w:val="28"/>
          <w:szCs w:val="28"/>
        </w:rPr>
      </w:pPr>
      <w:r w:rsidDel="00000000" w:rsidR="00000000" w:rsidRPr="00000000">
        <w:rPr>
          <w:sz w:val="28"/>
          <w:szCs w:val="28"/>
          <w:rtl w:val="0"/>
        </w:rPr>
        <w:t xml:space="preserve">Mirzo Ulugbek str., No. 32-a</w:t>
      </w:r>
    </w:p>
    <w:p w:rsidR="00000000" w:rsidDel="00000000" w:rsidP="00000000" w:rsidRDefault="00000000" w:rsidRPr="00000000" w14:paraId="0000001C">
      <w:pPr>
        <w:tabs>
          <w:tab w:val="left" w:leader="none" w:pos="5670"/>
        </w:tabs>
        <w:ind w:left="993" w:firstLine="0"/>
        <w:rPr>
          <w:sz w:val="28"/>
          <w:szCs w:val="28"/>
        </w:rPr>
      </w:pPr>
      <w:hyperlink r:id="rId7">
        <w:r w:rsidDel="00000000" w:rsidR="00000000" w:rsidRPr="00000000">
          <w:rPr>
            <w:color w:val="0000ff"/>
            <w:sz w:val="28"/>
            <w:szCs w:val="28"/>
            <w:u w:val="single"/>
            <w:rtl w:val="0"/>
          </w:rPr>
          <w:t xml:space="preserve">kivs@inbox.ru</w:t>
        </w:r>
      </w:hyperlink>
      <w:r w:rsidDel="00000000" w:rsidR="00000000" w:rsidRPr="00000000">
        <w:rPr>
          <w:rtl w:val="0"/>
        </w:rPr>
      </w:r>
    </w:p>
    <w:p w:rsidR="00000000" w:rsidDel="00000000" w:rsidP="00000000" w:rsidRDefault="00000000" w:rsidRPr="00000000" w14:paraId="0000001D">
      <w:pPr>
        <w:tabs>
          <w:tab w:val="left" w:leader="none" w:pos="5670"/>
        </w:tabs>
        <w:ind w:left="993" w:firstLine="0"/>
        <w:rPr>
          <w:sz w:val="28"/>
          <w:szCs w:val="28"/>
        </w:rPr>
      </w:pPr>
      <w:r w:rsidDel="00000000" w:rsidR="00000000" w:rsidRPr="00000000">
        <w:rPr>
          <w:rtl w:val="0"/>
        </w:rPr>
      </w:r>
    </w:p>
    <w:p w:rsidR="00000000" w:rsidDel="00000000" w:rsidP="00000000" w:rsidRDefault="00000000" w:rsidRPr="00000000" w14:paraId="0000001E">
      <w:pPr>
        <w:tabs>
          <w:tab w:val="left" w:leader="none" w:pos="6379"/>
        </w:tabs>
        <w:ind w:left="993" w:firstLine="0"/>
        <w:rPr>
          <w:sz w:val="28"/>
          <w:szCs w:val="28"/>
        </w:rPr>
      </w:pPr>
      <w:r w:rsidDel="00000000" w:rsidR="00000000" w:rsidRPr="00000000">
        <w:rPr>
          <w:sz w:val="28"/>
          <w:szCs w:val="28"/>
          <w:rtl w:val="0"/>
        </w:rPr>
        <w:t xml:space="preserve">INN 200524022</w:t>
      </w:r>
    </w:p>
    <w:p w:rsidR="00000000" w:rsidDel="00000000" w:rsidP="00000000" w:rsidRDefault="00000000" w:rsidRPr="00000000" w14:paraId="0000001F">
      <w:pPr>
        <w:tabs>
          <w:tab w:val="left" w:leader="none" w:pos="6379"/>
        </w:tabs>
        <w:ind w:left="993" w:firstLine="0"/>
        <w:rPr>
          <w:sz w:val="28"/>
          <w:szCs w:val="28"/>
        </w:rPr>
      </w:pPr>
      <w:r w:rsidDel="00000000" w:rsidR="00000000" w:rsidRPr="00000000">
        <w:rPr>
          <w:rtl w:val="0"/>
        </w:rPr>
      </w:r>
    </w:p>
    <w:p w:rsidR="00000000" w:rsidDel="00000000" w:rsidP="00000000" w:rsidRDefault="00000000" w:rsidRPr="00000000" w14:paraId="00000020">
      <w:pPr>
        <w:tabs>
          <w:tab w:val="left" w:leader="none" w:pos="6379"/>
        </w:tabs>
        <w:ind w:left="993" w:firstLine="0"/>
        <w:rPr>
          <w:sz w:val="28"/>
          <w:szCs w:val="28"/>
        </w:rPr>
      </w:pPr>
      <w:r w:rsidDel="00000000" w:rsidR="00000000" w:rsidRPr="00000000">
        <w:rPr>
          <w:sz w:val="28"/>
          <w:szCs w:val="28"/>
          <w:rtl w:val="0"/>
        </w:rPr>
        <w:t xml:space="preserve">Chairman of the Board A.I.Mirzamakhmudov</w:t>
      </w:r>
    </w:p>
    <w:p w:rsidR="00000000" w:rsidDel="00000000" w:rsidP="00000000" w:rsidRDefault="00000000" w:rsidRPr="00000000" w14:paraId="00000021">
      <w:pPr>
        <w:tabs>
          <w:tab w:val="left" w:leader="none" w:pos="6379"/>
        </w:tabs>
        <w:ind w:left="993" w:firstLine="0"/>
        <w:rPr>
          <w:sz w:val="28"/>
          <w:szCs w:val="28"/>
        </w:rPr>
      </w:pPr>
      <w:r w:rsidDel="00000000" w:rsidR="00000000" w:rsidRPr="00000000">
        <w:rPr>
          <w:rtl w:val="0"/>
        </w:rPr>
      </w:r>
    </w:p>
    <w:p w:rsidR="00000000" w:rsidDel="00000000" w:rsidP="00000000" w:rsidRDefault="00000000" w:rsidRPr="00000000" w14:paraId="00000022">
      <w:pPr>
        <w:tabs>
          <w:tab w:val="left" w:leader="none" w:pos="6379"/>
        </w:tabs>
        <w:ind w:left="993" w:firstLine="0"/>
        <w:rPr>
          <w:sz w:val="28"/>
          <w:szCs w:val="28"/>
        </w:rPr>
      </w:pPr>
      <w:r w:rsidDel="00000000" w:rsidR="00000000" w:rsidRPr="00000000">
        <w:rPr>
          <w:sz w:val="28"/>
          <w:szCs w:val="28"/>
          <w:rtl w:val="0"/>
        </w:rPr>
        <w:t xml:space="preserve">Chief Specialist - Acting</w:t>
      </w:r>
    </w:p>
    <w:p w:rsidR="00000000" w:rsidDel="00000000" w:rsidP="00000000" w:rsidRDefault="00000000" w:rsidRPr="00000000" w14:paraId="00000023">
      <w:pPr>
        <w:tabs>
          <w:tab w:val="left" w:leader="none" w:pos="6379"/>
        </w:tabs>
        <w:ind w:left="993" w:firstLine="0"/>
        <w:rPr>
          <w:sz w:val="28"/>
          <w:szCs w:val="28"/>
        </w:rPr>
      </w:pPr>
      <w:r w:rsidDel="00000000" w:rsidR="00000000" w:rsidRPr="00000000">
        <w:rPr>
          <w:sz w:val="28"/>
          <w:szCs w:val="28"/>
          <w:rtl w:val="0"/>
        </w:rPr>
        <w:t xml:space="preserve">Chief Economist G.K.Pimenov</w:t>
      </w:r>
    </w:p>
    <w:p w:rsidR="00000000" w:rsidDel="00000000" w:rsidP="00000000" w:rsidRDefault="00000000" w:rsidRPr="00000000" w14:paraId="00000024">
      <w:pPr>
        <w:jc w:val="center"/>
        <w:rPr>
          <w:sz w:val="24"/>
          <w:szCs w:val="24"/>
        </w:rPr>
      </w:pPr>
      <w:r w:rsidDel="00000000" w:rsidR="00000000" w:rsidRPr="00000000">
        <w:rPr>
          <w:rtl w:val="0"/>
        </w:rPr>
      </w:r>
    </w:p>
    <w:p w:rsidR="00000000" w:rsidDel="00000000" w:rsidP="00000000" w:rsidRDefault="00000000" w:rsidRPr="00000000" w14:paraId="00000025">
      <w:pPr>
        <w:spacing w:after="120" w:lineRule="auto"/>
        <w:ind w:right="5961" w:firstLine="567"/>
        <w:jc w:val="center"/>
        <w:rPr>
          <w:b w:val="1"/>
          <w:sz w:val="28"/>
          <w:szCs w:val="28"/>
        </w:rPr>
      </w:pPr>
      <w:r w:rsidDel="00000000" w:rsidR="00000000" w:rsidRPr="00000000">
        <w:br w:type="page"/>
      </w:r>
      <w:r w:rsidDel="00000000" w:rsidR="00000000" w:rsidRPr="00000000">
        <w:rPr>
          <w:b w:val="1"/>
          <w:sz w:val="28"/>
          <w:szCs w:val="28"/>
          <w:rtl w:val="0"/>
        </w:rPr>
        <w:t xml:space="preserve">TABLE OF CONTENTS</w:t>
      </w:r>
    </w:p>
    <w:p w:rsidR="00000000" w:rsidDel="00000000" w:rsidP="00000000" w:rsidRDefault="00000000" w:rsidRPr="00000000" w14:paraId="00000026">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I. General characteristics of the joint-stock company</w:t>
      </w:r>
    </w:p>
    <w:p w:rsidR="00000000" w:rsidDel="00000000" w:rsidP="00000000" w:rsidRDefault="00000000" w:rsidRPr="00000000" w14:paraId="00000027">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1.1 Organizational structure;</w:t>
      </w:r>
    </w:p>
    <w:p w:rsidR="00000000" w:rsidDel="00000000" w:rsidP="00000000" w:rsidRDefault="00000000" w:rsidRPr="00000000" w14:paraId="00000028">
      <w:pPr>
        <w:widowControl w:val="0"/>
        <w:tabs>
          <w:tab w:val="left" w:leader="none" w:pos="1276"/>
        </w:tabs>
        <w:spacing w:line="276" w:lineRule="auto"/>
        <w:ind w:right="4260"/>
        <w:jc w:val="both"/>
        <w:rPr>
          <w:b w:val="1"/>
          <w:sz w:val="28"/>
          <w:szCs w:val="28"/>
        </w:rPr>
      </w:pPr>
      <w:r w:rsidDel="00000000" w:rsidR="00000000" w:rsidRPr="00000000">
        <w:rPr>
          <w:rtl w:val="0"/>
        </w:rPr>
      </w:r>
    </w:p>
    <w:p w:rsidR="00000000" w:rsidDel="00000000" w:rsidP="00000000" w:rsidRDefault="00000000" w:rsidRPr="00000000" w14:paraId="00000029">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II. Production (service) and financial indicators</w:t>
      </w:r>
    </w:p>
    <w:p w:rsidR="00000000" w:rsidDel="00000000" w:rsidP="00000000" w:rsidRDefault="00000000" w:rsidRPr="00000000" w14:paraId="0000002A">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2.1 Production (service)indicators;</w:t>
      </w:r>
    </w:p>
    <w:p w:rsidR="00000000" w:rsidDel="00000000" w:rsidP="00000000" w:rsidRDefault="00000000" w:rsidRPr="00000000" w14:paraId="0000002B">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2.2 Current financial indicators;</w:t>
      </w:r>
    </w:p>
    <w:p w:rsidR="00000000" w:rsidDel="00000000" w:rsidP="00000000" w:rsidRDefault="00000000" w:rsidRPr="00000000" w14:paraId="0000002C">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2.3 Plan of financial and economic indicators;</w:t>
      </w:r>
    </w:p>
    <w:p w:rsidR="00000000" w:rsidDel="00000000" w:rsidP="00000000" w:rsidRDefault="00000000" w:rsidRPr="00000000" w14:paraId="0000002D">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2.4 The main source of revenue generation (price forecast);</w:t>
      </w:r>
    </w:p>
    <w:p w:rsidR="00000000" w:rsidDel="00000000" w:rsidP="00000000" w:rsidRDefault="00000000" w:rsidRPr="00000000" w14:paraId="0000002E">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2.5 Payments to the State budget;</w:t>
      </w:r>
    </w:p>
    <w:p w:rsidR="00000000" w:rsidDel="00000000" w:rsidP="00000000" w:rsidRDefault="00000000" w:rsidRPr="00000000" w14:paraId="0000002F">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2.6 Arrears;</w:t>
      </w:r>
    </w:p>
    <w:p w:rsidR="00000000" w:rsidDel="00000000" w:rsidP="00000000" w:rsidRDefault="00000000" w:rsidRPr="00000000" w14:paraId="00000030">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2.7 Report on expected financial results</w:t>
      </w:r>
    </w:p>
    <w:p w:rsidR="00000000" w:rsidDel="00000000" w:rsidP="00000000" w:rsidRDefault="00000000" w:rsidRPr="00000000" w14:paraId="00000031">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2.8 Expected balance</w:t>
      </w:r>
    </w:p>
    <w:p w:rsidR="00000000" w:rsidDel="00000000" w:rsidP="00000000" w:rsidRDefault="00000000" w:rsidRPr="00000000" w14:paraId="00000032">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sheet III. Export and import</w:t>
      </w:r>
    </w:p>
    <w:p w:rsidR="00000000" w:rsidDel="00000000" w:rsidP="00000000" w:rsidRDefault="00000000" w:rsidRPr="00000000" w14:paraId="00000033">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IV. Investment projects</w:t>
      </w:r>
    </w:p>
    <w:p w:rsidR="00000000" w:rsidDel="00000000" w:rsidP="00000000" w:rsidRDefault="00000000" w:rsidRPr="00000000" w14:paraId="00000034">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V. Localization</w:t>
      </w:r>
    </w:p>
    <w:p w:rsidR="00000000" w:rsidDel="00000000" w:rsidP="00000000" w:rsidRDefault="00000000" w:rsidRPr="00000000" w14:paraId="00000035">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VI. Key Performance Indicators (KPIs)</w:t>
      </w:r>
    </w:p>
    <w:p w:rsidR="00000000" w:rsidDel="00000000" w:rsidP="00000000" w:rsidRDefault="00000000" w:rsidRPr="00000000" w14:paraId="00000036">
      <w:pPr>
        <w:widowControl w:val="0"/>
        <w:tabs>
          <w:tab w:val="left" w:leader="none" w:pos="1276"/>
        </w:tabs>
        <w:spacing w:line="276" w:lineRule="auto"/>
        <w:ind w:right="4260"/>
        <w:jc w:val="both"/>
        <w:rPr>
          <w:b w:val="1"/>
          <w:sz w:val="28"/>
          <w:szCs w:val="28"/>
        </w:rPr>
      </w:pPr>
      <w:r w:rsidDel="00000000" w:rsidR="00000000" w:rsidRPr="00000000">
        <w:rPr>
          <w:b w:val="1"/>
          <w:sz w:val="28"/>
          <w:szCs w:val="28"/>
          <w:rtl w:val="0"/>
        </w:rPr>
        <w:t xml:space="preserve">VII. Business risk Management</w:t>
      </w:r>
    </w:p>
    <w:p w:rsidR="00000000" w:rsidDel="00000000" w:rsidP="00000000" w:rsidRDefault="00000000" w:rsidRPr="00000000" w14:paraId="00000037">
      <w:pPr>
        <w:widowControl w:val="0"/>
        <w:tabs>
          <w:tab w:val="left" w:leader="none" w:pos="1276"/>
        </w:tabs>
        <w:spacing w:line="276" w:lineRule="auto"/>
        <w:ind w:right="4260"/>
        <w:jc w:val="both"/>
        <w:rPr>
          <w:b w:val="1"/>
          <w:sz w:val="28"/>
          <w:szCs w:val="28"/>
        </w:rPr>
        <w:sectPr>
          <w:pgSz w:h="16838" w:w="11900" w:orient="portrait"/>
          <w:pgMar w:bottom="1106" w:top="1276" w:left="709" w:right="312" w:header="720" w:footer="720"/>
          <w:pgNumType w:start="1"/>
        </w:sectPr>
      </w:pPr>
      <w:r w:rsidDel="00000000" w:rsidR="00000000" w:rsidRPr="00000000">
        <w:rPr>
          <w:b w:val="1"/>
          <w:sz w:val="28"/>
          <w:szCs w:val="28"/>
          <w:rtl w:val="0"/>
        </w:rPr>
        <w:t xml:space="preserve">VIII. Offers</w:t>
      </w:r>
    </w:p>
    <w:p w:rsidR="00000000" w:rsidDel="00000000" w:rsidP="00000000" w:rsidRDefault="00000000" w:rsidRPr="00000000" w14:paraId="00000038">
      <w:pPr>
        <w:ind w:left="1069" w:firstLine="0"/>
        <w:jc w:val="center"/>
        <w:rPr>
          <w:b w:val="1"/>
          <w:sz w:val="28"/>
          <w:szCs w:val="28"/>
        </w:rPr>
      </w:pPr>
      <w:r w:rsidDel="00000000" w:rsidR="00000000" w:rsidRPr="00000000">
        <w:rPr>
          <w:b w:val="1"/>
          <w:sz w:val="28"/>
          <w:szCs w:val="28"/>
          <w:rtl w:val="0"/>
        </w:rPr>
        <w:t xml:space="preserve">I. General characteristics of the joint-stock company</w:t>
      </w:r>
    </w:p>
    <w:p w:rsidR="00000000" w:rsidDel="00000000" w:rsidP="00000000" w:rsidRDefault="00000000" w:rsidRPr="00000000" w14:paraId="00000039">
      <w:pPr>
        <w:ind w:left="1069" w:firstLine="0"/>
        <w:jc w:val="center"/>
        <w:rPr>
          <w:b w:val="1"/>
          <w:sz w:val="28"/>
          <w:szCs w:val="28"/>
        </w:rPr>
      </w:pPr>
      <w:r w:rsidDel="00000000" w:rsidR="00000000" w:rsidRPr="00000000">
        <w:rPr>
          <w:rtl w:val="0"/>
        </w:rPr>
      </w:r>
    </w:p>
    <w:p w:rsidR="00000000" w:rsidDel="00000000" w:rsidP="00000000" w:rsidRDefault="00000000" w:rsidRPr="00000000" w14:paraId="0000003A">
      <w:pPr>
        <w:ind w:left="1069" w:firstLine="0"/>
        <w:jc w:val="center"/>
        <w:rPr>
          <w:b w:val="1"/>
          <w:sz w:val="28"/>
          <w:szCs w:val="28"/>
        </w:rPr>
      </w:pPr>
      <w:r w:rsidDel="00000000" w:rsidR="00000000" w:rsidRPr="00000000">
        <w:rPr>
          <w:b w:val="1"/>
          <w:sz w:val="28"/>
          <w:szCs w:val="28"/>
          <w:rtl w:val="0"/>
        </w:rPr>
        <w:t xml:space="preserve">1.1. Details of the joint-stock company (general information, Company passport)</w:t>
      </w:r>
    </w:p>
    <w:p w:rsidR="00000000" w:rsidDel="00000000" w:rsidP="00000000" w:rsidRDefault="00000000" w:rsidRPr="00000000" w14:paraId="0000003B">
      <w:pPr>
        <w:ind w:left="1069" w:firstLine="0"/>
        <w:jc w:val="center"/>
        <w:rPr>
          <w:b w:val="1"/>
          <w:sz w:val="28"/>
          <w:szCs w:val="28"/>
        </w:rPr>
      </w:pPr>
      <w:r w:rsidDel="00000000" w:rsidR="00000000" w:rsidRPr="00000000">
        <w:rPr>
          <w:b w:val="1"/>
          <w:sz w:val="28"/>
          <w:szCs w:val="28"/>
          <w:rtl w:val="0"/>
        </w:rPr>
        <w:t xml:space="preserve">JSC "Uzneftegazinformatika"</w:t>
      </w:r>
    </w:p>
    <w:p w:rsidR="00000000" w:rsidDel="00000000" w:rsidP="00000000" w:rsidRDefault="00000000" w:rsidRPr="00000000" w14:paraId="0000003C">
      <w:pPr>
        <w:ind w:left="1069" w:firstLine="0"/>
        <w:jc w:val="center"/>
        <w:rPr/>
      </w:pPr>
      <w:r w:rsidDel="00000000" w:rsidR="00000000" w:rsidRPr="00000000">
        <w:rPr>
          <w:rtl w:val="0"/>
        </w:rPr>
      </w:r>
    </w:p>
    <w:tbl>
      <w:tblPr>
        <w:tblStyle w:val="Table2"/>
        <w:tblW w:w="10199.0" w:type="dxa"/>
        <w:jc w:val="left"/>
        <w:tblInd w:w="1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7"/>
        <w:gridCol w:w="1564"/>
        <w:gridCol w:w="2835"/>
        <w:gridCol w:w="2364"/>
        <w:gridCol w:w="2169"/>
        <w:tblGridChange w:id="0">
          <w:tblGrid>
            <w:gridCol w:w="1267"/>
            <w:gridCol w:w="1564"/>
            <w:gridCol w:w="2835"/>
            <w:gridCol w:w="2364"/>
            <w:gridCol w:w="2169"/>
          </w:tblGrid>
        </w:tblGridChange>
      </w:tblGrid>
      <w:tr>
        <w:trPr>
          <w:cantSplit w:val="0"/>
          <w:tblHeader w:val="0"/>
        </w:trPr>
        <w:tc>
          <w:tcPr>
            <w:vAlign w:val="center"/>
          </w:tcPr>
          <w:p w:rsidR="00000000" w:rsidDel="00000000" w:rsidP="00000000" w:rsidRDefault="00000000" w:rsidRPr="00000000" w14:paraId="0000003D">
            <w:pPr>
              <w:jc w:val="center"/>
              <w:rPr/>
            </w:pPr>
            <w:r w:rsidDel="00000000" w:rsidR="00000000" w:rsidRPr="00000000">
              <w:rPr>
                <w:sz w:val="22"/>
                <w:szCs w:val="22"/>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3E">
            <w:pPr>
              <w:jc w:val="center"/>
              <w:rPr>
                <w:b w:val="1"/>
              </w:rPr>
            </w:pPr>
            <w:r w:rsidDel="00000000" w:rsidR="00000000" w:rsidRPr="00000000">
              <w:rPr>
                <w:b w:val="1"/>
                <w:sz w:val="22"/>
                <w:szCs w:val="22"/>
                <w:rtl w:val="0"/>
              </w:rPr>
              <w:t xml:space="preserve">Indicators</w:t>
            </w:r>
            <w:r w:rsidDel="00000000" w:rsidR="00000000" w:rsidRPr="00000000">
              <w:rPr>
                <w:rtl w:val="0"/>
              </w:rPr>
            </w:r>
          </w:p>
        </w:tc>
        <w:tc>
          <w:tcPr>
            <w:gridSpan w:val="2"/>
            <w:vAlign w:val="center"/>
          </w:tcPr>
          <w:p w:rsidR="00000000" w:rsidDel="00000000" w:rsidP="00000000" w:rsidRDefault="00000000" w:rsidRPr="00000000" w14:paraId="00000040">
            <w:pPr>
              <w:jc w:val="center"/>
              <w:rPr>
                <w:b w:val="1"/>
              </w:rPr>
            </w:pPr>
            <w:r w:rsidDel="00000000" w:rsidR="00000000" w:rsidRPr="00000000">
              <w:rPr>
                <w:b w:val="1"/>
                <w:sz w:val="22"/>
                <w:szCs w:val="22"/>
                <w:rtl w:val="0"/>
              </w:rPr>
              <w:t xml:space="preserve">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043">
            <w:pPr>
              <w:jc w:val="both"/>
              <w:rPr/>
            </w:pPr>
            <w:r w:rsidDel="00000000" w:rsidR="00000000" w:rsidRPr="00000000">
              <w:rPr>
                <w:rtl w:val="0"/>
              </w:rPr>
              <w:t xml:space="preserve">Full and abbreviated name of the company</w:t>
            </w:r>
          </w:p>
        </w:tc>
        <w:tc>
          <w:tcPr>
            <w:gridSpan w:val="2"/>
            <w:vAlign w:val="center"/>
          </w:tcPr>
          <w:p w:rsidR="00000000" w:rsidDel="00000000" w:rsidP="00000000" w:rsidRDefault="00000000" w:rsidRPr="00000000" w14:paraId="00000045">
            <w:pPr>
              <w:rPr>
                <w:i w:val="1"/>
              </w:rPr>
            </w:pPr>
            <w:r w:rsidDel="00000000" w:rsidR="00000000" w:rsidRPr="00000000">
              <w:rPr>
                <w:i w:val="1"/>
                <w:rtl w:val="0"/>
              </w:rPr>
              <w:t xml:space="preserve">Joint Stock Company "Uzneftegazinformatika"</w:t>
            </w:r>
          </w:p>
          <w:p w:rsidR="00000000" w:rsidDel="00000000" w:rsidP="00000000" w:rsidRDefault="00000000" w:rsidRPr="00000000" w14:paraId="00000046">
            <w:pPr>
              <w:rPr>
                <w:i w:val="1"/>
              </w:rPr>
            </w:pPr>
            <w:r w:rsidDel="00000000" w:rsidR="00000000" w:rsidRPr="00000000">
              <w:rPr>
                <w:i w:val="1"/>
                <w:rtl w:val="0"/>
              </w:rPr>
              <w:t xml:space="preserve">JSC "Uzneftegazinformatika"</w:t>
            </w:r>
          </w:p>
        </w:tc>
      </w:tr>
      <w:tr>
        <w:trPr>
          <w:cantSplit w:val="0"/>
          <w:tblHeader w:val="0"/>
        </w:trPr>
        <w:tc>
          <w:tcPr>
            <w:vAlign w:val="center"/>
          </w:tcPr>
          <w:p w:rsidR="00000000" w:rsidDel="00000000" w:rsidP="00000000" w:rsidRDefault="00000000" w:rsidRPr="00000000" w14:paraId="00000048">
            <w:pPr>
              <w:jc w:val="center"/>
              <w:rPr/>
            </w:pPr>
            <w:r w:rsidDel="00000000" w:rsidR="00000000" w:rsidRPr="00000000">
              <w:rPr>
                <w:rtl w:val="0"/>
              </w:rPr>
              <w:t xml:space="preserve">2</w:t>
            </w:r>
          </w:p>
        </w:tc>
        <w:tc>
          <w:tcPr>
            <w:gridSpan w:val="2"/>
            <w:vAlign w:val="center"/>
          </w:tcPr>
          <w:p w:rsidR="00000000" w:rsidDel="00000000" w:rsidP="00000000" w:rsidRDefault="00000000" w:rsidRPr="00000000" w14:paraId="00000049">
            <w:pPr>
              <w:jc w:val="both"/>
              <w:rPr/>
            </w:pPr>
            <w:r w:rsidDel="00000000" w:rsidR="00000000" w:rsidRPr="00000000">
              <w:rPr>
                <w:rtl w:val="0"/>
              </w:rPr>
              <w:t xml:space="preserve">Organizational and legal form</w:t>
            </w:r>
          </w:p>
        </w:tc>
        <w:tc>
          <w:tcPr>
            <w:gridSpan w:val="2"/>
            <w:vAlign w:val="center"/>
          </w:tcPr>
          <w:p w:rsidR="00000000" w:rsidDel="00000000" w:rsidP="00000000" w:rsidRDefault="00000000" w:rsidRPr="00000000" w14:paraId="0000004B">
            <w:pPr>
              <w:rPr>
                <w:i w:val="1"/>
              </w:rPr>
            </w:pPr>
            <w:r w:rsidDel="00000000" w:rsidR="00000000" w:rsidRPr="00000000">
              <w:rPr>
                <w:i w:val="1"/>
                <w:rtl w:val="0"/>
              </w:rPr>
              <w:t xml:space="preserve">joint-stock company</w:t>
            </w:r>
          </w:p>
        </w:tc>
      </w:tr>
      <w:tr>
        <w:trPr>
          <w:cantSplit w:val="0"/>
          <w:tblHeader w:val="0"/>
        </w:trPr>
        <w:tc>
          <w:tcPr>
            <w:vAlign w:val="center"/>
          </w:tcPr>
          <w:p w:rsidR="00000000" w:rsidDel="00000000" w:rsidP="00000000" w:rsidRDefault="00000000" w:rsidRPr="00000000" w14:paraId="0000004D">
            <w:pPr>
              <w:jc w:val="center"/>
              <w:rPr/>
            </w:pPr>
            <w:r w:rsidDel="00000000" w:rsidR="00000000" w:rsidRPr="00000000">
              <w:rPr>
                <w:rtl w:val="0"/>
              </w:rPr>
              <w:t xml:space="preserve">3</w:t>
            </w:r>
          </w:p>
        </w:tc>
        <w:tc>
          <w:tcPr>
            <w:gridSpan w:val="2"/>
            <w:vAlign w:val="center"/>
          </w:tcPr>
          <w:p w:rsidR="00000000" w:rsidDel="00000000" w:rsidP="00000000" w:rsidRDefault="00000000" w:rsidRPr="00000000" w14:paraId="0000004E">
            <w:pPr>
              <w:jc w:val="both"/>
              <w:rPr/>
            </w:pPr>
            <w:r w:rsidDel="00000000" w:rsidR="00000000" w:rsidRPr="00000000">
              <w:rPr>
                <w:rtl w:val="0"/>
              </w:rPr>
              <w:t xml:space="preserve">Main activity</w:t>
            </w:r>
          </w:p>
        </w:tc>
        <w:tc>
          <w:tcPr>
            <w:gridSpan w:val="2"/>
            <w:vAlign w:val="center"/>
          </w:tcPr>
          <w:p w:rsidR="00000000" w:rsidDel="00000000" w:rsidP="00000000" w:rsidRDefault="00000000" w:rsidRPr="00000000" w14:paraId="00000050">
            <w:pPr>
              <w:rPr>
                <w:i w:val="1"/>
              </w:rPr>
            </w:pPr>
            <w:r w:rsidDel="00000000" w:rsidR="00000000" w:rsidRPr="00000000">
              <w:rPr>
                <w:i w:val="1"/>
                <w:rtl w:val="0"/>
              </w:rPr>
              <w:t xml:space="preserve">Design, development, implementation and maintenance of automated process control systems (automated process control systems), security and fire alarm systems and fire-fighting automation, industrial power supply systems;</w:t>
            </w:r>
          </w:p>
          <w:p w:rsidR="00000000" w:rsidDel="00000000" w:rsidP="00000000" w:rsidRDefault="00000000" w:rsidRPr="00000000" w14:paraId="00000051">
            <w:pPr>
              <w:rPr>
                <w:i w:val="1"/>
              </w:rPr>
            </w:pPr>
            <w:r w:rsidDel="00000000" w:rsidR="00000000" w:rsidRPr="00000000">
              <w:rPr>
                <w:i w:val="1"/>
                <w:rtl w:val="0"/>
              </w:rPr>
              <w:t xml:space="preserve">Development, implementation and maintenance of applied software and information systems for the management of production and economic activities;</w:t>
            </w:r>
          </w:p>
          <w:p w:rsidR="00000000" w:rsidDel="00000000" w:rsidP="00000000" w:rsidRDefault="00000000" w:rsidRPr="00000000" w14:paraId="00000052">
            <w:pPr>
              <w:rPr>
                <w:i w:val="1"/>
              </w:rPr>
            </w:pPr>
            <w:r w:rsidDel="00000000" w:rsidR="00000000" w:rsidRPr="00000000">
              <w:rPr>
                <w:i w:val="1"/>
                <w:rtl w:val="0"/>
              </w:rPr>
              <w:t xml:space="preserve">Carrying out works on energy audit of industrial enterprises;</w:t>
            </w:r>
          </w:p>
          <w:p w:rsidR="00000000" w:rsidDel="00000000" w:rsidP="00000000" w:rsidRDefault="00000000" w:rsidRPr="00000000" w14:paraId="00000053">
            <w:pPr>
              <w:rPr>
                <w:i w:val="1"/>
              </w:rPr>
            </w:pPr>
            <w:r w:rsidDel="00000000" w:rsidR="00000000" w:rsidRPr="00000000">
              <w:rPr>
                <w:i w:val="1"/>
                <w:rtl w:val="0"/>
              </w:rPr>
              <w:t xml:space="preserve">Design, development and implementation of integrated video surveillance systems.</w:t>
            </w:r>
          </w:p>
        </w:tc>
      </w:tr>
      <w:tr>
        <w:trPr>
          <w:cantSplit w:val="0"/>
          <w:tblHeader w:val="0"/>
        </w:trPr>
        <w:tc>
          <w:tcPr>
            <w:vAlign w:val="center"/>
          </w:tcPr>
          <w:p w:rsidR="00000000" w:rsidDel="00000000" w:rsidP="00000000" w:rsidRDefault="00000000" w:rsidRPr="00000000" w14:paraId="00000055">
            <w:pPr>
              <w:jc w:val="center"/>
              <w:rPr/>
            </w:pPr>
            <w:r w:rsidDel="00000000" w:rsidR="00000000" w:rsidRPr="00000000">
              <w:rPr>
                <w:rtl w:val="0"/>
              </w:rPr>
              <w:t xml:space="preserve">4</w:t>
            </w:r>
          </w:p>
        </w:tc>
        <w:tc>
          <w:tcPr>
            <w:gridSpan w:val="2"/>
            <w:vAlign w:val="center"/>
          </w:tcPr>
          <w:p w:rsidR="00000000" w:rsidDel="00000000" w:rsidP="00000000" w:rsidRDefault="00000000" w:rsidRPr="00000000" w14:paraId="00000056">
            <w:pPr>
              <w:jc w:val="both"/>
              <w:rPr/>
            </w:pPr>
            <w:r w:rsidDel="00000000" w:rsidR="00000000" w:rsidRPr="00000000">
              <w:rPr>
                <w:rtl w:val="0"/>
              </w:rPr>
              <w:t xml:space="preserve">Branch</w:t>
            </w:r>
          </w:p>
        </w:tc>
        <w:tc>
          <w:tcPr>
            <w:gridSpan w:val="2"/>
            <w:vAlign w:val="center"/>
          </w:tcPr>
          <w:p w:rsidR="00000000" w:rsidDel="00000000" w:rsidP="00000000" w:rsidRDefault="00000000" w:rsidRPr="00000000" w14:paraId="00000058">
            <w:pPr>
              <w:rPr>
                <w:i w:val="1"/>
              </w:rPr>
            </w:pPr>
            <w:r w:rsidDel="00000000" w:rsidR="00000000" w:rsidRPr="00000000">
              <w:rPr>
                <w:i w:val="1"/>
                <w:rtl w:val="0"/>
              </w:rPr>
              <w:t xml:space="preserve">Others</w:t>
            </w:r>
          </w:p>
        </w:tc>
      </w:tr>
      <w:tr>
        <w:trPr>
          <w:cantSplit w:val="0"/>
          <w:tblHeader w:val="0"/>
        </w:trPr>
        <w:tc>
          <w:tcPr>
            <w:vAlign w:val="center"/>
          </w:tcPr>
          <w:p w:rsidR="00000000" w:rsidDel="00000000" w:rsidP="00000000" w:rsidRDefault="00000000" w:rsidRPr="00000000" w14:paraId="0000005A">
            <w:pPr>
              <w:jc w:val="center"/>
              <w:rPr/>
            </w:pPr>
            <w:r w:rsidDel="00000000" w:rsidR="00000000" w:rsidRPr="00000000">
              <w:rPr>
                <w:rtl w:val="0"/>
              </w:rPr>
              <w:t xml:space="preserve">5</w:t>
            </w:r>
          </w:p>
        </w:tc>
        <w:tc>
          <w:tcPr>
            <w:gridSpan w:val="2"/>
            <w:vAlign w:val="center"/>
          </w:tcPr>
          <w:p w:rsidR="00000000" w:rsidDel="00000000" w:rsidP="00000000" w:rsidRDefault="00000000" w:rsidRPr="00000000" w14:paraId="0000005B">
            <w:pPr>
              <w:jc w:val="both"/>
              <w:rPr/>
            </w:pPr>
            <w:r w:rsidDel="00000000" w:rsidR="00000000" w:rsidRPr="00000000">
              <w:rPr>
                <w:rtl w:val="0"/>
              </w:rPr>
              <w:t xml:space="preserve">Legal address, tel, fax, e-mail</w:t>
            </w:r>
          </w:p>
        </w:tc>
        <w:tc>
          <w:tcPr>
            <w:gridSpan w:val="2"/>
            <w:vAlign w:val="center"/>
          </w:tcPr>
          <w:p w:rsidR="00000000" w:rsidDel="00000000" w:rsidP="00000000" w:rsidRDefault="00000000" w:rsidRPr="00000000" w14:paraId="0000005D">
            <w:pPr>
              <w:rPr>
                <w:i w:val="1"/>
              </w:rPr>
            </w:pPr>
            <w:r w:rsidDel="00000000" w:rsidR="00000000" w:rsidRPr="00000000">
              <w:rPr>
                <w:i w:val="1"/>
                <w:rtl w:val="0"/>
              </w:rPr>
              <w:t xml:space="preserve">Tashkent, m. Ulugbek district, Mirzo Ulugbek str., No. 32-a, 267-29-17, kivs@inbox.ru</w:t>
            </w:r>
          </w:p>
        </w:tc>
      </w:tr>
      <w:tr>
        <w:trPr>
          <w:cantSplit w:val="0"/>
          <w:tblHeader w:val="0"/>
        </w:trPr>
        <w:tc>
          <w:tcPr>
            <w:vMerge w:val="restart"/>
            <w:vAlign w:val="center"/>
          </w:tcPr>
          <w:p w:rsidR="00000000" w:rsidDel="00000000" w:rsidP="00000000" w:rsidRDefault="00000000" w:rsidRPr="00000000" w14:paraId="0000005F">
            <w:pPr>
              <w:jc w:val="center"/>
              <w:rPr/>
            </w:pPr>
            <w:r w:rsidDel="00000000" w:rsidR="00000000" w:rsidRPr="00000000">
              <w:rPr>
                <w:rtl w:val="0"/>
              </w:rPr>
              <w:t xml:space="preserve">6</w:t>
            </w:r>
          </w:p>
        </w:tc>
        <w:tc>
          <w:tcPr>
            <w:gridSpan w:val="2"/>
            <w:vAlign w:val="center"/>
          </w:tcPr>
          <w:p w:rsidR="00000000" w:rsidDel="00000000" w:rsidP="00000000" w:rsidRDefault="00000000" w:rsidRPr="00000000" w14:paraId="00000060">
            <w:pPr>
              <w:jc w:val="both"/>
              <w:rPr/>
            </w:pPr>
            <w:r w:rsidDel="00000000" w:rsidR="00000000" w:rsidRPr="00000000">
              <w:rPr>
                <w:rtl w:val="0"/>
              </w:rPr>
              <w:t xml:space="preserve">Authorized capital</w:t>
            </w:r>
          </w:p>
        </w:tc>
        <w:tc>
          <w:tcPr>
            <w:vAlign w:val="center"/>
          </w:tcPr>
          <w:p w:rsidR="00000000" w:rsidDel="00000000" w:rsidP="00000000" w:rsidRDefault="00000000" w:rsidRPr="00000000" w14:paraId="00000062">
            <w:pPr>
              <w:jc w:val="center"/>
              <w:rPr/>
            </w:pPr>
            <w:r w:rsidDel="00000000" w:rsidR="00000000" w:rsidRPr="00000000">
              <w:rPr>
                <w:rtl w:val="0"/>
              </w:rPr>
              <w:t xml:space="preserve">thousand soums</w:t>
            </w:r>
          </w:p>
        </w:tc>
        <w:tc>
          <w:tcPr>
            <w:vAlign w:val="center"/>
          </w:tcPr>
          <w:p w:rsidR="00000000" w:rsidDel="00000000" w:rsidP="00000000" w:rsidRDefault="00000000" w:rsidRPr="00000000" w14:paraId="00000063">
            <w:pPr>
              <w:jc w:val="center"/>
              <w:rPr/>
            </w:pPr>
            <w:r w:rsidDel="00000000" w:rsidR="00000000" w:rsidRPr="00000000">
              <w:rPr>
                <w:rtl w:val="0"/>
              </w:rPr>
              <w:t xml:space="preserve">615 323</w:t>
            </w:r>
          </w:p>
        </w:tc>
      </w:tr>
      <w:tr>
        <w:trPr>
          <w:cantSplit w:val="0"/>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065">
            <w:pPr>
              <w:jc w:val="both"/>
              <w:rPr/>
            </w:pPr>
            <w:r w:rsidDel="00000000" w:rsidR="00000000" w:rsidRPr="00000000">
              <w:rPr>
                <w:rtl w:val="0"/>
              </w:rPr>
              <w:t xml:space="preserve">Shareholders (founders)</w:t>
            </w:r>
          </w:p>
        </w:tc>
        <w:tc>
          <w:tcPr>
            <w:vAlign w:val="center"/>
          </w:tcPr>
          <w:p w:rsidR="00000000" w:rsidDel="00000000" w:rsidP="00000000" w:rsidRDefault="00000000" w:rsidRPr="00000000" w14:paraId="00000066">
            <w:pPr>
              <w:jc w:val="both"/>
              <w:rPr/>
            </w:pPr>
            <w:r w:rsidDel="00000000" w:rsidR="00000000" w:rsidRPr="00000000">
              <w:rPr>
                <w:rtl w:val="0"/>
              </w:rPr>
              <w:t xml:space="preserve">State share</w:t>
            </w:r>
          </w:p>
        </w:tc>
        <w:tc>
          <w:tcPr>
            <w:vAlign w:val="center"/>
          </w:tcPr>
          <w:p w:rsidR="00000000" w:rsidDel="00000000" w:rsidP="00000000" w:rsidRDefault="00000000" w:rsidRPr="00000000" w14:paraId="00000067">
            <w:pPr>
              <w:jc w:val="center"/>
              <w:rPr/>
            </w:pPr>
            <w:r w:rsidDel="00000000" w:rsidR="00000000" w:rsidRPr="00000000">
              <w:rPr>
                <w:rtl w:val="0"/>
              </w:rPr>
              <w:t xml:space="preserve">%</w:t>
            </w:r>
          </w:p>
        </w:tc>
        <w:tc>
          <w:tcPr>
            <w:vAlign w:val="center"/>
          </w:tcPr>
          <w:p w:rsidR="00000000" w:rsidDel="00000000" w:rsidP="00000000" w:rsidRDefault="00000000" w:rsidRPr="00000000" w14:paraId="00000068">
            <w:pPr>
              <w:jc w:val="center"/>
              <w:rPr/>
            </w:pPr>
            <w:r w:rsidDel="00000000" w:rsidR="00000000" w:rsidRPr="00000000">
              <w:rPr>
                <w:rtl w:val="0"/>
              </w:rPr>
              <w:t xml:space="preserve">52,46</w:t>
            </w:r>
          </w:p>
        </w:tc>
      </w:tr>
      <w:tr>
        <w:trPr>
          <w:cantSplit w:val="0"/>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6B">
            <w:pPr>
              <w:jc w:val="both"/>
              <w:rPr/>
            </w:pPr>
            <w:r w:rsidDel="00000000" w:rsidR="00000000" w:rsidRPr="00000000">
              <w:rPr>
                <w:rtl w:val="0"/>
              </w:rPr>
              <w:t xml:space="preserve">The share of Atlant LLC Russian Federation</w:t>
            </w:r>
          </w:p>
        </w:tc>
        <w:tc>
          <w:tcPr>
            <w:vAlign w:val="center"/>
          </w:tcPr>
          <w:p w:rsidR="00000000" w:rsidDel="00000000" w:rsidP="00000000" w:rsidRDefault="00000000" w:rsidRPr="00000000" w14:paraId="0000006C">
            <w:pPr>
              <w:jc w:val="center"/>
              <w:rPr/>
            </w:pPr>
            <w:r w:rsidDel="00000000" w:rsidR="00000000" w:rsidRPr="00000000">
              <w:rPr>
                <w:rtl w:val="0"/>
              </w:rPr>
              <w:t xml:space="preserve">%</w:t>
            </w:r>
          </w:p>
        </w:tc>
        <w:tc>
          <w:tcPr>
            <w:vAlign w:val="center"/>
          </w:tcPr>
          <w:p w:rsidR="00000000" w:rsidDel="00000000" w:rsidP="00000000" w:rsidRDefault="00000000" w:rsidRPr="00000000" w14:paraId="0000006D">
            <w:pPr>
              <w:jc w:val="center"/>
              <w:rPr/>
            </w:pPr>
            <w:r w:rsidDel="00000000" w:rsidR="00000000" w:rsidRPr="00000000">
              <w:rPr>
                <w:rtl w:val="0"/>
              </w:rPr>
              <w:t xml:space="preserve">18,25</w:t>
            </w:r>
          </w:p>
        </w:tc>
      </w:tr>
      <w:tr>
        <w:trPr>
          <w:cantSplit w:val="0"/>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70">
            <w:pPr>
              <w:jc w:val="both"/>
              <w:rPr/>
            </w:pPr>
            <w:r w:rsidDel="00000000" w:rsidR="00000000" w:rsidRPr="00000000">
              <w:rPr>
                <w:rtl w:val="0"/>
              </w:rPr>
              <w:t xml:space="preserve">Share of Uztransgaz JSC</w:t>
            </w:r>
          </w:p>
        </w:tc>
        <w:tc>
          <w:tcPr>
            <w:vAlign w:val="center"/>
          </w:tcPr>
          <w:p w:rsidR="00000000" w:rsidDel="00000000" w:rsidP="00000000" w:rsidRDefault="00000000" w:rsidRPr="00000000" w14:paraId="00000071">
            <w:pPr>
              <w:jc w:val="center"/>
              <w:rPr/>
            </w:pPr>
            <w:r w:rsidDel="00000000" w:rsidR="00000000" w:rsidRPr="00000000">
              <w:rPr>
                <w:rtl w:val="0"/>
              </w:rPr>
              <w:t xml:space="preserve">%</w:t>
            </w:r>
          </w:p>
        </w:tc>
        <w:tc>
          <w:tcPr>
            <w:vAlign w:val="center"/>
          </w:tcPr>
          <w:p w:rsidR="00000000" w:rsidDel="00000000" w:rsidP="00000000" w:rsidRDefault="00000000" w:rsidRPr="00000000" w14:paraId="00000072">
            <w:pPr>
              <w:jc w:val="center"/>
              <w:rPr/>
            </w:pPr>
            <w:r w:rsidDel="00000000" w:rsidR="00000000" w:rsidRPr="00000000">
              <w:rPr>
                <w:rtl w:val="0"/>
              </w:rPr>
              <w:t xml:space="preserve">1,64</w:t>
            </w:r>
          </w:p>
        </w:tc>
      </w:tr>
      <w:tr>
        <w:trPr>
          <w:cantSplit w:val="0"/>
          <w:tblHeader w:val="0"/>
        </w:trPr>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75">
            <w:pPr>
              <w:jc w:val="both"/>
              <w:rPr/>
            </w:pPr>
            <w:r w:rsidDel="00000000" w:rsidR="00000000" w:rsidRPr="00000000">
              <w:rPr>
                <w:rtl w:val="0"/>
              </w:rPr>
              <w:t xml:space="preserve">Fraction</w:t>
            </w:r>
          </w:p>
          <w:p w:rsidR="00000000" w:rsidDel="00000000" w:rsidP="00000000" w:rsidRDefault="00000000" w:rsidRPr="00000000" w14:paraId="00000076">
            <w:pPr>
              <w:jc w:val="both"/>
              <w:rPr/>
            </w:pPr>
            <w:r w:rsidDel="00000000" w:rsidR="00000000" w:rsidRPr="00000000">
              <w:rPr>
                <w:rtl w:val="0"/>
              </w:rPr>
              <w:t xml:space="preserve">Neftegazdeposite LLC</w:t>
            </w:r>
          </w:p>
        </w:tc>
        <w:tc>
          <w:tcPr>
            <w:vAlign w:val="center"/>
          </w:tcPr>
          <w:p w:rsidR="00000000" w:rsidDel="00000000" w:rsidP="00000000" w:rsidRDefault="00000000" w:rsidRPr="00000000" w14:paraId="00000077">
            <w:pPr>
              <w:jc w:val="center"/>
              <w:rPr/>
            </w:pPr>
            <w:r w:rsidDel="00000000" w:rsidR="00000000" w:rsidRPr="00000000">
              <w:rPr>
                <w:rtl w:val="0"/>
              </w:rPr>
              <w:t xml:space="preserve">%</w:t>
            </w:r>
          </w:p>
        </w:tc>
        <w:tc>
          <w:tcPr>
            <w:vAlign w:val="center"/>
          </w:tcPr>
          <w:p w:rsidR="00000000" w:rsidDel="00000000" w:rsidP="00000000" w:rsidRDefault="00000000" w:rsidRPr="00000000" w14:paraId="00000078">
            <w:pPr>
              <w:jc w:val="center"/>
              <w:rPr/>
            </w:pPr>
            <w:r w:rsidDel="00000000" w:rsidR="00000000" w:rsidRPr="00000000">
              <w:rPr>
                <w:rtl w:val="0"/>
              </w:rPr>
              <w:t xml:space="preserve">1,23</w:t>
            </w:r>
          </w:p>
        </w:tc>
      </w:tr>
      <w:tr>
        <w:trPr>
          <w:cantSplit w:val="0"/>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7B">
            <w:pPr>
              <w:jc w:val="both"/>
              <w:rPr/>
            </w:pPr>
            <w:r w:rsidDel="00000000" w:rsidR="00000000" w:rsidRPr="00000000">
              <w:rPr>
                <w:rtl w:val="0"/>
              </w:rPr>
              <w:t xml:space="preserve">Individuals</w:t>
            </w:r>
          </w:p>
        </w:tc>
        <w:tc>
          <w:tcPr>
            <w:vAlign w:val="center"/>
          </w:tcPr>
          <w:p w:rsidR="00000000" w:rsidDel="00000000" w:rsidP="00000000" w:rsidRDefault="00000000" w:rsidRPr="00000000" w14:paraId="0000007C">
            <w:pPr>
              <w:jc w:val="center"/>
              <w:rPr/>
            </w:pPr>
            <w:r w:rsidDel="00000000" w:rsidR="00000000" w:rsidRPr="00000000">
              <w:rPr>
                <w:rtl w:val="0"/>
              </w:rPr>
              <w:t xml:space="preserve">%</w:t>
            </w:r>
          </w:p>
        </w:tc>
        <w:tc>
          <w:tcPr>
            <w:vAlign w:val="center"/>
          </w:tcPr>
          <w:p w:rsidR="00000000" w:rsidDel="00000000" w:rsidP="00000000" w:rsidRDefault="00000000" w:rsidRPr="00000000" w14:paraId="0000007D">
            <w:pPr>
              <w:jc w:val="center"/>
              <w:rPr/>
            </w:pPr>
            <w:r w:rsidDel="00000000" w:rsidR="00000000" w:rsidRPr="00000000">
              <w:rPr>
                <w:rtl w:val="0"/>
              </w:rPr>
              <w:t xml:space="preserve">26,42</w:t>
            </w:r>
          </w:p>
        </w:tc>
      </w:tr>
      <w:tr>
        <w:trPr>
          <w:cantSplit w:val="0"/>
          <w:tblHeader w:val="0"/>
        </w:trPr>
        <w:tc>
          <w:tcPr>
            <w:vMerge w:val="restart"/>
            <w:vAlign w:val="center"/>
          </w:tcPr>
          <w:p w:rsidR="00000000" w:rsidDel="00000000" w:rsidP="00000000" w:rsidRDefault="00000000" w:rsidRPr="00000000" w14:paraId="0000007E">
            <w:pPr>
              <w:jc w:val="center"/>
              <w:rPr/>
            </w:pPr>
            <w:r w:rsidDel="00000000" w:rsidR="00000000" w:rsidRPr="00000000">
              <w:rPr>
                <w:rtl w:val="0"/>
              </w:rPr>
              <w:t xml:space="preserve">7</w:t>
            </w:r>
          </w:p>
        </w:tc>
        <w:tc>
          <w:tcPr>
            <w:vMerge w:val="restart"/>
            <w:vAlign w:val="center"/>
          </w:tcPr>
          <w:p w:rsidR="00000000" w:rsidDel="00000000" w:rsidP="00000000" w:rsidRDefault="00000000" w:rsidRPr="00000000" w14:paraId="0000007F">
            <w:pPr>
              <w:jc w:val="both"/>
              <w:rPr/>
            </w:pPr>
            <w:r w:rsidDel="00000000" w:rsidR="00000000" w:rsidRPr="00000000">
              <w:rPr>
                <w:rtl w:val="0"/>
              </w:rPr>
              <w:t xml:space="preserve">Issued shares</w:t>
            </w:r>
          </w:p>
        </w:tc>
        <w:tc>
          <w:tcPr>
            <w:vAlign w:val="center"/>
          </w:tcPr>
          <w:p w:rsidR="00000000" w:rsidDel="00000000" w:rsidP="00000000" w:rsidRDefault="00000000" w:rsidRPr="00000000" w14:paraId="00000080">
            <w:pPr>
              <w:jc w:val="both"/>
              <w:rPr/>
            </w:pPr>
            <w:r w:rsidDel="00000000" w:rsidR="00000000" w:rsidRPr="00000000">
              <w:rPr>
                <w:rtl w:val="0"/>
              </w:rPr>
              <w:t xml:space="preserve">August 1996</w:t>
            </w:r>
          </w:p>
        </w:tc>
        <w:tc>
          <w:tcPr>
            <w:vAlign w:val="center"/>
          </w:tcPr>
          <w:p w:rsidR="00000000" w:rsidDel="00000000" w:rsidP="00000000" w:rsidRDefault="00000000" w:rsidRPr="00000000" w14:paraId="00000081">
            <w:pPr>
              <w:jc w:val="center"/>
              <w:rPr/>
            </w:pPr>
            <w:r w:rsidDel="00000000" w:rsidR="00000000" w:rsidRPr="00000000">
              <w:rPr>
                <w:rtl w:val="0"/>
              </w:rPr>
              <w:t xml:space="preserve">pieces</w:t>
            </w:r>
          </w:p>
        </w:tc>
        <w:tc>
          <w:tcPr>
            <w:vAlign w:val="center"/>
          </w:tcPr>
          <w:p w:rsidR="00000000" w:rsidDel="00000000" w:rsidP="00000000" w:rsidRDefault="00000000" w:rsidRPr="00000000" w14:paraId="00000082">
            <w:pPr>
              <w:jc w:val="center"/>
              <w:rPr/>
            </w:pPr>
            <w:r w:rsidDel="00000000" w:rsidR="00000000" w:rsidRPr="00000000">
              <w:rPr>
                <w:rtl w:val="0"/>
              </w:rPr>
              <w:t xml:space="preserve">4 800</w:t>
            </w:r>
          </w:p>
        </w:tc>
      </w:tr>
      <w:tr>
        <w:trPr>
          <w:cantSplit w:val="0"/>
          <w:tblHeader w:val="0"/>
        </w:trPr>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85">
            <w:pPr>
              <w:jc w:val="both"/>
              <w:rPr/>
            </w:pPr>
            <w:r w:rsidDel="00000000" w:rsidR="00000000" w:rsidRPr="00000000">
              <w:rPr>
                <w:rtl w:val="0"/>
              </w:rPr>
              <w:t xml:space="preserve">March 2004</w:t>
            </w:r>
          </w:p>
        </w:tc>
        <w:tc>
          <w:tcPr/>
          <w:p w:rsidR="00000000" w:rsidDel="00000000" w:rsidP="00000000" w:rsidRDefault="00000000" w:rsidRPr="00000000" w14:paraId="00000086">
            <w:pPr>
              <w:jc w:val="center"/>
              <w:rPr/>
            </w:pPr>
            <w:r w:rsidDel="00000000" w:rsidR="00000000" w:rsidRPr="00000000">
              <w:rPr>
                <w:rtl w:val="0"/>
              </w:rPr>
              <w:t xml:space="preserve">pieces</w:t>
            </w:r>
          </w:p>
        </w:tc>
        <w:tc>
          <w:tcPr>
            <w:vAlign w:val="center"/>
          </w:tcPr>
          <w:p w:rsidR="00000000" w:rsidDel="00000000" w:rsidP="00000000" w:rsidRDefault="00000000" w:rsidRPr="00000000" w14:paraId="00000087">
            <w:pPr>
              <w:jc w:val="center"/>
              <w:rPr/>
            </w:pPr>
            <w:r w:rsidDel="00000000" w:rsidR="00000000" w:rsidRPr="00000000">
              <w:rPr>
                <w:rtl w:val="0"/>
              </w:rPr>
              <w:t xml:space="preserve">48 000</w:t>
            </w:r>
          </w:p>
        </w:tc>
      </w:tr>
      <w:tr>
        <w:trPr>
          <w:cantSplit w:val="0"/>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8A">
            <w:pPr>
              <w:jc w:val="both"/>
              <w:rPr/>
            </w:pPr>
            <w:r w:rsidDel="00000000" w:rsidR="00000000" w:rsidRPr="00000000">
              <w:rPr>
                <w:rtl w:val="0"/>
              </w:rPr>
              <w:t xml:space="preserve">December 2009</w:t>
            </w:r>
          </w:p>
        </w:tc>
        <w:tc>
          <w:tcPr/>
          <w:p w:rsidR="00000000" w:rsidDel="00000000" w:rsidP="00000000" w:rsidRDefault="00000000" w:rsidRPr="00000000" w14:paraId="0000008B">
            <w:pPr>
              <w:jc w:val="center"/>
              <w:rPr/>
            </w:pPr>
            <w:r w:rsidDel="00000000" w:rsidR="00000000" w:rsidRPr="00000000">
              <w:rPr>
                <w:rtl w:val="0"/>
              </w:rPr>
              <w:t xml:space="preserve">pieces</w:t>
            </w:r>
          </w:p>
        </w:tc>
        <w:tc>
          <w:tcPr>
            <w:vAlign w:val="center"/>
          </w:tcPr>
          <w:p w:rsidR="00000000" w:rsidDel="00000000" w:rsidP="00000000" w:rsidRDefault="00000000" w:rsidRPr="00000000" w14:paraId="0000008C">
            <w:pPr>
              <w:jc w:val="center"/>
              <w:rPr/>
            </w:pPr>
            <w:r w:rsidDel="00000000" w:rsidR="00000000" w:rsidRPr="00000000">
              <w:rPr>
                <w:rtl w:val="0"/>
              </w:rPr>
              <w:t xml:space="preserve">562 523</w:t>
            </w:r>
          </w:p>
        </w:tc>
      </w:tr>
      <w:tr>
        <w:trPr>
          <w:cantSplit w:val="0"/>
          <w:tblHeader w:val="0"/>
        </w:trPr>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Align w:val="center"/>
          </w:tcPr>
          <w:p w:rsidR="00000000" w:rsidDel="00000000" w:rsidP="00000000" w:rsidRDefault="00000000" w:rsidRPr="00000000" w14:paraId="0000008E">
            <w:pPr>
              <w:jc w:val="both"/>
              <w:rPr/>
            </w:pPr>
            <w:r w:rsidDel="00000000" w:rsidR="00000000" w:rsidRPr="00000000">
              <w:rPr>
                <w:rtl w:val="0"/>
              </w:rPr>
              <w:t xml:space="preserve">Total number of shares issued</w:t>
            </w:r>
          </w:p>
        </w:tc>
        <w:tc>
          <w:tcPr>
            <w:vAlign w:val="center"/>
          </w:tcPr>
          <w:p w:rsidR="00000000" w:rsidDel="00000000" w:rsidP="00000000" w:rsidRDefault="00000000" w:rsidRPr="00000000" w14:paraId="00000090">
            <w:pPr>
              <w:jc w:val="center"/>
              <w:rPr/>
            </w:pPr>
            <w:r w:rsidDel="00000000" w:rsidR="00000000" w:rsidRPr="00000000">
              <w:rPr>
                <w:rtl w:val="0"/>
              </w:rPr>
              <w:t xml:space="preserve">pieces</w:t>
            </w:r>
          </w:p>
        </w:tc>
        <w:tc>
          <w:tcPr>
            <w:vAlign w:val="center"/>
          </w:tcPr>
          <w:p w:rsidR="00000000" w:rsidDel="00000000" w:rsidP="00000000" w:rsidRDefault="00000000" w:rsidRPr="00000000" w14:paraId="00000091">
            <w:pPr>
              <w:jc w:val="center"/>
              <w:rPr/>
            </w:pPr>
            <w:r w:rsidDel="00000000" w:rsidR="00000000" w:rsidRPr="00000000">
              <w:rPr>
                <w:rtl w:val="0"/>
              </w:rPr>
              <w:t xml:space="preserve">615 323</w:t>
            </w:r>
          </w:p>
        </w:tc>
      </w:tr>
      <w:tr>
        <w:trPr>
          <w:cantSplit w:val="0"/>
          <w:tblHeader w:val="0"/>
        </w:trPr>
        <w:tc>
          <w:tcPr>
            <w:vAlign w:val="center"/>
          </w:tcPr>
          <w:p w:rsidR="00000000" w:rsidDel="00000000" w:rsidP="00000000" w:rsidRDefault="00000000" w:rsidRPr="00000000" w14:paraId="00000092">
            <w:pPr>
              <w:jc w:val="center"/>
              <w:rPr/>
            </w:pPr>
            <w:r w:rsidDel="00000000" w:rsidR="00000000" w:rsidRPr="00000000">
              <w:rPr>
                <w:rtl w:val="0"/>
              </w:rPr>
              <w:t xml:space="preserve">8</w:t>
            </w:r>
          </w:p>
        </w:tc>
        <w:tc>
          <w:tcPr>
            <w:gridSpan w:val="2"/>
            <w:vAlign w:val="center"/>
          </w:tcPr>
          <w:p w:rsidR="00000000" w:rsidDel="00000000" w:rsidP="00000000" w:rsidRDefault="00000000" w:rsidRPr="00000000" w14:paraId="00000093">
            <w:pPr>
              <w:jc w:val="both"/>
              <w:rPr/>
            </w:pPr>
            <w:r w:rsidDel="00000000" w:rsidR="00000000" w:rsidRPr="00000000">
              <w:rPr>
                <w:rtl w:val="0"/>
              </w:rPr>
              <w:t xml:space="preserve">Statistical codes</w:t>
            </w:r>
          </w:p>
        </w:tc>
        <w:tc>
          <w:tcPr>
            <w:gridSpan w:val="2"/>
            <w:vAlign w:val="center"/>
          </w:tcPr>
          <w:p w:rsidR="00000000" w:rsidDel="00000000" w:rsidP="00000000" w:rsidRDefault="00000000" w:rsidRPr="00000000" w14:paraId="00000095">
            <w:pPr>
              <w:rPr>
                <w:i w:val="1"/>
              </w:rPr>
            </w:pPr>
            <w:r w:rsidDel="00000000" w:rsidR="00000000" w:rsidRPr="00000000">
              <w:rPr>
                <w:i w:val="1"/>
                <w:rtl w:val="0"/>
              </w:rPr>
              <w:t xml:space="preserve">ОКПО – 04736703, ОКЭД – 33130, </w:t>
              <w:br w:type="textWrapping"/>
              <w:t xml:space="preserve">СОАТО – 1726269.</w:t>
            </w:r>
          </w:p>
        </w:tc>
      </w:tr>
      <w:tr>
        <w:trPr>
          <w:cantSplit w:val="0"/>
          <w:tblHeader w:val="0"/>
        </w:trPr>
        <w:tc>
          <w:tcPr>
            <w:vAlign w:val="center"/>
          </w:tcPr>
          <w:p w:rsidR="00000000" w:rsidDel="00000000" w:rsidP="00000000" w:rsidRDefault="00000000" w:rsidRPr="00000000" w14:paraId="00000097">
            <w:pPr>
              <w:jc w:val="center"/>
              <w:rPr/>
            </w:pPr>
            <w:r w:rsidDel="00000000" w:rsidR="00000000" w:rsidRPr="00000000">
              <w:rPr>
                <w:rtl w:val="0"/>
              </w:rPr>
              <w:t xml:space="preserve">9</w:t>
            </w:r>
          </w:p>
        </w:tc>
        <w:tc>
          <w:tcPr>
            <w:gridSpan w:val="2"/>
            <w:vAlign w:val="center"/>
          </w:tcPr>
          <w:p w:rsidR="00000000" w:rsidDel="00000000" w:rsidP="00000000" w:rsidRDefault="00000000" w:rsidRPr="00000000" w14:paraId="00000098">
            <w:pPr>
              <w:jc w:val="both"/>
              <w:rPr/>
            </w:pPr>
            <w:r w:rsidDel="00000000" w:rsidR="00000000" w:rsidRPr="00000000">
              <w:rPr>
                <w:rtl w:val="0"/>
              </w:rPr>
              <w:t xml:space="preserve">indication number</w:t>
            </w:r>
          </w:p>
        </w:tc>
        <w:tc>
          <w:tcPr>
            <w:gridSpan w:val="2"/>
            <w:vAlign w:val="center"/>
          </w:tcPr>
          <w:p w:rsidR="00000000" w:rsidDel="00000000" w:rsidP="00000000" w:rsidRDefault="00000000" w:rsidRPr="00000000" w14:paraId="0000009A">
            <w:pPr>
              <w:jc w:val="center"/>
              <w:rPr/>
            </w:pPr>
            <w:r w:rsidDel="00000000" w:rsidR="00000000" w:rsidRPr="00000000">
              <w:rPr>
                <w:rtl w:val="0"/>
              </w:rPr>
              <w:t xml:space="preserve">200524022</w:t>
            </w:r>
          </w:p>
        </w:tc>
      </w:tr>
      <w:tr>
        <w:trPr>
          <w:cantSplit w:val="0"/>
          <w:trHeight w:val="765" w:hRule="atLeast"/>
          <w:tblHeader w:val="0"/>
        </w:trPr>
        <w:tc>
          <w:tcPr>
            <w:vAlign w:val="center"/>
          </w:tcPr>
          <w:p w:rsidR="00000000" w:rsidDel="00000000" w:rsidP="00000000" w:rsidRDefault="00000000" w:rsidRPr="00000000" w14:paraId="0000009C">
            <w:pPr>
              <w:jc w:val="center"/>
              <w:rPr/>
            </w:pPr>
            <w:r w:rsidDel="00000000" w:rsidR="00000000" w:rsidRPr="00000000">
              <w:rPr>
                <w:rtl w:val="0"/>
              </w:rPr>
              <w:t xml:space="preserve">10</w:t>
            </w:r>
          </w:p>
        </w:tc>
        <w:tc>
          <w:tcPr>
            <w:gridSpan w:val="2"/>
            <w:vAlign w:val="center"/>
          </w:tcPr>
          <w:p w:rsidR="00000000" w:rsidDel="00000000" w:rsidP="00000000" w:rsidRDefault="00000000" w:rsidRPr="00000000" w14:paraId="0000009D">
            <w:pPr>
              <w:jc w:val="both"/>
              <w:rPr/>
            </w:pPr>
            <w:r w:rsidDel="00000000" w:rsidR="00000000" w:rsidRPr="00000000">
              <w:rPr>
                <w:rtl w:val="0"/>
              </w:rPr>
              <w:t xml:space="preserve">Servicing bank and bank details</w:t>
            </w:r>
          </w:p>
        </w:tc>
        <w:tc>
          <w:tcPr>
            <w:gridSpan w:val="2"/>
            <w:vAlign w:val="center"/>
          </w:tcPr>
          <w:p w:rsidR="00000000" w:rsidDel="00000000" w:rsidP="00000000" w:rsidRDefault="00000000" w:rsidRPr="00000000" w14:paraId="0000009F">
            <w:pPr>
              <w:rPr>
                <w:i w:val="1"/>
              </w:rPr>
            </w:pPr>
            <w:r w:rsidDel="00000000" w:rsidR="00000000" w:rsidRPr="00000000">
              <w:rPr>
                <w:i w:val="1"/>
                <w:rtl w:val="0"/>
              </w:rPr>
              <w:t xml:space="preserve">JSCB "Uzpromstroybank" Yashnabad branch</w:t>
            </w:r>
          </w:p>
          <w:p w:rsidR="00000000" w:rsidDel="00000000" w:rsidP="00000000" w:rsidRDefault="00000000" w:rsidRPr="00000000" w14:paraId="000000A0">
            <w:pPr>
              <w:rPr>
                <w:i w:val="1"/>
              </w:rPr>
            </w:pPr>
            <w:r w:rsidDel="00000000" w:rsidR="00000000" w:rsidRPr="00000000">
              <w:rPr>
                <w:i w:val="1"/>
                <w:rtl w:val="0"/>
              </w:rPr>
              <w:t xml:space="preserve">, Tashkent.</w:t>
            </w:r>
          </w:p>
          <w:p w:rsidR="00000000" w:rsidDel="00000000" w:rsidP="00000000" w:rsidRDefault="00000000" w:rsidRPr="00000000" w14:paraId="000000A1">
            <w:pPr>
              <w:rPr>
                <w:i w:val="1"/>
              </w:rPr>
            </w:pPr>
            <w:r w:rsidDel="00000000" w:rsidR="00000000" w:rsidRPr="00000000">
              <w:rPr>
                <w:i w:val="1"/>
                <w:rtl w:val="0"/>
              </w:rPr>
              <w:t xml:space="preserve">р/с 20 21 00 00 30 01 17 93 3001, МФО 00432.</w:t>
            </w:r>
          </w:p>
        </w:tc>
      </w:tr>
      <w:tr>
        <w:trPr>
          <w:cantSplit w:val="0"/>
          <w:trHeight w:val="435" w:hRule="atLeast"/>
          <w:tblHeader w:val="0"/>
        </w:trPr>
        <w:tc>
          <w:tcPr>
            <w:vAlign w:val="center"/>
          </w:tcPr>
          <w:p w:rsidR="00000000" w:rsidDel="00000000" w:rsidP="00000000" w:rsidRDefault="00000000" w:rsidRPr="00000000" w14:paraId="000000A3">
            <w:pPr>
              <w:jc w:val="center"/>
              <w:rPr/>
            </w:pPr>
            <w:r w:rsidDel="00000000" w:rsidR="00000000" w:rsidRPr="00000000">
              <w:rPr>
                <w:rtl w:val="0"/>
              </w:rPr>
              <w:t xml:space="preserve">11</w:t>
            </w:r>
          </w:p>
        </w:tc>
        <w:tc>
          <w:tcPr>
            <w:gridSpan w:val="2"/>
            <w:vAlign w:val="center"/>
          </w:tcPr>
          <w:p w:rsidR="00000000" w:rsidDel="00000000" w:rsidP="00000000" w:rsidRDefault="00000000" w:rsidRPr="00000000" w14:paraId="000000A4">
            <w:pPr>
              <w:jc w:val="both"/>
              <w:rPr/>
            </w:pPr>
            <w:r w:rsidDel="00000000" w:rsidR="00000000" w:rsidRPr="00000000">
              <w:rPr>
                <w:rtl w:val="0"/>
              </w:rPr>
              <w:t xml:space="preserve">The tax Inspectorate controlling the joint-stock company</w:t>
            </w:r>
          </w:p>
        </w:tc>
        <w:tc>
          <w:tcPr>
            <w:gridSpan w:val="2"/>
            <w:vAlign w:val="center"/>
          </w:tcPr>
          <w:p w:rsidR="00000000" w:rsidDel="00000000" w:rsidP="00000000" w:rsidRDefault="00000000" w:rsidRPr="00000000" w14:paraId="000000A6">
            <w:pPr>
              <w:rPr>
                <w:i w:val="1"/>
              </w:rPr>
            </w:pPr>
            <w:r w:rsidDel="00000000" w:rsidR="00000000" w:rsidRPr="00000000">
              <w:rPr>
                <w:i w:val="1"/>
                <w:rtl w:val="0"/>
              </w:rPr>
              <w:t xml:space="preserve">GNI Mirzo Ulugbek district of Tashkent</w:t>
            </w:r>
          </w:p>
        </w:tc>
      </w:tr>
      <w:tr>
        <w:trPr>
          <w:cantSplit w:val="0"/>
          <w:tblHeader w:val="0"/>
        </w:trPr>
        <w:tc>
          <w:tcPr>
            <w:vMerge w:val="restart"/>
            <w:vAlign w:val="center"/>
          </w:tcPr>
          <w:p w:rsidR="00000000" w:rsidDel="00000000" w:rsidP="00000000" w:rsidRDefault="00000000" w:rsidRPr="00000000" w14:paraId="000000A8">
            <w:pPr>
              <w:jc w:val="center"/>
              <w:rPr/>
            </w:pPr>
            <w:r w:rsidDel="00000000" w:rsidR="00000000" w:rsidRPr="00000000">
              <w:rPr>
                <w:rtl w:val="0"/>
              </w:rPr>
              <w:t xml:space="preserve">12</w:t>
            </w:r>
          </w:p>
        </w:tc>
        <w:tc>
          <w:tcPr>
            <w:vMerge w:val="restart"/>
            <w:vAlign w:val="center"/>
          </w:tcPr>
          <w:p w:rsidR="00000000" w:rsidDel="00000000" w:rsidP="00000000" w:rsidRDefault="00000000" w:rsidRPr="00000000" w14:paraId="000000A9">
            <w:pPr>
              <w:jc w:val="both"/>
              <w:rPr/>
            </w:pPr>
            <w:r w:rsidDel="00000000" w:rsidR="00000000" w:rsidRPr="00000000">
              <w:rPr>
                <w:rtl w:val="0"/>
              </w:rPr>
              <w:t xml:space="preserve">Total number</w:t>
            </w:r>
          </w:p>
        </w:tc>
        <w:tc>
          <w:tcPr>
            <w:vAlign w:val="center"/>
          </w:tcPr>
          <w:p w:rsidR="00000000" w:rsidDel="00000000" w:rsidP="00000000" w:rsidRDefault="00000000" w:rsidRPr="00000000" w14:paraId="000000AA">
            <w:pPr>
              <w:jc w:val="both"/>
              <w:rPr/>
            </w:pPr>
            <w:r w:rsidDel="00000000" w:rsidR="00000000" w:rsidRPr="00000000">
              <w:rPr>
                <w:rtl w:val="0"/>
              </w:rPr>
              <w:t xml:space="preserve">in total</w:t>
            </w:r>
          </w:p>
        </w:tc>
        <w:tc>
          <w:tcPr>
            <w:vAlign w:val="center"/>
          </w:tcPr>
          <w:p w:rsidR="00000000" w:rsidDel="00000000" w:rsidP="00000000" w:rsidRDefault="00000000" w:rsidRPr="00000000" w14:paraId="000000AB">
            <w:pPr>
              <w:jc w:val="center"/>
              <w:rPr/>
            </w:pPr>
            <w:r w:rsidDel="00000000" w:rsidR="00000000" w:rsidRPr="00000000">
              <w:rPr>
                <w:rtl w:val="0"/>
              </w:rPr>
              <w:t xml:space="preserve">human</w:t>
            </w:r>
          </w:p>
        </w:tc>
        <w:tc>
          <w:tcPr>
            <w:vAlign w:val="center"/>
          </w:tcPr>
          <w:p w:rsidR="00000000" w:rsidDel="00000000" w:rsidP="00000000" w:rsidRDefault="00000000" w:rsidRPr="00000000" w14:paraId="000000AC">
            <w:pPr>
              <w:jc w:val="center"/>
              <w:rPr/>
            </w:pPr>
            <w:r w:rsidDel="00000000" w:rsidR="00000000" w:rsidRPr="00000000">
              <w:rPr>
                <w:rtl w:val="0"/>
              </w:rPr>
              <w:t xml:space="preserve">58</w:t>
            </w:r>
          </w:p>
        </w:tc>
      </w:tr>
      <w:tr>
        <w:trPr>
          <w:cantSplit w:val="0"/>
          <w:tblHeader w:val="0"/>
        </w:trPr>
        <w:tc>
          <w:tcPr>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AF">
            <w:pPr>
              <w:jc w:val="both"/>
              <w:rPr/>
            </w:pPr>
            <w:r w:rsidDel="00000000" w:rsidR="00000000" w:rsidRPr="00000000">
              <w:rPr>
                <w:rtl w:val="0"/>
              </w:rPr>
              <w:t xml:space="preserve">including AUP</w:t>
            </w:r>
          </w:p>
        </w:tc>
        <w:tc>
          <w:tcPr>
            <w:vAlign w:val="center"/>
          </w:tcPr>
          <w:p w:rsidR="00000000" w:rsidDel="00000000" w:rsidP="00000000" w:rsidRDefault="00000000" w:rsidRPr="00000000" w14:paraId="000000B0">
            <w:pPr>
              <w:jc w:val="center"/>
              <w:rPr/>
            </w:pPr>
            <w:r w:rsidDel="00000000" w:rsidR="00000000" w:rsidRPr="00000000">
              <w:rPr>
                <w:rtl w:val="0"/>
              </w:rPr>
              <w:t xml:space="preserve">human</w:t>
            </w:r>
          </w:p>
        </w:tc>
        <w:tc>
          <w:tcPr>
            <w:vAlign w:val="center"/>
          </w:tcPr>
          <w:p w:rsidR="00000000" w:rsidDel="00000000" w:rsidP="00000000" w:rsidRDefault="00000000" w:rsidRPr="00000000" w14:paraId="000000B1">
            <w:pPr>
              <w:jc w:val="center"/>
              <w:rPr/>
            </w:pPr>
            <w:r w:rsidDel="00000000" w:rsidR="00000000" w:rsidRPr="00000000">
              <w:rPr>
                <w:rtl w:val="0"/>
              </w:rPr>
              <w:t xml:space="preserve">4</w:t>
            </w:r>
          </w:p>
        </w:tc>
      </w:tr>
      <w:tr>
        <w:trPr>
          <w:cantSplit w:val="0"/>
          <w:tblHeader w:val="0"/>
        </w:trPr>
        <w:tc>
          <w:tcPr>
            <w:vMerge w:val="restart"/>
            <w:vAlign w:val="center"/>
          </w:tcPr>
          <w:p w:rsidR="00000000" w:rsidDel="00000000" w:rsidP="00000000" w:rsidRDefault="00000000" w:rsidRPr="00000000" w14:paraId="000000B2">
            <w:pPr>
              <w:jc w:val="center"/>
              <w:rPr/>
            </w:pPr>
            <w:r w:rsidDel="00000000" w:rsidR="00000000" w:rsidRPr="00000000">
              <w:rPr>
                <w:rtl w:val="0"/>
              </w:rPr>
              <w:t xml:space="preserve">13</w:t>
            </w:r>
          </w:p>
        </w:tc>
        <w:tc>
          <w:tcPr>
            <w:vMerge w:val="restart"/>
            <w:vAlign w:val="center"/>
          </w:tcPr>
          <w:p w:rsidR="00000000" w:rsidDel="00000000" w:rsidP="00000000" w:rsidRDefault="00000000" w:rsidRPr="00000000" w14:paraId="000000B3">
            <w:pPr>
              <w:rPr/>
            </w:pPr>
            <w:r w:rsidDel="00000000" w:rsidR="00000000" w:rsidRPr="00000000">
              <w:rPr>
                <w:rtl w:val="0"/>
              </w:rPr>
              <w:t xml:space="preserve">Occupied area (rental of premises)</w:t>
            </w:r>
          </w:p>
        </w:tc>
        <w:tc>
          <w:tcPr>
            <w:vAlign w:val="center"/>
          </w:tcPr>
          <w:p w:rsidR="00000000" w:rsidDel="00000000" w:rsidP="00000000" w:rsidRDefault="00000000" w:rsidRPr="00000000" w14:paraId="000000B4">
            <w:pPr>
              <w:jc w:val="both"/>
              <w:rPr/>
            </w:pPr>
            <w:r w:rsidDel="00000000" w:rsidR="00000000" w:rsidRPr="00000000">
              <w:rPr>
                <w:rtl w:val="0"/>
              </w:rPr>
              <w:t xml:space="preserve">Total</w:t>
            </w:r>
          </w:p>
        </w:tc>
        <w:tc>
          <w:tcPr>
            <w:vAlign w:val="center"/>
          </w:tcPr>
          <w:p w:rsidR="00000000" w:rsidDel="00000000" w:rsidP="00000000" w:rsidRDefault="00000000" w:rsidRPr="00000000" w14:paraId="000000B5">
            <w:pPr>
              <w:jc w:val="center"/>
              <w:rPr/>
            </w:pPr>
            <w:r w:rsidDel="00000000" w:rsidR="00000000" w:rsidRPr="00000000">
              <w:rPr>
                <w:rtl w:val="0"/>
              </w:rPr>
              <w:t xml:space="preserve">square meter</w:t>
            </w:r>
          </w:p>
        </w:tc>
        <w:tc>
          <w:tcPr>
            <w:vAlign w:val="center"/>
          </w:tcPr>
          <w:p w:rsidR="00000000" w:rsidDel="00000000" w:rsidP="00000000" w:rsidRDefault="00000000" w:rsidRPr="00000000" w14:paraId="000000B6">
            <w:pPr>
              <w:jc w:val="center"/>
              <w:rPr/>
            </w:pPr>
            <w:r w:rsidDel="00000000" w:rsidR="00000000" w:rsidRPr="00000000">
              <w:rPr>
                <w:rtl w:val="0"/>
              </w:rPr>
              <w:t xml:space="preserve">324,48</w:t>
            </w:r>
          </w:p>
        </w:tc>
      </w:tr>
      <w:tr>
        <w:trPr>
          <w:cantSplit w:val="0"/>
          <w:tblHeader w:val="0"/>
        </w:trPr>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B9">
            <w:pPr>
              <w:rPr/>
            </w:pPr>
            <w:r w:rsidDel="00000000" w:rsidR="00000000" w:rsidRPr="00000000">
              <w:rPr>
                <w:rtl w:val="0"/>
              </w:rPr>
              <w:t xml:space="preserve">including production area</w:t>
            </w:r>
          </w:p>
        </w:tc>
        <w:tc>
          <w:tcPr>
            <w:vAlign w:val="center"/>
          </w:tcPr>
          <w:p w:rsidR="00000000" w:rsidDel="00000000" w:rsidP="00000000" w:rsidRDefault="00000000" w:rsidRPr="00000000" w14:paraId="000000BA">
            <w:pPr>
              <w:jc w:val="center"/>
              <w:rPr/>
            </w:pPr>
            <w:r w:rsidDel="00000000" w:rsidR="00000000" w:rsidRPr="00000000">
              <w:rPr>
                <w:rtl w:val="0"/>
              </w:rPr>
              <w:t xml:space="preserve">square meter</w:t>
            </w:r>
          </w:p>
        </w:tc>
        <w:tc>
          <w:tcPr>
            <w:vAlign w:val="center"/>
          </w:tcPr>
          <w:p w:rsidR="00000000" w:rsidDel="00000000" w:rsidP="00000000" w:rsidRDefault="00000000" w:rsidRPr="00000000" w14:paraId="000000BB">
            <w:pPr>
              <w:jc w:val="center"/>
              <w:rPr/>
            </w:pPr>
            <w:r w:rsidDel="00000000" w:rsidR="00000000" w:rsidRPr="00000000">
              <w:rPr>
                <w:rtl w:val="0"/>
              </w:rPr>
              <w:t xml:space="preserve">144,1</w:t>
            </w:r>
          </w:p>
        </w:tc>
      </w:tr>
    </w:tbl>
    <w:p w:rsidR="00000000" w:rsidDel="00000000" w:rsidP="00000000" w:rsidRDefault="00000000" w:rsidRPr="00000000" w14:paraId="000000BC">
      <w:pPr>
        <w:widowControl w:val="0"/>
        <w:tabs>
          <w:tab w:val="left" w:leader="none" w:pos="1701"/>
        </w:tabs>
        <w:spacing w:line="276" w:lineRule="auto"/>
        <w:ind w:right="4685"/>
        <w:jc w:val="both"/>
        <w:rPr>
          <w:i w:val="1"/>
          <w:sz w:val="24"/>
          <w:szCs w:val="24"/>
        </w:rPr>
        <w:sectPr>
          <w:type w:val="nextPage"/>
          <w:pgSz w:h="16838" w:w="11900" w:orient="portrait"/>
          <w:pgMar w:bottom="992" w:top="1276" w:left="992" w:right="992" w:header="720" w:footer="720"/>
        </w:sect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0"/>
        </w:tabs>
        <w:spacing w:after="200" w:before="0" w:line="276" w:lineRule="auto"/>
        <w:ind w:left="1819" w:right="23" w:hanging="390"/>
        <w:jc w:val="both"/>
        <w:rPr>
          <w:rFonts w:ascii="Calibri" w:cs="Calibri" w:eastAsia="Calibri" w:hAnsi="Calibri"/>
          <w:b w:val="1"/>
          <w:i w:val="1"/>
          <w:smallCaps w:val="0"/>
          <w:strike w:val="0"/>
          <w:color w:val="2e74b5"/>
          <w:sz w:val="26"/>
          <w:szCs w:val="26"/>
          <w:u w:val="none"/>
          <w:shd w:fill="auto" w:val="clear"/>
          <w:vertAlign w:val="baseline"/>
        </w:rPr>
      </w:pPr>
      <w:r w:rsidDel="00000000" w:rsidR="00000000" w:rsidRPr="00000000">
        <w:rPr>
          <w:rFonts w:ascii="Calibri" w:cs="Calibri" w:eastAsia="Calibri" w:hAnsi="Calibri"/>
          <w:b w:val="1"/>
          <w:i w:val="1"/>
          <w:smallCaps w:val="0"/>
          <w:strike w:val="0"/>
          <w:color w:val="2e74b5"/>
          <w:sz w:val="26"/>
          <w:szCs w:val="26"/>
          <w:u w:val="none"/>
          <w:shd w:fill="auto" w:val="clear"/>
          <w:vertAlign w:val="baseline"/>
          <w:rtl w:val="0"/>
        </w:rPr>
        <w:t xml:space="preserve">Organizational structure of the joint-stock company</w:t>
      </w:r>
    </w:p>
    <w:p w:rsidR="00000000" w:rsidDel="00000000" w:rsidP="00000000" w:rsidRDefault="00000000" w:rsidRPr="00000000" w14:paraId="000000BE">
      <w:pPr>
        <w:widowControl w:val="0"/>
        <w:spacing w:before="120" w:lineRule="auto"/>
        <w:ind w:right="-32" w:firstLine="567"/>
        <w:jc w:val="center"/>
        <w:rPr>
          <w:sz w:val="24"/>
          <w:szCs w:val="24"/>
        </w:rPr>
      </w:pPr>
      <w:r w:rsidDel="00000000" w:rsidR="00000000" w:rsidRPr="00000000">
        <w:rPr>
          <w:rFonts w:ascii="Calibri" w:cs="Calibri" w:eastAsia="Calibri" w:hAnsi="Calibri"/>
          <w:sz w:val="24"/>
          <w:szCs w:val="24"/>
          <w:rtl w:val="0"/>
        </w:rPr>
        <w:t xml:space="preserve">There are no subordinate enterprises, divisions that do not have the status of a legal entity, branches and non-departmental assets.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6197600</wp:posOffset>
                </wp:positionH>
                <wp:positionV relativeFrom="paragraph">
                  <wp:posOffset>38100</wp:posOffset>
                </wp:positionV>
                <wp:extent cx="2295525" cy="257810"/>
                <wp:effectExtent b="0" l="0" r="0" t="0"/>
                <wp:wrapNone/>
                <wp:docPr id="86" name=""/>
                <a:graphic>
                  <a:graphicData uri="http://schemas.microsoft.com/office/word/2010/wordprocessingShape">
                    <wps:wsp>
                      <wps:cNvSpPr/>
                      <wps:cNvPr id="22" name="Shape 22"/>
                      <wps:spPr>
                        <a:xfrm>
                          <a:off x="4203000" y="3655858"/>
                          <a:ext cx="228600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Audit Commission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6197600</wp:posOffset>
                </wp:positionH>
                <wp:positionV relativeFrom="paragraph">
                  <wp:posOffset>38100</wp:posOffset>
                </wp:positionV>
                <wp:extent cx="2295525" cy="257810"/>
                <wp:effectExtent b="0" l="0" r="0" t="0"/>
                <wp:wrapNone/>
                <wp:docPr id="86"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2295525" cy="257810"/>
                        </a:xfrm>
                        <a:prstGeom prst="rect"/>
                        <a:ln/>
                      </pic:spPr>
                    </pic:pic>
                  </a:graphicData>
                </a:graphic>
              </wp:anchor>
            </w:drawing>
          </mc:Fallback>
        </mc:AlternateConten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5740400</wp:posOffset>
                </wp:positionH>
                <wp:positionV relativeFrom="paragraph">
                  <wp:posOffset>170195</wp:posOffset>
                </wp:positionV>
                <wp:extent cx="0" cy="25400"/>
                <wp:effectExtent b="0" l="0" r="0" t="0"/>
                <wp:wrapNone/>
                <wp:docPr id="81" name=""/>
                <a:graphic>
                  <a:graphicData uri="http://schemas.microsoft.com/office/word/2010/wordprocessingShape">
                    <wps:wsp>
                      <wps:cNvCnPr/>
                      <wps:spPr>
                        <a:xfrm>
                          <a:off x="5117400" y="3780000"/>
                          <a:ext cx="4572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5740400</wp:posOffset>
                </wp:positionH>
                <wp:positionV relativeFrom="paragraph">
                  <wp:posOffset>170195</wp:posOffset>
                </wp:positionV>
                <wp:extent cx="0" cy="25400"/>
                <wp:effectExtent b="0" l="0" r="0" t="0"/>
                <wp:wrapNone/>
                <wp:docPr id="81"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wp:posOffset>
                </wp:positionV>
                <wp:extent cx="1971675" cy="276225"/>
                <wp:effectExtent b="0" l="0" r="0" t="0"/>
                <wp:wrapNone/>
                <wp:docPr id="78" name=""/>
                <a:graphic>
                  <a:graphicData uri="http://schemas.microsoft.com/office/word/2010/wordprocessingShape">
                    <wps:wsp>
                      <wps:cNvSpPr/>
                      <wps:cNvPr id="14" name="Shape 14"/>
                      <wps:spPr>
                        <a:xfrm>
                          <a:off x="4364925" y="3646650"/>
                          <a:ext cx="1962150" cy="266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General Meeting of Shareholders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wp:posOffset>
                </wp:positionV>
                <wp:extent cx="1971675" cy="276225"/>
                <wp:effectExtent b="0" l="0" r="0" t="0"/>
                <wp:wrapNone/>
                <wp:docPr id="78"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971675" cy="276225"/>
                        </a:xfrm>
                        <a:prstGeom prst="rect"/>
                        <a:ln/>
                      </pic:spPr>
                    </pic:pic>
                  </a:graphicData>
                </a:graphic>
              </wp:anchor>
            </w:drawing>
          </mc:Fallback>
        </mc:AlternateContent>
      </w:r>
    </w:p>
    <w:p w:rsidR="00000000" w:rsidDel="00000000" w:rsidP="00000000" w:rsidRDefault="00000000" w:rsidRPr="00000000" w14:paraId="000000C0">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4800600</wp:posOffset>
                </wp:positionH>
                <wp:positionV relativeFrom="paragraph">
                  <wp:posOffset>63500</wp:posOffset>
                </wp:positionV>
                <wp:extent cx="3810" cy="169545"/>
                <wp:effectExtent b="0" l="0" r="0" t="0"/>
                <wp:wrapNone/>
                <wp:docPr id="84" name=""/>
                <a:graphic>
                  <a:graphicData uri="http://schemas.microsoft.com/office/word/2010/wordprocessingShape">
                    <wps:wsp>
                      <wps:cNvCnPr/>
                      <wps:spPr>
                        <a:xfrm flipH="1">
                          <a:off x="5344095" y="3695228"/>
                          <a:ext cx="3810" cy="16954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63500</wp:posOffset>
                </wp:positionV>
                <wp:extent cx="3810" cy="169545"/>
                <wp:effectExtent b="0" l="0" r="0" t="0"/>
                <wp:wrapNone/>
                <wp:docPr id="8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3810" cy="169545"/>
                        </a:xfrm>
                        <a:prstGeom prst="rect"/>
                        <a:ln/>
                      </pic:spPr>
                    </pic:pic>
                  </a:graphicData>
                </a:graphic>
              </wp:anchor>
            </w:drawing>
          </mc:Fallback>
        </mc:AlternateConten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76200</wp:posOffset>
                </wp:positionV>
                <wp:extent cx="1990725" cy="287655"/>
                <wp:effectExtent b="0" l="0" r="0" t="0"/>
                <wp:wrapNone/>
                <wp:docPr id="67" name=""/>
                <a:graphic>
                  <a:graphicData uri="http://schemas.microsoft.com/office/word/2010/wordprocessingShape">
                    <wps:wsp>
                      <wps:cNvSpPr/>
                      <wps:cNvPr id="3" name="Shape 3"/>
                      <wps:spPr>
                        <a:xfrm>
                          <a:off x="4355400" y="3640935"/>
                          <a:ext cx="1981200" cy="2781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Supervisory Board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76200</wp:posOffset>
                </wp:positionV>
                <wp:extent cx="1990725" cy="287655"/>
                <wp:effectExtent b="0" l="0" r="0" t="0"/>
                <wp:wrapNone/>
                <wp:docPr id="6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990725" cy="287655"/>
                        </a:xfrm>
                        <a:prstGeom prst="rect"/>
                        <a:ln/>
                      </pic:spPr>
                    </pic:pic>
                  </a:graphicData>
                </a:graphic>
              </wp:anchor>
            </w:drawing>
          </mc:Fallback>
        </mc:AlternateConten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4800598</wp:posOffset>
                </wp:positionH>
                <wp:positionV relativeFrom="paragraph">
                  <wp:posOffset>139700</wp:posOffset>
                </wp:positionV>
                <wp:extent cx="0" cy="151130"/>
                <wp:effectExtent b="0" l="0" r="0" t="0"/>
                <wp:wrapNone/>
                <wp:docPr id="69" name=""/>
                <a:graphic>
                  <a:graphicData uri="http://schemas.microsoft.com/office/word/2010/wordprocessingShape">
                    <wps:wsp>
                      <wps:cNvCnPr/>
                      <wps:spPr>
                        <a:xfrm>
                          <a:off x="5346000" y="3704435"/>
                          <a:ext cx="0" cy="15113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4800598</wp:posOffset>
                </wp:positionH>
                <wp:positionV relativeFrom="paragraph">
                  <wp:posOffset>139700</wp:posOffset>
                </wp:positionV>
                <wp:extent cx="0" cy="151130"/>
                <wp:effectExtent b="0" l="0" r="0" t="0"/>
                <wp:wrapNone/>
                <wp:docPr id="6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51130"/>
                        </a:xfrm>
                        <a:prstGeom prst="rect"/>
                        <a:ln/>
                      </pic:spPr>
                    </pic:pic>
                  </a:graphicData>
                </a:graphic>
              </wp:anchor>
            </w:drawing>
          </mc:Fallback>
        </mc:AlternateConten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1990725" cy="316230"/>
                <wp:effectExtent b="0" l="0" r="0" t="0"/>
                <wp:wrapNone/>
                <wp:docPr id="66" name=""/>
                <a:graphic>
                  <a:graphicData uri="http://schemas.microsoft.com/office/word/2010/wordprocessingShape">
                    <wps:wsp>
                      <wps:cNvSpPr/>
                      <wps:cNvPr id="2" name="Shape 2"/>
                      <wps:spPr>
                        <a:xfrm>
                          <a:off x="4355400" y="3626648"/>
                          <a:ext cx="1981200" cy="306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Chairman of the Management Board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1990725" cy="316230"/>
                <wp:effectExtent b="0" l="0" r="0" t="0"/>
                <wp:wrapNone/>
                <wp:docPr id="66"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990725" cy="316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25400</wp:posOffset>
                </wp:positionV>
                <wp:extent cx="2295525" cy="308610"/>
                <wp:effectExtent b="0" l="0" r="0" t="0"/>
                <wp:wrapNone/>
                <wp:docPr id="72" name=""/>
                <a:graphic>
                  <a:graphicData uri="http://schemas.microsoft.com/office/word/2010/wordprocessingShape">
                    <wps:wsp>
                      <wps:cNvSpPr/>
                      <wps:cNvPr id="8" name="Shape 8"/>
                      <wps:spPr>
                        <a:xfrm>
                          <a:off x="4203000" y="3630458"/>
                          <a:ext cx="2286000" cy="2990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 device is under the guidance of -2 units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25400</wp:posOffset>
                </wp:positionV>
                <wp:extent cx="2295525" cy="308610"/>
                <wp:effectExtent b="0" l="0" r="0" t="0"/>
                <wp:wrapNone/>
                <wp:docPr id="72"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95525" cy="308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6184900</wp:posOffset>
                </wp:positionH>
                <wp:positionV relativeFrom="paragraph">
                  <wp:posOffset>38100</wp:posOffset>
                </wp:positionV>
                <wp:extent cx="2295525" cy="299720"/>
                <wp:effectExtent b="0" l="0" r="0" t="0"/>
                <wp:wrapNone/>
                <wp:docPr id="71" name=""/>
                <a:graphic>
                  <a:graphicData uri="http://schemas.microsoft.com/office/word/2010/wordprocessingShape">
                    <wps:wsp>
                      <wps:cNvSpPr/>
                      <wps:cNvPr id="7" name="Shape 7"/>
                      <wps:spPr>
                        <a:xfrm>
                          <a:off x="4203000" y="3634903"/>
                          <a:ext cx="2286000" cy="2901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Accounting department 1 unit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6184900</wp:posOffset>
                </wp:positionH>
                <wp:positionV relativeFrom="paragraph">
                  <wp:posOffset>38100</wp:posOffset>
                </wp:positionV>
                <wp:extent cx="2295525" cy="299720"/>
                <wp:effectExtent b="0" l="0" r="0" t="0"/>
                <wp:wrapNone/>
                <wp:docPr id="71"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295525" cy="299720"/>
                        </a:xfrm>
                        <a:prstGeom prst="rect"/>
                        <a:ln/>
                      </pic:spPr>
                    </pic:pic>
                  </a:graphicData>
                </a:graphic>
              </wp:anchor>
            </w:drawing>
          </mc:Fallback>
        </mc:AlternateConten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3314700</wp:posOffset>
                </wp:positionH>
                <wp:positionV relativeFrom="paragraph">
                  <wp:posOffset>157495</wp:posOffset>
                </wp:positionV>
                <wp:extent cx="0" cy="25400"/>
                <wp:effectExtent b="0" l="0" r="0" t="0"/>
                <wp:wrapNone/>
                <wp:docPr id="79" name=""/>
                <a:graphic>
                  <a:graphicData uri="http://schemas.microsoft.com/office/word/2010/wordprocessingShape">
                    <wps:wsp>
                      <wps:cNvCnPr/>
                      <wps:spPr>
                        <a:xfrm rot="10800000">
                          <a:off x="5119305" y="3780000"/>
                          <a:ext cx="45339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3314700</wp:posOffset>
                </wp:positionH>
                <wp:positionV relativeFrom="paragraph">
                  <wp:posOffset>157495</wp:posOffset>
                </wp:positionV>
                <wp:extent cx="0" cy="25400"/>
                <wp:effectExtent b="0" l="0" r="0" t="0"/>
                <wp:wrapNone/>
                <wp:docPr id="79"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0" cy="25400"/>
                        </a:xfrm>
                        <a:prstGeom prst="rect"/>
                        <a:ln/>
                      </pic:spPr>
                    </pic:pic>
                  </a:graphicData>
                </a:graphic>
              </wp:anchor>
            </w:drawing>
          </mc:Fallback>
        </mc:AlternateConten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5740400</wp:posOffset>
                </wp:positionH>
                <wp:positionV relativeFrom="paragraph">
                  <wp:posOffset>157495</wp:posOffset>
                </wp:positionV>
                <wp:extent cx="9525" cy="25400"/>
                <wp:effectExtent b="0" l="0" r="0" t="0"/>
                <wp:wrapNone/>
                <wp:docPr id="85" name=""/>
                <a:graphic>
                  <a:graphicData uri="http://schemas.microsoft.com/office/word/2010/wordprocessingShape">
                    <wps:wsp>
                      <wps:cNvCnPr/>
                      <wps:spPr>
                        <a:xfrm>
                          <a:off x="5131688" y="3775238"/>
                          <a:ext cx="428625" cy="95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5740400</wp:posOffset>
                </wp:positionH>
                <wp:positionV relativeFrom="paragraph">
                  <wp:posOffset>157495</wp:posOffset>
                </wp:positionV>
                <wp:extent cx="9525" cy="25400"/>
                <wp:effectExtent b="0" l="0" r="0" t="0"/>
                <wp:wrapNone/>
                <wp:docPr id="85"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9525" cy="25400"/>
                        </a:xfrm>
                        <a:prstGeom prst="rect"/>
                        <a:ln/>
                      </pic:spPr>
                    </pic:pic>
                  </a:graphicData>
                </a:graphic>
              </wp:anchor>
            </w:drawing>
          </mc:Fallback>
        </mc:AlternateConten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4775198</wp:posOffset>
                </wp:positionH>
                <wp:positionV relativeFrom="paragraph">
                  <wp:posOffset>152400</wp:posOffset>
                </wp:positionV>
                <wp:extent cx="0" cy="362585"/>
                <wp:effectExtent b="0" l="0" r="0" t="0"/>
                <wp:wrapNone/>
                <wp:docPr id="83" name=""/>
                <a:graphic>
                  <a:graphicData uri="http://schemas.microsoft.com/office/word/2010/wordprocessingShape">
                    <wps:wsp>
                      <wps:cNvCnPr/>
                      <wps:spPr>
                        <a:xfrm>
                          <a:off x="5346000" y="3598708"/>
                          <a:ext cx="0" cy="36258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4775198</wp:posOffset>
                </wp:positionH>
                <wp:positionV relativeFrom="paragraph">
                  <wp:posOffset>152400</wp:posOffset>
                </wp:positionV>
                <wp:extent cx="0" cy="362585"/>
                <wp:effectExtent b="0" l="0" r="0" t="0"/>
                <wp:wrapNone/>
                <wp:docPr id="83"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0" cy="362585"/>
                        </a:xfrm>
                        <a:prstGeom prst="rect"/>
                        <a:ln/>
                      </pic:spPr>
                    </pic:pic>
                  </a:graphicData>
                </a:graphic>
              </wp:anchor>
            </w:drawing>
          </mc:Fallback>
        </mc:AlternateConten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6450"/>
          <w:tab w:val="left" w:leader="none" w:pos="1288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10617198</wp:posOffset>
                </wp:positionH>
                <wp:positionV relativeFrom="paragraph">
                  <wp:posOffset>127000</wp:posOffset>
                </wp:positionV>
                <wp:extent cx="0" cy="1485900"/>
                <wp:effectExtent b="0" l="0" r="0" t="0"/>
                <wp:wrapNone/>
                <wp:docPr id="73" name=""/>
                <a:graphic>
                  <a:graphicData uri="http://schemas.microsoft.com/office/word/2010/wordprocessingShape">
                    <wps:wsp>
                      <wps:cNvCnPr/>
                      <wps:spPr>
                        <a:xfrm>
                          <a:off x="5346000" y="3037050"/>
                          <a:ext cx="0" cy="1485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10617198</wp:posOffset>
                </wp:positionH>
                <wp:positionV relativeFrom="paragraph">
                  <wp:posOffset>127000</wp:posOffset>
                </wp:positionV>
                <wp:extent cx="0" cy="1485900"/>
                <wp:effectExtent b="0" l="0" r="0" t="0"/>
                <wp:wrapNone/>
                <wp:docPr id="73"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0" cy="1485900"/>
                        </a:xfrm>
                        <a:prstGeom prst="rect"/>
                        <a:ln/>
                      </pic:spPr>
                    </pic:pic>
                  </a:graphicData>
                </a:graphic>
              </wp:anchor>
            </w:drawing>
          </mc:Fallback>
        </mc:AlternateConten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6450"/>
          <w:tab w:val="left" w:leader="none" w:pos="1288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2095500</wp:posOffset>
                </wp:positionH>
                <wp:positionV relativeFrom="paragraph">
                  <wp:posOffset>81295</wp:posOffset>
                </wp:positionV>
                <wp:extent cx="0" cy="12700"/>
                <wp:effectExtent b="0" l="0" r="0" t="0"/>
                <wp:wrapNone/>
                <wp:docPr id="80" name=""/>
                <a:graphic>
                  <a:graphicData uri="http://schemas.microsoft.com/office/word/2010/wordprocessingShape">
                    <wps:wsp>
                      <wps:cNvCnPr/>
                      <wps:spPr>
                        <a:xfrm>
                          <a:off x="2578988" y="3780000"/>
                          <a:ext cx="55340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2095500</wp:posOffset>
                </wp:positionH>
                <wp:positionV relativeFrom="paragraph">
                  <wp:posOffset>81295</wp:posOffset>
                </wp:positionV>
                <wp:extent cx="0" cy="12700"/>
                <wp:effectExtent b="0" l="0" r="0" t="0"/>
                <wp:wrapNone/>
                <wp:docPr id="80"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2082798</wp:posOffset>
                </wp:positionH>
                <wp:positionV relativeFrom="paragraph">
                  <wp:posOffset>101600</wp:posOffset>
                </wp:positionV>
                <wp:extent cx="0" cy="389255"/>
                <wp:effectExtent b="0" l="0" r="0" t="0"/>
                <wp:wrapNone/>
                <wp:docPr id="74" name=""/>
                <a:graphic>
                  <a:graphicData uri="http://schemas.microsoft.com/office/word/2010/wordprocessingShape">
                    <wps:wsp>
                      <wps:cNvCnPr/>
                      <wps:spPr>
                        <a:xfrm>
                          <a:off x="5346000" y="3585373"/>
                          <a:ext cx="0" cy="38925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2082798</wp:posOffset>
                </wp:positionH>
                <wp:positionV relativeFrom="paragraph">
                  <wp:posOffset>101600</wp:posOffset>
                </wp:positionV>
                <wp:extent cx="0" cy="389255"/>
                <wp:effectExtent b="0" l="0" r="0" t="0"/>
                <wp:wrapNone/>
                <wp:docPr id="74"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0" cy="389255"/>
                        </a:xfrm>
                        <a:prstGeom prst="rect"/>
                        <a:ln/>
                      </pic:spPr>
                    </pic:pic>
                  </a:graphicData>
                </a:graphic>
              </wp:anchor>
            </w:drawing>
          </mc:Fallback>
        </mc:AlternateContent>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4787898</wp:posOffset>
                </wp:positionH>
                <wp:positionV relativeFrom="paragraph">
                  <wp:posOffset>76200</wp:posOffset>
                </wp:positionV>
                <wp:extent cx="0" cy="402590"/>
                <wp:effectExtent b="0" l="0" r="0" t="0"/>
                <wp:wrapNone/>
                <wp:docPr id="68" name=""/>
                <a:graphic>
                  <a:graphicData uri="http://schemas.microsoft.com/office/word/2010/wordprocessingShape">
                    <wps:wsp>
                      <wps:cNvCnPr/>
                      <wps:spPr>
                        <a:xfrm>
                          <a:off x="5346000" y="3578705"/>
                          <a:ext cx="0" cy="40259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4787898</wp:posOffset>
                </wp:positionH>
                <wp:positionV relativeFrom="paragraph">
                  <wp:posOffset>76200</wp:posOffset>
                </wp:positionV>
                <wp:extent cx="0" cy="402590"/>
                <wp:effectExtent b="0" l="0" r="0" t="0"/>
                <wp:wrapNone/>
                <wp:docPr id="68"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0" cy="402590"/>
                        </a:xfrm>
                        <a:prstGeom prst="rect"/>
                        <a:ln/>
                      </pic:spPr>
                    </pic:pic>
                  </a:graphicData>
                </a:graphic>
              </wp:anchor>
            </w:drawing>
          </mc:Fallback>
        </mc:AlternateContent>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7619998</wp:posOffset>
                </wp:positionH>
                <wp:positionV relativeFrom="paragraph">
                  <wp:posOffset>101600</wp:posOffset>
                </wp:positionV>
                <wp:extent cx="0" cy="454660"/>
                <wp:effectExtent b="0" l="0" r="0" t="0"/>
                <wp:wrapNone/>
                <wp:docPr id="77" name=""/>
                <a:graphic>
                  <a:graphicData uri="http://schemas.microsoft.com/office/word/2010/wordprocessingShape">
                    <wps:wsp>
                      <wps:cNvCnPr/>
                      <wps:spPr>
                        <a:xfrm>
                          <a:off x="5346000" y="3552670"/>
                          <a:ext cx="0" cy="45466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7619998</wp:posOffset>
                </wp:positionH>
                <wp:positionV relativeFrom="paragraph">
                  <wp:posOffset>101600</wp:posOffset>
                </wp:positionV>
                <wp:extent cx="0" cy="454660"/>
                <wp:effectExtent b="0" l="0" r="0" t="0"/>
                <wp:wrapNone/>
                <wp:docPr id="77"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0" cy="454660"/>
                        </a:xfrm>
                        <a:prstGeom prst="rect"/>
                        <a:ln/>
                      </pic:spPr>
                    </pic:pic>
                  </a:graphicData>
                </a:graphic>
              </wp:anchor>
            </w:drawing>
          </mc:Fallback>
        </mc:AlternateConten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990"/>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2419350" cy="1409700"/>
                <wp:effectExtent b="0" l="0" r="0" t="0"/>
                <wp:wrapNone/>
                <wp:docPr id="82" name=""/>
                <a:graphic>
                  <a:graphicData uri="http://schemas.microsoft.com/office/word/2010/wordprocessingShape">
                    <wps:wsp>
                      <wps:cNvSpPr/>
                      <wps:cNvPr id="18" name="Shape 18"/>
                      <wps:spPr>
                        <a:xfrm>
                          <a:off x="4141088" y="3079913"/>
                          <a:ext cx="2409825" cy="1400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Production Coordination Department</w:t>
                            </w:r>
                          </w:p>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 divisions including:</w:t>
                            </w:r>
                          </w:p>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 group of service maintenance, modernization and adjustment of automated control system hardware</w:t>
                            </w:r>
                          </w:p>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economic support group)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2419350" cy="1409700"/>
                <wp:effectExtent b="0" l="0" r="0" t="0"/>
                <wp:wrapNone/>
                <wp:docPr id="82"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2419350" cy="140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38100</wp:posOffset>
                </wp:positionV>
                <wp:extent cx="2124075" cy="866775"/>
                <wp:effectExtent b="0" l="0" r="0" t="0"/>
                <wp:wrapNone/>
                <wp:docPr id="76" name=""/>
                <a:graphic>
                  <a:graphicData uri="http://schemas.microsoft.com/office/word/2010/wordprocessingShape">
                    <wps:wsp>
                      <wps:cNvSpPr/>
                      <wps:cNvPr id="12" name="Shape 12"/>
                      <wps:spPr>
                        <a:xfrm>
                          <a:off x="4288725" y="3351375"/>
                          <a:ext cx="2114550" cy="857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Department of Exploration and Development of Oil and gas fields, oil and Gas production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38100</wp:posOffset>
                </wp:positionV>
                <wp:extent cx="2124075" cy="866775"/>
                <wp:effectExtent b="0" l="0" r="0" t="0"/>
                <wp:wrapNone/>
                <wp:docPr id="76"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2124075" cy="866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6642100</wp:posOffset>
                </wp:positionH>
                <wp:positionV relativeFrom="paragraph">
                  <wp:posOffset>101600</wp:posOffset>
                </wp:positionV>
                <wp:extent cx="1809750" cy="800100"/>
                <wp:effectExtent b="0" l="0" r="0" t="0"/>
                <wp:wrapNone/>
                <wp:docPr id="70" name=""/>
                <a:graphic>
                  <a:graphicData uri="http://schemas.microsoft.com/office/word/2010/wordprocessingShape">
                    <wps:wsp>
                      <wps:cNvSpPr/>
                      <wps:cNvPr id="6" name="Shape 6"/>
                      <wps:spPr>
                        <a:xfrm>
                          <a:off x="4445888" y="3384713"/>
                          <a:ext cx="1800225" cy="7905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Department of processing and sale of hydrocarbon raw materials and petroleum products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6642100</wp:posOffset>
                </wp:positionH>
                <wp:positionV relativeFrom="paragraph">
                  <wp:posOffset>101600</wp:posOffset>
                </wp:positionV>
                <wp:extent cx="1809750" cy="800100"/>
                <wp:effectExtent b="0" l="0" r="0" t="0"/>
                <wp:wrapNone/>
                <wp:docPr id="70"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809750" cy="800100"/>
                        </a:xfrm>
                        <a:prstGeom prst="rect"/>
                        <a:ln/>
                      </pic:spPr>
                    </pic:pic>
                  </a:graphicData>
                </a:graphic>
              </wp:anchor>
            </w:drawing>
          </mc:Fallback>
        </mc:AlternateConten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 w:val="left" w:leader="none" w:pos="4395"/>
        </w:tabs>
        <w:spacing w:after="0" w:before="12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298" distR="114298" hidden="0" layoutInCell="1" locked="0" relativeHeight="0" simplePos="0">
                <wp:simplePos x="0" y="0"/>
                <wp:positionH relativeFrom="column">
                  <wp:posOffset>10617198</wp:posOffset>
                </wp:positionH>
                <wp:positionV relativeFrom="paragraph">
                  <wp:posOffset>50800</wp:posOffset>
                </wp:positionV>
                <wp:extent cx="0" cy="571500"/>
                <wp:effectExtent b="0" l="0" r="0" t="0"/>
                <wp:wrapNone/>
                <wp:docPr id="75" name=""/>
                <a:graphic>
                  <a:graphicData uri="http://schemas.microsoft.com/office/word/2010/wordprocessingShape">
                    <wps:wsp>
                      <wps:cNvCnPr/>
                      <wps:spPr>
                        <a:xfrm>
                          <a:off x="5346000" y="3494250"/>
                          <a:ext cx="0" cy="571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10617198</wp:posOffset>
                </wp:positionH>
                <wp:positionV relativeFrom="paragraph">
                  <wp:posOffset>50800</wp:posOffset>
                </wp:positionV>
                <wp:extent cx="0" cy="571500"/>
                <wp:effectExtent b="0" l="0" r="0" t="0"/>
                <wp:wrapNone/>
                <wp:docPr id="75"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0" cy="571500"/>
                        </a:xfrm>
                        <a:prstGeom prst="rect"/>
                        <a:ln/>
                      </pic:spPr>
                    </pic:pic>
                  </a:graphicData>
                </a:graphic>
              </wp:anchor>
            </w:drawing>
          </mc:Fallback>
        </mc:AlternateContent>
      </w:r>
    </w:p>
    <w:p w:rsidR="00000000" w:rsidDel="00000000" w:rsidP="00000000" w:rsidRDefault="00000000" w:rsidRPr="00000000" w14:paraId="000000CB">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CC">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CD">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CE">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CF">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0">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1">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2">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3">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4">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5">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6">
      <w:pPr>
        <w:widowControl w:val="0"/>
        <w:tabs>
          <w:tab w:val="left" w:leader="none" w:pos="993"/>
        </w:tabs>
        <w:spacing w:line="276" w:lineRule="auto"/>
        <w:ind w:left="927" w:right="23" w:firstLine="0"/>
        <w:jc w:val="center"/>
        <w:rPr>
          <w:b w:val="1"/>
          <w:i w:val="1"/>
          <w:sz w:val="26"/>
          <w:szCs w:val="26"/>
        </w:rPr>
      </w:pPr>
      <w:r w:rsidDel="00000000" w:rsidR="00000000" w:rsidRPr="00000000">
        <w:rPr>
          <w:rtl w:val="0"/>
        </w:rPr>
      </w:r>
    </w:p>
    <w:p w:rsidR="00000000" w:rsidDel="00000000" w:rsidP="00000000" w:rsidRDefault="00000000" w:rsidRPr="00000000" w14:paraId="000000D7">
      <w:pPr>
        <w:widowControl w:val="0"/>
        <w:tabs>
          <w:tab w:val="left" w:leader="none" w:pos="993"/>
        </w:tabs>
        <w:spacing w:line="276" w:lineRule="auto"/>
        <w:ind w:left="927" w:right="23" w:firstLine="0"/>
        <w:jc w:val="center"/>
        <w:rPr>
          <w:b w:val="1"/>
          <w:i w:val="1"/>
          <w:sz w:val="28"/>
          <w:szCs w:val="28"/>
        </w:rPr>
      </w:pPr>
      <w:r w:rsidDel="00000000" w:rsidR="00000000" w:rsidRPr="00000000">
        <w:rPr>
          <w:b w:val="1"/>
          <w:i w:val="1"/>
          <w:sz w:val="26"/>
          <w:szCs w:val="26"/>
          <w:rtl w:val="0"/>
        </w:rPr>
        <w:t xml:space="preserve">II. </w:t>
      </w:r>
      <w:r w:rsidDel="00000000" w:rsidR="00000000" w:rsidRPr="00000000">
        <w:rPr>
          <w:b w:val="1"/>
          <w:i w:val="1"/>
          <w:sz w:val="28"/>
          <w:szCs w:val="28"/>
          <w:rtl w:val="0"/>
        </w:rPr>
        <w:t xml:space="preserve">Production (service) and financial indicators</w:t>
      </w:r>
    </w:p>
    <w:p w:rsidR="00000000" w:rsidDel="00000000" w:rsidP="00000000" w:rsidRDefault="00000000" w:rsidRPr="00000000" w14:paraId="000000D8">
      <w:pPr>
        <w:widowControl w:val="0"/>
        <w:ind w:right="23"/>
        <w:jc w:val="center"/>
        <w:rPr>
          <w:b w:val="1"/>
          <w:i w:val="1"/>
          <w:color w:val="2e74b5"/>
          <w:sz w:val="26"/>
          <w:szCs w:val="26"/>
        </w:rPr>
      </w:pPr>
      <w:r w:rsidDel="00000000" w:rsidR="00000000" w:rsidRPr="00000000">
        <w:rPr>
          <w:b w:val="1"/>
          <w:i w:val="1"/>
          <w:color w:val="2e74b5"/>
          <w:sz w:val="26"/>
          <w:szCs w:val="26"/>
          <w:rtl w:val="0"/>
        </w:rPr>
        <w:t xml:space="preserve">2.1 plan **</w:t>
      </w:r>
    </w:p>
    <w:p w:rsidR="00000000" w:rsidDel="00000000" w:rsidP="00000000" w:rsidRDefault="00000000" w:rsidRPr="00000000" w14:paraId="000000D9">
      <w:pPr>
        <w:widowControl w:val="0"/>
        <w:ind w:right="23" w:firstLine="567"/>
        <w:jc w:val="center"/>
        <w:rPr>
          <w:b w:val="1"/>
          <w:sz w:val="26"/>
          <w:szCs w:val="26"/>
        </w:rPr>
      </w:pPr>
      <w:r w:rsidDel="00000000" w:rsidR="00000000" w:rsidRPr="00000000">
        <w:rPr>
          <w:b w:val="1"/>
          <w:sz w:val="26"/>
          <w:szCs w:val="26"/>
          <w:rtl w:val="0"/>
        </w:rPr>
        <w:t xml:space="preserve">Sales of products (services) of JSC “Uzneftegazinformatika” for 2022</w:t>
      </w:r>
    </w:p>
    <w:p w:rsidR="00000000" w:rsidDel="00000000" w:rsidP="00000000" w:rsidRDefault="00000000" w:rsidRPr="00000000" w14:paraId="000000DA">
      <w:pPr>
        <w:widowControl w:val="0"/>
        <w:ind w:right="23" w:firstLine="567"/>
        <w:jc w:val="right"/>
        <w:rPr>
          <w:b w:val="1"/>
          <w:i w:val="1"/>
          <w:sz w:val="26"/>
          <w:szCs w:val="26"/>
        </w:rPr>
      </w:pPr>
      <w:r w:rsidDel="00000000" w:rsidR="00000000" w:rsidRPr="00000000">
        <w:rPr>
          <w:b w:val="1"/>
          <w:i w:val="1"/>
          <w:sz w:val="26"/>
          <w:szCs w:val="26"/>
          <w:rtl w:val="0"/>
        </w:rPr>
        <w:t xml:space="preserve">thousand soums</w:t>
      </w:r>
    </w:p>
    <w:tbl>
      <w:tblPr>
        <w:tblStyle w:val="Table3"/>
        <w:tblW w:w="1492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
        <w:gridCol w:w="2775"/>
        <w:gridCol w:w="992"/>
        <w:gridCol w:w="1105"/>
        <w:gridCol w:w="992"/>
        <w:gridCol w:w="1134"/>
        <w:gridCol w:w="1082"/>
        <w:gridCol w:w="1082"/>
        <w:gridCol w:w="954"/>
        <w:gridCol w:w="1082"/>
        <w:gridCol w:w="1082"/>
        <w:gridCol w:w="1082"/>
        <w:gridCol w:w="1082"/>
        <w:tblGridChange w:id="0">
          <w:tblGrid>
            <w:gridCol w:w="481"/>
            <w:gridCol w:w="2775"/>
            <w:gridCol w:w="992"/>
            <w:gridCol w:w="1105"/>
            <w:gridCol w:w="992"/>
            <w:gridCol w:w="1134"/>
            <w:gridCol w:w="1082"/>
            <w:gridCol w:w="1082"/>
            <w:gridCol w:w="954"/>
            <w:gridCol w:w="1082"/>
            <w:gridCol w:w="1082"/>
            <w:gridCol w:w="1082"/>
            <w:gridCol w:w="1082"/>
          </w:tblGrid>
        </w:tblGridChange>
      </w:tblGrid>
      <w:tr>
        <w:trPr>
          <w:cantSplit w:val="0"/>
          <w:trHeight w:val="425" w:hRule="atLeast"/>
          <w:tblHeader w:val="0"/>
        </w:trPr>
        <w:tc>
          <w:tcPr>
            <w:vMerge w:val="restart"/>
            <w:shd w:fill="f2f2f2" w:val="clear"/>
            <w:vAlign w:val="center"/>
          </w:tcPr>
          <w:p w:rsidR="00000000" w:rsidDel="00000000" w:rsidP="00000000" w:rsidRDefault="00000000" w:rsidRPr="00000000" w14:paraId="000000DB">
            <w:pPr>
              <w:widowControl w:val="0"/>
              <w:ind w:right="20"/>
              <w:jc w:val="center"/>
              <w:rPr>
                <w:b w:val="1"/>
              </w:rPr>
            </w:pPr>
            <w:r w:rsidDel="00000000" w:rsidR="00000000" w:rsidRPr="00000000">
              <w:rPr>
                <w:b w:val="1"/>
                <w:rtl w:val="0"/>
              </w:rPr>
              <w:t xml:space="preserve">№</w:t>
            </w:r>
          </w:p>
        </w:tc>
        <w:tc>
          <w:tcPr>
            <w:vMerge w:val="restart"/>
            <w:shd w:fill="f2f2f2" w:val="clear"/>
            <w:vAlign w:val="center"/>
          </w:tcPr>
          <w:p w:rsidR="00000000" w:rsidDel="00000000" w:rsidP="00000000" w:rsidRDefault="00000000" w:rsidRPr="00000000" w14:paraId="000000DC">
            <w:pPr>
              <w:widowControl w:val="0"/>
              <w:ind w:right="20"/>
              <w:jc w:val="center"/>
              <w:rPr>
                <w:b w:val="1"/>
              </w:rPr>
            </w:pPr>
            <w:r w:rsidDel="00000000" w:rsidR="00000000" w:rsidRPr="00000000">
              <w:rPr>
                <w:b w:val="1"/>
                <w:rtl w:val="0"/>
              </w:rPr>
              <w:t xml:space="preserve">Indicators for the work performed, product name</w:t>
            </w:r>
          </w:p>
        </w:tc>
        <w:tc>
          <w:tcPr>
            <w:vMerge w:val="restart"/>
            <w:shd w:fill="f2f2f2" w:val="clear"/>
            <w:vAlign w:val="center"/>
          </w:tcPr>
          <w:p w:rsidR="00000000" w:rsidDel="00000000" w:rsidP="00000000" w:rsidRDefault="00000000" w:rsidRPr="00000000" w14:paraId="000000DD">
            <w:pPr>
              <w:widowControl w:val="0"/>
              <w:ind w:right="20"/>
              <w:jc w:val="center"/>
              <w:rPr>
                <w:b w:val="1"/>
              </w:rPr>
            </w:pPr>
            <w:r w:rsidDel="00000000" w:rsidR="00000000" w:rsidRPr="00000000">
              <w:rPr>
                <w:b w:val="1"/>
                <w:rtl w:val="0"/>
              </w:rPr>
              <w:t xml:space="preserve">2020.</w:t>
            </w:r>
          </w:p>
          <w:p w:rsidR="00000000" w:rsidDel="00000000" w:rsidP="00000000" w:rsidRDefault="00000000" w:rsidRPr="00000000" w14:paraId="000000DE">
            <w:pPr>
              <w:widowControl w:val="0"/>
              <w:ind w:right="20"/>
              <w:jc w:val="center"/>
              <w:rPr>
                <w:i w:val="1"/>
              </w:rPr>
            </w:pPr>
            <w:r w:rsidDel="00000000" w:rsidR="00000000" w:rsidRPr="00000000">
              <w:rPr>
                <w:i w:val="1"/>
                <w:rtl w:val="0"/>
              </w:rPr>
              <w:t xml:space="preserve">(fact)</w:t>
            </w:r>
          </w:p>
        </w:tc>
        <w:tc>
          <w:tcPr>
            <w:vMerge w:val="restart"/>
            <w:shd w:fill="f2f2f2" w:val="clear"/>
            <w:vAlign w:val="center"/>
          </w:tcPr>
          <w:p w:rsidR="00000000" w:rsidDel="00000000" w:rsidP="00000000" w:rsidRDefault="00000000" w:rsidRPr="00000000" w14:paraId="000000DF">
            <w:pPr>
              <w:widowControl w:val="0"/>
              <w:ind w:right="20"/>
              <w:jc w:val="center"/>
              <w:rPr>
                <w:b w:val="1"/>
              </w:rPr>
            </w:pPr>
            <w:r w:rsidDel="00000000" w:rsidR="00000000" w:rsidRPr="00000000">
              <w:rPr>
                <w:b w:val="1"/>
                <w:rtl w:val="0"/>
              </w:rPr>
              <w:t xml:space="preserve">2021. </w:t>
            </w:r>
          </w:p>
          <w:p w:rsidR="00000000" w:rsidDel="00000000" w:rsidP="00000000" w:rsidRDefault="00000000" w:rsidRPr="00000000" w14:paraId="000000E0">
            <w:pPr>
              <w:widowControl w:val="0"/>
              <w:ind w:right="20"/>
              <w:jc w:val="center"/>
              <w:rPr>
                <w:i w:val="1"/>
              </w:rPr>
            </w:pPr>
            <w:r w:rsidDel="00000000" w:rsidR="00000000" w:rsidRPr="00000000">
              <w:rPr>
                <w:b w:val="1"/>
                <w:rtl w:val="0"/>
              </w:rPr>
              <w:t xml:space="preserve">9 months. </w:t>
            </w:r>
            <w:r w:rsidDel="00000000" w:rsidR="00000000" w:rsidRPr="00000000">
              <w:rPr>
                <w:i w:val="1"/>
                <w:rtl w:val="0"/>
              </w:rPr>
              <w:t xml:space="preserve">(fact)</w:t>
            </w:r>
          </w:p>
        </w:tc>
        <w:tc>
          <w:tcPr>
            <w:gridSpan w:val="2"/>
            <w:tcBorders>
              <w:bottom w:color="000000" w:space="0" w:sz="4" w:val="single"/>
            </w:tcBorders>
            <w:shd w:fill="f2f2f2" w:val="clear"/>
            <w:vAlign w:val="center"/>
          </w:tcPr>
          <w:p w:rsidR="00000000" w:rsidDel="00000000" w:rsidP="00000000" w:rsidRDefault="00000000" w:rsidRPr="00000000" w14:paraId="000000E1">
            <w:pPr>
              <w:widowControl w:val="0"/>
              <w:ind w:right="20"/>
              <w:jc w:val="center"/>
              <w:rPr>
                <w:b w:val="1"/>
              </w:rPr>
            </w:pPr>
            <w:r w:rsidDel="00000000" w:rsidR="00000000" w:rsidRPr="00000000">
              <w:rPr>
                <w:b w:val="1"/>
                <w:rtl w:val="0"/>
              </w:rPr>
              <w:t xml:space="preserve">2021г.</w:t>
            </w:r>
          </w:p>
        </w:tc>
        <w:tc>
          <w:tcPr>
            <w:vMerge w:val="restart"/>
            <w:shd w:fill="f2f2f2" w:val="clear"/>
            <w:vAlign w:val="center"/>
          </w:tcPr>
          <w:p w:rsidR="00000000" w:rsidDel="00000000" w:rsidP="00000000" w:rsidRDefault="00000000" w:rsidRPr="00000000" w14:paraId="000000E3">
            <w:pPr>
              <w:widowControl w:val="0"/>
              <w:ind w:right="20"/>
              <w:jc w:val="center"/>
              <w:rPr>
                <w:b w:val="1"/>
              </w:rPr>
            </w:pPr>
            <w:r w:rsidDel="00000000" w:rsidR="00000000" w:rsidRPr="00000000">
              <w:rPr>
                <w:b w:val="1"/>
                <w:rtl w:val="0"/>
              </w:rPr>
              <w:t xml:space="preserve">2022.</w:t>
            </w:r>
          </w:p>
          <w:p w:rsidR="00000000" w:rsidDel="00000000" w:rsidP="00000000" w:rsidRDefault="00000000" w:rsidRPr="00000000" w14:paraId="000000E4">
            <w:pPr>
              <w:widowControl w:val="0"/>
              <w:ind w:right="20"/>
              <w:jc w:val="center"/>
              <w:rPr>
                <w:i w:val="1"/>
              </w:rPr>
            </w:pPr>
            <w:r w:rsidDel="00000000" w:rsidR="00000000" w:rsidRPr="00000000">
              <w:rPr>
                <w:i w:val="1"/>
                <w:rtl w:val="0"/>
              </w:rPr>
              <w:t xml:space="preserve">(</w:t>
            </w:r>
            <w:r w:rsidDel="00000000" w:rsidR="00000000" w:rsidRPr="00000000">
              <w:rPr>
                <w:b w:val="1"/>
                <w:i w:val="1"/>
                <w:color w:val="2e74b5"/>
                <w:sz w:val="26"/>
                <w:szCs w:val="26"/>
                <w:rtl w:val="0"/>
              </w:rPr>
              <w:t xml:space="preserve">plan</w:t>
            </w:r>
            <w:r w:rsidDel="00000000" w:rsidR="00000000" w:rsidRPr="00000000">
              <w:rPr>
                <w:i w:val="1"/>
                <w:rtl w:val="0"/>
              </w:rPr>
              <w:t xml:space="preserve">)</w:t>
            </w:r>
          </w:p>
        </w:tc>
        <w:tc>
          <w:tcPr>
            <w:vMerge w:val="restart"/>
            <w:shd w:fill="f2f2f2" w:val="clear"/>
            <w:vAlign w:val="center"/>
          </w:tcPr>
          <w:p w:rsidR="00000000" w:rsidDel="00000000" w:rsidP="00000000" w:rsidRDefault="00000000" w:rsidRPr="00000000" w14:paraId="000000E5">
            <w:pPr>
              <w:widowControl w:val="0"/>
              <w:ind w:right="20"/>
              <w:jc w:val="center"/>
              <w:rPr>
                <w:b w:val="1"/>
                <w:i w:val="1"/>
              </w:rPr>
            </w:pPr>
            <w:r w:rsidDel="00000000" w:rsidR="00000000" w:rsidRPr="00000000">
              <w:rPr>
                <w:b w:val="1"/>
                <w:i w:val="1"/>
                <w:rtl w:val="0"/>
              </w:rPr>
              <w:t xml:space="preserve">Height, %</w:t>
            </w:r>
          </w:p>
        </w:tc>
        <w:tc>
          <w:tcPr>
            <w:vMerge w:val="restart"/>
            <w:shd w:fill="f2f2f2" w:val="clear"/>
            <w:vAlign w:val="center"/>
          </w:tcPr>
          <w:p w:rsidR="00000000" w:rsidDel="00000000" w:rsidP="00000000" w:rsidRDefault="00000000" w:rsidRPr="00000000" w14:paraId="000000E6">
            <w:pPr>
              <w:widowControl w:val="0"/>
              <w:ind w:right="20"/>
              <w:jc w:val="center"/>
              <w:rPr>
                <w:b w:val="1"/>
                <w:i w:val="1"/>
              </w:rPr>
            </w:pPr>
            <w:r w:rsidDel="00000000" w:rsidR="00000000" w:rsidRPr="00000000">
              <w:rPr>
                <w:b w:val="1"/>
                <w:i w:val="1"/>
                <w:rtl w:val="0"/>
              </w:rPr>
              <w:t xml:space="preserve">Total amount of revenue share</w:t>
            </w:r>
          </w:p>
        </w:tc>
        <w:tc>
          <w:tcPr>
            <w:gridSpan w:val="4"/>
            <w:shd w:fill="f2f2f2" w:val="clear"/>
            <w:vAlign w:val="center"/>
          </w:tcPr>
          <w:p w:rsidR="00000000" w:rsidDel="00000000" w:rsidP="00000000" w:rsidRDefault="00000000" w:rsidRPr="00000000" w14:paraId="000000E7">
            <w:pPr>
              <w:widowControl w:val="0"/>
              <w:ind w:right="20"/>
              <w:jc w:val="center"/>
              <w:rPr>
                <w:b w:val="1"/>
                <w:i w:val="1"/>
              </w:rPr>
            </w:pPr>
            <w:r w:rsidDel="00000000" w:rsidR="00000000" w:rsidRPr="00000000">
              <w:rPr>
                <w:b w:val="1"/>
                <w:i w:val="1"/>
                <w:sz w:val="22"/>
                <w:szCs w:val="22"/>
                <w:rtl w:val="0"/>
              </w:rPr>
              <w:t xml:space="preserve">Including</w:t>
            </w:r>
            <w:r w:rsidDel="00000000" w:rsidR="00000000" w:rsidRPr="00000000">
              <w:rPr>
                <w:rtl w:val="0"/>
              </w:rPr>
            </w:r>
          </w:p>
        </w:tc>
      </w:tr>
      <w:tr>
        <w:trPr>
          <w:cantSplit w:val="0"/>
          <w:trHeight w:val="428" w:hRule="atLeast"/>
          <w:tblHeader w:val="0"/>
        </w:trPr>
        <w:tc>
          <w:tcPr>
            <w:vMerge w:val="continue"/>
            <w:shd w:fill="f2f2f2"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shd w:fill="f2f2f2" w:val="clear"/>
            <w:vAlign w:val="center"/>
          </w:tcPr>
          <w:p w:rsidR="00000000" w:rsidDel="00000000" w:rsidP="00000000" w:rsidRDefault="00000000" w:rsidRPr="00000000" w14:paraId="000000EF">
            <w:pPr>
              <w:widowControl w:val="0"/>
              <w:ind w:right="20"/>
              <w:jc w:val="center"/>
              <w:rPr>
                <w:i w:val="1"/>
              </w:rPr>
            </w:pPr>
            <w:r w:rsidDel="00000000" w:rsidR="00000000" w:rsidRPr="00000000">
              <w:rPr>
                <w:b w:val="1"/>
                <w:i w:val="1"/>
                <w:color w:val="2e74b5"/>
                <w:sz w:val="26"/>
                <w:szCs w:val="26"/>
                <w:rtl w:val="0"/>
              </w:rPr>
              <w:t xml:space="preserve">plan</w:t>
            </w:r>
            <w:r w:rsidDel="00000000" w:rsidR="00000000" w:rsidRPr="00000000">
              <w:rPr>
                <w:rtl w:val="0"/>
              </w:rPr>
            </w:r>
          </w:p>
        </w:tc>
        <w:tc>
          <w:tcPr>
            <w:shd w:fill="f2f2f2" w:val="clear"/>
            <w:vAlign w:val="center"/>
          </w:tcPr>
          <w:p w:rsidR="00000000" w:rsidDel="00000000" w:rsidP="00000000" w:rsidRDefault="00000000" w:rsidRPr="00000000" w14:paraId="000000F0">
            <w:pPr>
              <w:widowControl w:val="0"/>
              <w:ind w:right="20" w:firstLine="34"/>
              <w:jc w:val="center"/>
              <w:rPr>
                <w:i w:val="1"/>
              </w:rPr>
            </w:pPr>
            <w:r w:rsidDel="00000000" w:rsidR="00000000" w:rsidRPr="00000000">
              <w:rPr>
                <w:i w:val="1"/>
                <w:rtl w:val="0"/>
              </w:rPr>
              <w:t xml:space="preserve">expected</w:t>
            </w:r>
          </w:p>
        </w:tc>
        <w:tc>
          <w:tcPr>
            <w:vMerge w:val="continue"/>
            <w:shd w:fill="f2f2f2"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f2f2f2" w:val="clear"/>
            <w:vAlign w:val="center"/>
          </w:tcPr>
          <w:p w:rsidR="00000000" w:rsidDel="00000000" w:rsidP="00000000" w:rsidRDefault="00000000" w:rsidRPr="00000000" w14:paraId="000000F4">
            <w:pPr>
              <w:widowControl w:val="0"/>
              <w:ind w:right="20"/>
              <w:jc w:val="center"/>
              <w:rPr/>
            </w:pPr>
            <w:r w:rsidDel="00000000" w:rsidR="00000000" w:rsidRPr="00000000">
              <w:rPr>
                <w:b w:val="1"/>
                <w:i w:val="1"/>
                <w:rtl w:val="0"/>
              </w:rPr>
              <w:t xml:space="preserve">1st quarter</w:t>
            </w:r>
            <w:r w:rsidDel="00000000" w:rsidR="00000000" w:rsidRPr="00000000">
              <w:rPr>
                <w:rtl w:val="0"/>
              </w:rPr>
            </w:r>
          </w:p>
        </w:tc>
        <w:tc>
          <w:tcPr>
            <w:shd w:fill="f2f2f2" w:val="clear"/>
            <w:vAlign w:val="center"/>
          </w:tcPr>
          <w:p w:rsidR="00000000" w:rsidDel="00000000" w:rsidP="00000000" w:rsidRDefault="00000000" w:rsidRPr="00000000" w14:paraId="000000F5">
            <w:pPr>
              <w:widowControl w:val="0"/>
              <w:ind w:right="20"/>
              <w:jc w:val="center"/>
              <w:rPr/>
            </w:pPr>
            <w:r w:rsidDel="00000000" w:rsidR="00000000" w:rsidRPr="00000000">
              <w:rPr>
                <w:b w:val="1"/>
                <w:i w:val="1"/>
                <w:rtl w:val="0"/>
              </w:rPr>
              <w:t xml:space="preserve">2-st quarter</w:t>
            </w:r>
            <w:r w:rsidDel="00000000" w:rsidR="00000000" w:rsidRPr="00000000">
              <w:rPr>
                <w:rtl w:val="0"/>
              </w:rPr>
            </w:r>
          </w:p>
        </w:tc>
        <w:tc>
          <w:tcPr>
            <w:shd w:fill="f2f2f2" w:val="clear"/>
            <w:vAlign w:val="center"/>
          </w:tcPr>
          <w:p w:rsidR="00000000" w:rsidDel="00000000" w:rsidP="00000000" w:rsidRDefault="00000000" w:rsidRPr="00000000" w14:paraId="000000F6">
            <w:pPr>
              <w:widowControl w:val="0"/>
              <w:ind w:right="20"/>
              <w:jc w:val="center"/>
              <w:rPr/>
            </w:pPr>
            <w:r w:rsidDel="00000000" w:rsidR="00000000" w:rsidRPr="00000000">
              <w:rPr>
                <w:b w:val="1"/>
                <w:i w:val="1"/>
                <w:rtl w:val="0"/>
              </w:rPr>
              <w:t xml:space="preserve">3-st quarter</w:t>
            </w:r>
            <w:r w:rsidDel="00000000" w:rsidR="00000000" w:rsidRPr="00000000">
              <w:rPr>
                <w:rtl w:val="0"/>
              </w:rPr>
            </w:r>
          </w:p>
        </w:tc>
        <w:tc>
          <w:tcPr>
            <w:shd w:fill="f2f2f2" w:val="clear"/>
            <w:vAlign w:val="center"/>
          </w:tcPr>
          <w:p w:rsidR="00000000" w:rsidDel="00000000" w:rsidP="00000000" w:rsidRDefault="00000000" w:rsidRPr="00000000" w14:paraId="000000F7">
            <w:pPr>
              <w:widowControl w:val="0"/>
              <w:ind w:right="20"/>
              <w:jc w:val="center"/>
              <w:rPr/>
            </w:pPr>
            <w:r w:rsidDel="00000000" w:rsidR="00000000" w:rsidRPr="00000000">
              <w:rPr>
                <w:b w:val="1"/>
                <w:i w:val="1"/>
                <w:rtl w:val="0"/>
              </w:rPr>
              <w:t xml:space="preserve">4-st quarter</w:t>
            </w:r>
            <w:r w:rsidDel="00000000" w:rsidR="00000000" w:rsidRPr="00000000">
              <w:rPr>
                <w:rtl w:val="0"/>
              </w:rPr>
            </w:r>
          </w:p>
        </w:tc>
      </w:tr>
      <w:tr>
        <w:trPr>
          <w:cantSplit w:val="0"/>
          <w:tblHeader w:val="0"/>
        </w:trPr>
        <w:tc>
          <w:tcPr>
            <w:gridSpan w:val="13"/>
          </w:tcPr>
          <w:p w:rsidR="00000000" w:rsidDel="00000000" w:rsidP="00000000" w:rsidRDefault="00000000" w:rsidRPr="00000000" w14:paraId="000000F8">
            <w:pPr>
              <w:widowControl w:val="0"/>
              <w:numPr>
                <w:ilvl w:val="0"/>
                <w:numId w:val="1"/>
              </w:numPr>
              <w:ind w:left="1080" w:right="20" w:hanging="720"/>
              <w:jc w:val="center"/>
              <w:rPr>
                <w:b w:val="1"/>
              </w:rPr>
            </w:pPr>
            <w:r w:rsidDel="00000000" w:rsidR="00000000" w:rsidRPr="00000000">
              <w:rPr>
                <w:b w:val="1"/>
                <w:rtl w:val="0"/>
              </w:rPr>
              <w:t xml:space="preserve">By company</w:t>
            </w:r>
          </w:p>
        </w:tc>
      </w:tr>
      <w:tr>
        <w:trPr>
          <w:cantSplit w:val="0"/>
          <w:tblHeader w:val="0"/>
        </w:trPr>
        <w:tc>
          <w:tcPr/>
          <w:p w:rsidR="00000000" w:rsidDel="00000000" w:rsidP="00000000" w:rsidRDefault="00000000" w:rsidRPr="00000000" w14:paraId="00000105">
            <w:pPr>
              <w:widowControl w:val="0"/>
              <w:numPr>
                <w:ilvl w:val="0"/>
                <w:numId w:val="2"/>
              </w:numPr>
              <w:ind w:left="0" w:right="23" w:firstLine="0"/>
              <w:jc w:val="both"/>
              <w:rPr/>
            </w:pPr>
            <w:r w:rsidDel="00000000" w:rsidR="00000000" w:rsidRPr="00000000">
              <w:rPr>
                <w:rtl w:val="0"/>
              </w:rPr>
            </w:r>
          </w:p>
        </w:tc>
        <w:tc>
          <w:tcPr/>
          <w:p w:rsidR="00000000" w:rsidDel="00000000" w:rsidP="00000000" w:rsidRDefault="00000000" w:rsidRPr="00000000" w14:paraId="00000106">
            <w:pPr>
              <w:widowControl w:val="0"/>
              <w:ind w:right="20"/>
              <w:jc w:val="both"/>
              <w:rPr>
                <w:b w:val="1"/>
              </w:rPr>
            </w:pPr>
            <w:r w:rsidDel="00000000" w:rsidR="00000000" w:rsidRPr="00000000">
              <w:rPr>
                <w:b w:val="1"/>
                <w:rtl w:val="0"/>
              </w:rPr>
              <w:t xml:space="preserve">Total amount of receipt</w:t>
            </w:r>
          </w:p>
          <w:p w:rsidR="00000000" w:rsidDel="00000000" w:rsidP="00000000" w:rsidRDefault="00000000" w:rsidRPr="00000000" w14:paraId="00000107">
            <w:pPr>
              <w:widowControl w:val="0"/>
              <w:ind w:right="20"/>
              <w:jc w:val="both"/>
              <w:rPr>
                <w:b w:val="1"/>
              </w:rPr>
            </w:pPr>
            <w:r w:rsidDel="00000000" w:rsidR="00000000" w:rsidRPr="00000000">
              <w:rPr>
                <w:b w:val="1"/>
                <w:rtl w:val="0"/>
              </w:rPr>
              <w:t xml:space="preserve">(excluding taxes)</w:t>
            </w:r>
          </w:p>
          <w:p w:rsidR="00000000" w:rsidDel="00000000" w:rsidP="00000000" w:rsidRDefault="00000000" w:rsidRPr="00000000" w14:paraId="00000108">
            <w:pPr>
              <w:widowControl w:val="0"/>
              <w:ind w:right="20"/>
              <w:jc w:val="both"/>
              <w:rPr>
                <w:i w:val="1"/>
              </w:rPr>
            </w:pPr>
            <w:r w:rsidDel="00000000" w:rsidR="00000000" w:rsidRPr="00000000">
              <w:rPr>
                <w:rtl w:val="0"/>
              </w:rPr>
              <w:t xml:space="preserve">Repair and maintenance services for other professional electronic equipment</w:t>
            </w:r>
            <w:r w:rsidDel="00000000" w:rsidR="00000000" w:rsidRPr="00000000">
              <w:rPr>
                <w:rtl w:val="0"/>
              </w:rPr>
            </w:r>
          </w:p>
        </w:tc>
        <w:tc>
          <w:tcPr>
            <w:vAlign w:val="center"/>
          </w:tcPr>
          <w:p w:rsidR="00000000" w:rsidDel="00000000" w:rsidP="00000000" w:rsidRDefault="00000000" w:rsidRPr="00000000" w14:paraId="00000109">
            <w:pPr>
              <w:widowControl w:val="0"/>
              <w:ind w:right="20"/>
              <w:jc w:val="center"/>
              <w:rPr/>
            </w:pPr>
            <w:r w:rsidDel="00000000" w:rsidR="00000000" w:rsidRPr="00000000">
              <w:rPr>
                <w:rtl w:val="0"/>
              </w:rPr>
              <w:t xml:space="preserve">6 713</w:t>
            </w:r>
          </w:p>
        </w:tc>
        <w:tc>
          <w:tcPr>
            <w:vAlign w:val="center"/>
          </w:tcPr>
          <w:p w:rsidR="00000000" w:rsidDel="00000000" w:rsidP="00000000" w:rsidRDefault="00000000" w:rsidRPr="00000000" w14:paraId="0000010A">
            <w:pPr>
              <w:widowControl w:val="0"/>
              <w:ind w:right="20"/>
              <w:jc w:val="center"/>
              <w:rPr/>
            </w:pPr>
            <w:r w:rsidDel="00000000" w:rsidR="00000000" w:rsidRPr="00000000">
              <w:rPr>
                <w:rtl w:val="0"/>
              </w:rPr>
              <w:t xml:space="preserve">4 274</w:t>
            </w:r>
          </w:p>
        </w:tc>
        <w:tc>
          <w:tcPr>
            <w:vAlign w:val="center"/>
          </w:tcPr>
          <w:p w:rsidR="00000000" w:rsidDel="00000000" w:rsidP="00000000" w:rsidRDefault="00000000" w:rsidRPr="00000000" w14:paraId="0000010B">
            <w:pPr>
              <w:widowControl w:val="0"/>
              <w:ind w:right="20"/>
              <w:jc w:val="center"/>
              <w:rPr/>
            </w:pPr>
            <w:r w:rsidDel="00000000" w:rsidR="00000000" w:rsidRPr="00000000">
              <w:rPr>
                <w:rtl w:val="0"/>
              </w:rPr>
              <w:t xml:space="preserve">6 864</w:t>
            </w:r>
          </w:p>
        </w:tc>
        <w:tc>
          <w:tcPr>
            <w:vAlign w:val="center"/>
          </w:tcPr>
          <w:p w:rsidR="00000000" w:rsidDel="00000000" w:rsidP="00000000" w:rsidRDefault="00000000" w:rsidRPr="00000000" w14:paraId="0000010C">
            <w:pPr>
              <w:widowControl w:val="0"/>
              <w:ind w:right="20"/>
              <w:jc w:val="center"/>
              <w:rPr/>
            </w:pPr>
            <w:r w:rsidDel="00000000" w:rsidR="00000000" w:rsidRPr="00000000">
              <w:rPr>
                <w:rtl w:val="0"/>
              </w:rPr>
              <w:t xml:space="preserve">5 756</w:t>
            </w:r>
          </w:p>
        </w:tc>
        <w:tc>
          <w:tcPr>
            <w:vAlign w:val="center"/>
          </w:tcPr>
          <w:p w:rsidR="00000000" w:rsidDel="00000000" w:rsidP="00000000" w:rsidRDefault="00000000" w:rsidRPr="00000000" w14:paraId="0000010D">
            <w:pPr>
              <w:widowControl w:val="0"/>
              <w:ind w:right="20"/>
              <w:jc w:val="center"/>
              <w:rPr/>
            </w:pPr>
            <w:r w:rsidDel="00000000" w:rsidR="00000000" w:rsidRPr="00000000">
              <w:rPr>
                <w:rtl w:val="0"/>
              </w:rPr>
              <w:t xml:space="preserve">6 015</w:t>
            </w:r>
          </w:p>
        </w:tc>
        <w:tc>
          <w:tcPr>
            <w:vAlign w:val="center"/>
          </w:tcPr>
          <w:p w:rsidR="00000000" w:rsidDel="00000000" w:rsidP="00000000" w:rsidRDefault="00000000" w:rsidRPr="00000000" w14:paraId="0000010E">
            <w:pPr>
              <w:widowControl w:val="0"/>
              <w:ind w:right="20"/>
              <w:jc w:val="center"/>
              <w:rPr/>
            </w:pPr>
            <w:r w:rsidDel="00000000" w:rsidR="00000000" w:rsidRPr="00000000">
              <w:rPr>
                <w:rtl w:val="0"/>
              </w:rPr>
              <w:t xml:space="preserve">0,105</w:t>
            </w:r>
          </w:p>
        </w:tc>
        <w:tc>
          <w:tcPr>
            <w:vAlign w:val="center"/>
          </w:tcPr>
          <w:p w:rsidR="00000000" w:rsidDel="00000000" w:rsidP="00000000" w:rsidRDefault="00000000" w:rsidRPr="00000000" w14:paraId="0000010F">
            <w:pPr>
              <w:widowControl w:val="0"/>
              <w:ind w:right="20"/>
              <w:jc w:val="center"/>
              <w:rPr/>
            </w:pPr>
            <w:r w:rsidDel="00000000" w:rsidR="00000000" w:rsidRPr="00000000">
              <w:rPr>
                <w:rtl w:val="0"/>
              </w:rPr>
              <w:t xml:space="preserve">100%</w:t>
            </w:r>
          </w:p>
        </w:tc>
        <w:tc>
          <w:tcPr>
            <w:shd w:fill="auto" w:val="clear"/>
            <w:vAlign w:val="center"/>
          </w:tcPr>
          <w:p w:rsidR="00000000" w:rsidDel="00000000" w:rsidP="00000000" w:rsidRDefault="00000000" w:rsidRPr="00000000" w14:paraId="00000110">
            <w:pPr>
              <w:widowControl w:val="0"/>
              <w:ind w:right="20"/>
              <w:jc w:val="both"/>
              <w:rPr/>
            </w:pPr>
            <w:r w:rsidDel="00000000" w:rsidR="00000000" w:rsidRPr="00000000">
              <w:rPr>
                <w:rtl w:val="0"/>
              </w:rPr>
              <w:t xml:space="preserve"> 1 503</w:t>
            </w:r>
          </w:p>
        </w:tc>
        <w:tc>
          <w:tcPr>
            <w:shd w:fill="auto" w:val="clear"/>
            <w:vAlign w:val="center"/>
          </w:tcPr>
          <w:p w:rsidR="00000000" w:rsidDel="00000000" w:rsidP="00000000" w:rsidRDefault="00000000" w:rsidRPr="00000000" w14:paraId="00000111">
            <w:pPr>
              <w:widowControl w:val="0"/>
              <w:ind w:right="20"/>
              <w:jc w:val="both"/>
              <w:rPr/>
            </w:pPr>
            <w:r w:rsidDel="00000000" w:rsidR="00000000" w:rsidRPr="00000000">
              <w:rPr>
                <w:rtl w:val="0"/>
              </w:rPr>
              <w:t xml:space="preserve">3 007</w:t>
            </w:r>
          </w:p>
        </w:tc>
        <w:tc>
          <w:tcPr>
            <w:shd w:fill="auto" w:val="clear"/>
            <w:vAlign w:val="center"/>
          </w:tcPr>
          <w:p w:rsidR="00000000" w:rsidDel="00000000" w:rsidP="00000000" w:rsidRDefault="00000000" w:rsidRPr="00000000" w14:paraId="00000112">
            <w:pPr>
              <w:widowControl w:val="0"/>
              <w:ind w:right="20"/>
              <w:jc w:val="both"/>
              <w:rPr/>
            </w:pPr>
            <w:r w:rsidDel="00000000" w:rsidR="00000000" w:rsidRPr="00000000">
              <w:rPr>
                <w:rtl w:val="0"/>
              </w:rPr>
              <w:t xml:space="preserve">4 511</w:t>
            </w:r>
          </w:p>
        </w:tc>
        <w:tc>
          <w:tcPr>
            <w:shd w:fill="auto" w:val="clear"/>
            <w:vAlign w:val="center"/>
          </w:tcPr>
          <w:p w:rsidR="00000000" w:rsidDel="00000000" w:rsidP="00000000" w:rsidRDefault="00000000" w:rsidRPr="00000000" w14:paraId="00000113">
            <w:pPr>
              <w:widowControl w:val="0"/>
              <w:ind w:right="20"/>
              <w:jc w:val="both"/>
              <w:rPr/>
            </w:pPr>
            <w:r w:rsidDel="00000000" w:rsidR="00000000" w:rsidRPr="00000000">
              <w:rPr>
                <w:rtl w:val="0"/>
              </w:rPr>
              <w:t xml:space="preserve">6 015</w:t>
            </w:r>
          </w:p>
        </w:tc>
      </w:tr>
      <w:tr>
        <w:trPr>
          <w:cantSplit w:val="0"/>
          <w:tblHeader w:val="0"/>
        </w:trPr>
        <w:tc>
          <w:tcPr>
            <w:gridSpan w:val="13"/>
          </w:tcPr>
          <w:p w:rsidR="00000000" w:rsidDel="00000000" w:rsidP="00000000" w:rsidRDefault="00000000" w:rsidRPr="00000000" w14:paraId="00000114">
            <w:pPr>
              <w:widowControl w:val="0"/>
              <w:ind w:right="20" w:firstLine="709"/>
              <w:jc w:val="both"/>
              <w:rPr/>
            </w:pPr>
            <w:r w:rsidDel="00000000" w:rsidR="00000000" w:rsidRPr="00000000">
              <w:rPr>
                <w:i w:val="1"/>
                <w:rtl w:val="0"/>
              </w:rPr>
              <w:t xml:space="preserve">Including by product type</w:t>
            </w:r>
            <w:r w:rsidDel="00000000" w:rsidR="00000000" w:rsidRPr="00000000">
              <w:rPr>
                <w:rtl w:val="0"/>
              </w:rPr>
            </w:r>
          </w:p>
        </w:tc>
      </w:tr>
      <w:tr>
        <w:trPr>
          <w:cantSplit w:val="0"/>
          <w:tblHeader w:val="0"/>
        </w:trPr>
        <w:tc>
          <w:tcPr/>
          <w:p w:rsidR="00000000" w:rsidDel="00000000" w:rsidP="00000000" w:rsidRDefault="00000000" w:rsidRPr="00000000" w14:paraId="00000121">
            <w:pPr>
              <w:widowControl w:val="0"/>
              <w:numPr>
                <w:ilvl w:val="0"/>
                <w:numId w:val="2"/>
              </w:numPr>
              <w:ind w:left="0" w:right="20" w:firstLine="0"/>
              <w:jc w:val="both"/>
              <w:rPr/>
            </w:pPr>
            <w:r w:rsidDel="00000000" w:rsidR="00000000" w:rsidRPr="00000000">
              <w:rPr>
                <w:rtl w:val="0"/>
              </w:rPr>
            </w:r>
          </w:p>
        </w:tc>
        <w:tc>
          <w:tcPr/>
          <w:p w:rsidR="00000000" w:rsidDel="00000000" w:rsidP="00000000" w:rsidRDefault="00000000" w:rsidRPr="00000000" w14:paraId="00000122">
            <w:pPr>
              <w:widowControl w:val="0"/>
              <w:ind w:right="20"/>
              <w:jc w:val="both"/>
              <w:rPr/>
            </w:pPr>
            <w:r w:rsidDel="00000000" w:rsidR="00000000" w:rsidRPr="00000000">
              <w:rPr>
                <w:rtl w:val="0"/>
              </w:rPr>
              <w:t xml:space="preserve">A) group of products (services)</w:t>
            </w:r>
          </w:p>
        </w:tc>
        <w:tc>
          <w:tcPr/>
          <w:p w:rsidR="00000000" w:rsidDel="00000000" w:rsidP="00000000" w:rsidRDefault="00000000" w:rsidRPr="00000000" w14:paraId="00000123">
            <w:pPr>
              <w:widowControl w:val="0"/>
              <w:ind w:right="20"/>
              <w:jc w:val="both"/>
              <w:rPr/>
            </w:pPr>
            <w:r w:rsidDel="00000000" w:rsidR="00000000" w:rsidRPr="00000000">
              <w:rPr>
                <w:rtl w:val="0"/>
              </w:rPr>
            </w:r>
          </w:p>
        </w:tc>
        <w:tc>
          <w:tcPr/>
          <w:p w:rsidR="00000000" w:rsidDel="00000000" w:rsidP="00000000" w:rsidRDefault="00000000" w:rsidRPr="00000000" w14:paraId="00000124">
            <w:pPr>
              <w:widowControl w:val="0"/>
              <w:ind w:right="20"/>
              <w:jc w:val="both"/>
              <w:rPr/>
            </w:pPr>
            <w:r w:rsidDel="00000000" w:rsidR="00000000" w:rsidRPr="00000000">
              <w:rPr>
                <w:rtl w:val="0"/>
              </w:rPr>
            </w:r>
          </w:p>
        </w:tc>
        <w:tc>
          <w:tcPr/>
          <w:p w:rsidR="00000000" w:rsidDel="00000000" w:rsidP="00000000" w:rsidRDefault="00000000" w:rsidRPr="00000000" w14:paraId="00000125">
            <w:pPr>
              <w:widowControl w:val="0"/>
              <w:ind w:right="20"/>
              <w:jc w:val="both"/>
              <w:rPr/>
            </w:pPr>
            <w:r w:rsidDel="00000000" w:rsidR="00000000" w:rsidRPr="00000000">
              <w:rPr>
                <w:rtl w:val="0"/>
              </w:rPr>
            </w:r>
          </w:p>
        </w:tc>
        <w:tc>
          <w:tcPr/>
          <w:p w:rsidR="00000000" w:rsidDel="00000000" w:rsidP="00000000" w:rsidRDefault="00000000" w:rsidRPr="00000000" w14:paraId="00000126">
            <w:pPr>
              <w:widowControl w:val="0"/>
              <w:ind w:right="20"/>
              <w:jc w:val="both"/>
              <w:rPr/>
            </w:pPr>
            <w:r w:rsidDel="00000000" w:rsidR="00000000" w:rsidRPr="00000000">
              <w:rPr>
                <w:rtl w:val="0"/>
              </w:rPr>
            </w:r>
          </w:p>
        </w:tc>
        <w:tc>
          <w:tcPr/>
          <w:p w:rsidR="00000000" w:rsidDel="00000000" w:rsidP="00000000" w:rsidRDefault="00000000" w:rsidRPr="00000000" w14:paraId="00000127">
            <w:pPr>
              <w:widowControl w:val="0"/>
              <w:ind w:right="20"/>
              <w:jc w:val="both"/>
              <w:rPr/>
            </w:pPr>
            <w:r w:rsidDel="00000000" w:rsidR="00000000" w:rsidRPr="00000000">
              <w:rPr>
                <w:rtl w:val="0"/>
              </w:rPr>
            </w:r>
          </w:p>
        </w:tc>
        <w:tc>
          <w:tcPr/>
          <w:p w:rsidR="00000000" w:rsidDel="00000000" w:rsidP="00000000" w:rsidRDefault="00000000" w:rsidRPr="00000000" w14:paraId="00000128">
            <w:pPr>
              <w:widowControl w:val="0"/>
              <w:ind w:right="20"/>
              <w:jc w:val="both"/>
              <w:rPr/>
            </w:pPr>
            <w:r w:rsidDel="00000000" w:rsidR="00000000" w:rsidRPr="00000000">
              <w:rPr>
                <w:rtl w:val="0"/>
              </w:rPr>
            </w:r>
          </w:p>
        </w:tc>
        <w:tc>
          <w:tcPr/>
          <w:p w:rsidR="00000000" w:rsidDel="00000000" w:rsidP="00000000" w:rsidRDefault="00000000" w:rsidRPr="00000000" w14:paraId="00000129">
            <w:pPr>
              <w:widowControl w:val="0"/>
              <w:ind w:right="20"/>
              <w:jc w:val="both"/>
              <w:rPr/>
            </w:pPr>
            <w:r w:rsidDel="00000000" w:rsidR="00000000" w:rsidRPr="00000000">
              <w:rPr>
                <w:rtl w:val="0"/>
              </w:rPr>
            </w:r>
          </w:p>
        </w:tc>
        <w:tc>
          <w:tcPr/>
          <w:p w:rsidR="00000000" w:rsidDel="00000000" w:rsidP="00000000" w:rsidRDefault="00000000" w:rsidRPr="00000000" w14:paraId="0000012A">
            <w:pPr>
              <w:widowControl w:val="0"/>
              <w:ind w:right="20"/>
              <w:jc w:val="both"/>
              <w:rPr/>
            </w:pPr>
            <w:r w:rsidDel="00000000" w:rsidR="00000000" w:rsidRPr="00000000">
              <w:rPr>
                <w:rtl w:val="0"/>
              </w:rPr>
            </w:r>
          </w:p>
        </w:tc>
        <w:tc>
          <w:tcPr/>
          <w:p w:rsidR="00000000" w:rsidDel="00000000" w:rsidP="00000000" w:rsidRDefault="00000000" w:rsidRPr="00000000" w14:paraId="0000012B">
            <w:pPr>
              <w:widowControl w:val="0"/>
              <w:ind w:right="20"/>
              <w:jc w:val="both"/>
              <w:rPr/>
            </w:pPr>
            <w:r w:rsidDel="00000000" w:rsidR="00000000" w:rsidRPr="00000000">
              <w:rPr>
                <w:rtl w:val="0"/>
              </w:rPr>
            </w:r>
          </w:p>
        </w:tc>
        <w:tc>
          <w:tcPr/>
          <w:p w:rsidR="00000000" w:rsidDel="00000000" w:rsidP="00000000" w:rsidRDefault="00000000" w:rsidRPr="00000000" w14:paraId="0000012C">
            <w:pPr>
              <w:widowControl w:val="0"/>
              <w:ind w:right="20"/>
              <w:jc w:val="both"/>
              <w:rPr/>
            </w:pPr>
            <w:r w:rsidDel="00000000" w:rsidR="00000000" w:rsidRPr="00000000">
              <w:rPr>
                <w:rtl w:val="0"/>
              </w:rPr>
            </w:r>
          </w:p>
        </w:tc>
        <w:tc>
          <w:tcPr/>
          <w:p w:rsidR="00000000" w:rsidDel="00000000" w:rsidP="00000000" w:rsidRDefault="00000000" w:rsidRPr="00000000" w14:paraId="0000012D">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2E">
            <w:pPr>
              <w:widowControl w:val="0"/>
              <w:ind w:right="20"/>
              <w:jc w:val="both"/>
              <w:rPr/>
            </w:pPr>
            <w:r w:rsidDel="00000000" w:rsidR="00000000" w:rsidRPr="00000000">
              <w:rPr>
                <w:rtl w:val="0"/>
              </w:rPr>
            </w:r>
          </w:p>
        </w:tc>
        <w:tc>
          <w:tcPr/>
          <w:p w:rsidR="00000000" w:rsidDel="00000000" w:rsidP="00000000" w:rsidRDefault="00000000" w:rsidRPr="00000000" w14:paraId="0000012F">
            <w:pPr>
              <w:widowControl w:val="0"/>
              <w:ind w:right="20"/>
              <w:jc w:val="both"/>
              <w:rPr/>
            </w:pPr>
            <w:r w:rsidDel="00000000" w:rsidR="00000000" w:rsidRPr="00000000">
              <w:rPr>
                <w:rtl w:val="0"/>
              </w:rPr>
            </w:r>
          </w:p>
        </w:tc>
        <w:tc>
          <w:tcPr/>
          <w:p w:rsidR="00000000" w:rsidDel="00000000" w:rsidP="00000000" w:rsidRDefault="00000000" w:rsidRPr="00000000" w14:paraId="00000130">
            <w:pPr>
              <w:widowControl w:val="0"/>
              <w:ind w:right="20"/>
              <w:jc w:val="both"/>
              <w:rPr/>
            </w:pPr>
            <w:r w:rsidDel="00000000" w:rsidR="00000000" w:rsidRPr="00000000">
              <w:rPr>
                <w:rtl w:val="0"/>
              </w:rPr>
            </w:r>
          </w:p>
        </w:tc>
        <w:tc>
          <w:tcPr/>
          <w:p w:rsidR="00000000" w:rsidDel="00000000" w:rsidP="00000000" w:rsidRDefault="00000000" w:rsidRPr="00000000" w14:paraId="00000131">
            <w:pPr>
              <w:widowControl w:val="0"/>
              <w:ind w:right="20"/>
              <w:jc w:val="both"/>
              <w:rPr/>
            </w:pPr>
            <w:r w:rsidDel="00000000" w:rsidR="00000000" w:rsidRPr="00000000">
              <w:rPr>
                <w:rtl w:val="0"/>
              </w:rPr>
            </w:r>
          </w:p>
        </w:tc>
        <w:tc>
          <w:tcPr/>
          <w:p w:rsidR="00000000" w:rsidDel="00000000" w:rsidP="00000000" w:rsidRDefault="00000000" w:rsidRPr="00000000" w14:paraId="00000132">
            <w:pPr>
              <w:widowControl w:val="0"/>
              <w:ind w:right="20"/>
              <w:jc w:val="both"/>
              <w:rPr/>
            </w:pPr>
            <w:r w:rsidDel="00000000" w:rsidR="00000000" w:rsidRPr="00000000">
              <w:rPr>
                <w:rtl w:val="0"/>
              </w:rPr>
            </w:r>
          </w:p>
        </w:tc>
        <w:tc>
          <w:tcPr/>
          <w:p w:rsidR="00000000" w:rsidDel="00000000" w:rsidP="00000000" w:rsidRDefault="00000000" w:rsidRPr="00000000" w14:paraId="00000133">
            <w:pPr>
              <w:widowControl w:val="0"/>
              <w:ind w:right="20"/>
              <w:jc w:val="both"/>
              <w:rPr/>
            </w:pPr>
            <w:r w:rsidDel="00000000" w:rsidR="00000000" w:rsidRPr="00000000">
              <w:rPr>
                <w:rtl w:val="0"/>
              </w:rPr>
            </w:r>
          </w:p>
        </w:tc>
        <w:tc>
          <w:tcPr/>
          <w:p w:rsidR="00000000" w:rsidDel="00000000" w:rsidP="00000000" w:rsidRDefault="00000000" w:rsidRPr="00000000" w14:paraId="00000134">
            <w:pPr>
              <w:widowControl w:val="0"/>
              <w:ind w:right="20"/>
              <w:jc w:val="both"/>
              <w:rPr/>
            </w:pPr>
            <w:r w:rsidDel="00000000" w:rsidR="00000000" w:rsidRPr="00000000">
              <w:rPr>
                <w:rtl w:val="0"/>
              </w:rPr>
            </w:r>
          </w:p>
        </w:tc>
        <w:tc>
          <w:tcPr/>
          <w:p w:rsidR="00000000" w:rsidDel="00000000" w:rsidP="00000000" w:rsidRDefault="00000000" w:rsidRPr="00000000" w14:paraId="00000135">
            <w:pPr>
              <w:widowControl w:val="0"/>
              <w:ind w:right="20"/>
              <w:jc w:val="both"/>
              <w:rPr/>
            </w:pPr>
            <w:r w:rsidDel="00000000" w:rsidR="00000000" w:rsidRPr="00000000">
              <w:rPr>
                <w:rtl w:val="0"/>
              </w:rPr>
            </w:r>
          </w:p>
        </w:tc>
        <w:tc>
          <w:tcPr/>
          <w:p w:rsidR="00000000" w:rsidDel="00000000" w:rsidP="00000000" w:rsidRDefault="00000000" w:rsidRPr="00000000" w14:paraId="00000136">
            <w:pPr>
              <w:widowControl w:val="0"/>
              <w:ind w:right="20"/>
              <w:jc w:val="both"/>
              <w:rPr/>
            </w:pPr>
            <w:r w:rsidDel="00000000" w:rsidR="00000000" w:rsidRPr="00000000">
              <w:rPr>
                <w:rtl w:val="0"/>
              </w:rPr>
            </w:r>
          </w:p>
        </w:tc>
        <w:tc>
          <w:tcPr/>
          <w:p w:rsidR="00000000" w:rsidDel="00000000" w:rsidP="00000000" w:rsidRDefault="00000000" w:rsidRPr="00000000" w14:paraId="00000137">
            <w:pPr>
              <w:widowControl w:val="0"/>
              <w:ind w:right="20"/>
              <w:jc w:val="both"/>
              <w:rPr/>
            </w:pPr>
            <w:r w:rsidDel="00000000" w:rsidR="00000000" w:rsidRPr="00000000">
              <w:rPr>
                <w:rtl w:val="0"/>
              </w:rPr>
            </w:r>
          </w:p>
        </w:tc>
        <w:tc>
          <w:tcPr/>
          <w:p w:rsidR="00000000" w:rsidDel="00000000" w:rsidP="00000000" w:rsidRDefault="00000000" w:rsidRPr="00000000" w14:paraId="00000138">
            <w:pPr>
              <w:widowControl w:val="0"/>
              <w:ind w:right="20"/>
              <w:jc w:val="both"/>
              <w:rPr/>
            </w:pPr>
            <w:r w:rsidDel="00000000" w:rsidR="00000000" w:rsidRPr="00000000">
              <w:rPr>
                <w:rtl w:val="0"/>
              </w:rPr>
            </w:r>
          </w:p>
        </w:tc>
        <w:tc>
          <w:tcPr/>
          <w:p w:rsidR="00000000" w:rsidDel="00000000" w:rsidP="00000000" w:rsidRDefault="00000000" w:rsidRPr="00000000" w14:paraId="00000139">
            <w:pPr>
              <w:widowControl w:val="0"/>
              <w:ind w:right="20"/>
              <w:jc w:val="both"/>
              <w:rPr/>
            </w:pPr>
            <w:r w:rsidDel="00000000" w:rsidR="00000000" w:rsidRPr="00000000">
              <w:rPr>
                <w:rtl w:val="0"/>
              </w:rPr>
            </w:r>
          </w:p>
        </w:tc>
        <w:tc>
          <w:tcPr/>
          <w:p w:rsidR="00000000" w:rsidDel="00000000" w:rsidP="00000000" w:rsidRDefault="00000000" w:rsidRPr="00000000" w14:paraId="0000013A">
            <w:pPr>
              <w:widowControl w:val="0"/>
              <w:ind w:right="20"/>
              <w:jc w:val="both"/>
              <w:rPr/>
            </w:pPr>
            <w:r w:rsidDel="00000000" w:rsidR="00000000" w:rsidRPr="00000000">
              <w:rPr>
                <w:rtl w:val="0"/>
              </w:rPr>
            </w:r>
          </w:p>
        </w:tc>
      </w:tr>
      <w:tr>
        <w:trPr>
          <w:cantSplit w:val="0"/>
          <w:trHeight w:val="213" w:hRule="atLeast"/>
          <w:tblHeader w:val="0"/>
        </w:trPr>
        <w:tc>
          <w:tcPr/>
          <w:p w:rsidR="00000000" w:rsidDel="00000000" w:rsidP="00000000" w:rsidRDefault="00000000" w:rsidRPr="00000000" w14:paraId="0000013B">
            <w:pPr>
              <w:widowControl w:val="0"/>
              <w:numPr>
                <w:ilvl w:val="0"/>
                <w:numId w:val="2"/>
              </w:numPr>
              <w:ind w:left="0" w:right="20" w:firstLine="0"/>
              <w:jc w:val="both"/>
              <w:rPr/>
            </w:pPr>
            <w:r w:rsidDel="00000000" w:rsidR="00000000" w:rsidRPr="00000000">
              <w:rPr>
                <w:rtl w:val="0"/>
              </w:rPr>
            </w:r>
          </w:p>
        </w:tc>
        <w:tc>
          <w:tcPr/>
          <w:p w:rsidR="00000000" w:rsidDel="00000000" w:rsidP="00000000" w:rsidRDefault="00000000" w:rsidRPr="00000000" w14:paraId="0000013C">
            <w:pPr>
              <w:widowControl w:val="0"/>
              <w:ind w:right="20"/>
              <w:jc w:val="both"/>
              <w:rPr/>
            </w:pPr>
            <w:r w:rsidDel="00000000" w:rsidR="00000000" w:rsidRPr="00000000">
              <w:rPr>
                <w:rtl w:val="0"/>
              </w:rPr>
              <w:t xml:space="preserve">Б) group of products (services)</w:t>
            </w:r>
          </w:p>
        </w:tc>
        <w:tc>
          <w:tcPr/>
          <w:p w:rsidR="00000000" w:rsidDel="00000000" w:rsidP="00000000" w:rsidRDefault="00000000" w:rsidRPr="00000000" w14:paraId="0000013D">
            <w:pPr>
              <w:widowControl w:val="0"/>
              <w:ind w:right="20"/>
              <w:jc w:val="both"/>
              <w:rPr/>
            </w:pPr>
            <w:r w:rsidDel="00000000" w:rsidR="00000000" w:rsidRPr="00000000">
              <w:rPr>
                <w:rtl w:val="0"/>
              </w:rPr>
            </w:r>
          </w:p>
        </w:tc>
        <w:tc>
          <w:tcPr/>
          <w:p w:rsidR="00000000" w:rsidDel="00000000" w:rsidP="00000000" w:rsidRDefault="00000000" w:rsidRPr="00000000" w14:paraId="0000013E">
            <w:pPr>
              <w:widowControl w:val="0"/>
              <w:ind w:right="20"/>
              <w:jc w:val="both"/>
              <w:rPr/>
            </w:pPr>
            <w:r w:rsidDel="00000000" w:rsidR="00000000" w:rsidRPr="00000000">
              <w:rPr>
                <w:rtl w:val="0"/>
              </w:rPr>
            </w:r>
          </w:p>
        </w:tc>
        <w:tc>
          <w:tcPr/>
          <w:p w:rsidR="00000000" w:rsidDel="00000000" w:rsidP="00000000" w:rsidRDefault="00000000" w:rsidRPr="00000000" w14:paraId="0000013F">
            <w:pPr>
              <w:widowControl w:val="0"/>
              <w:ind w:right="20"/>
              <w:jc w:val="both"/>
              <w:rPr/>
            </w:pPr>
            <w:r w:rsidDel="00000000" w:rsidR="00000000" w:rsidRPr="00000000">
              <w:rPr>
                <w:rtl w:val="0"/>
              </w:rPr>
            </w:r>
          </w:p>
        </w:tc>
        <w:tc>
          <w:tcPr/>
          <w:p w:rsidR="00000000" w:rsidDel="00000000" w:rsidP="00000000" w:rsidRDefault="00000000" w:rsidRPr="00000000" w14:paraId="00000140">
            <w:pPr>
              <w:widowControl w:val="0"/>
              <w:ind w:right="20"/>
              <w:jc w:val="both"/>
              <w:rPr/>
            </w:pPr>
            <w:r w:rsidDel="00000000" w:rsidR="00000000" w:rsidRPr="00000000">
              <w:rPr>
                <w:rtl w:val="0"/>
              </w:rPr>
            </w:r>
          </w:p>
        </w:tc>
        <w:tc>
          <w:tcPr/>
          <w:p w:rsidR="00000000" w:rsidDel="00000000" w:rsidP="00000000" w:rsidRDefault="00000000" w:rsidRPr="00000000" w14:paraId="00000141">
            <w:pPr>
              <w:widowControl w:val="0"/>
              <w:ind w:right="20"/>
              <w:jc w:val="both"/>
              <w:rPr/>
            </w:pPr>
            <w:r w:rsidDel="00000000" w:rsidR="00000000" w:rsidRPr="00000000">
              <w:rPr>
                <w:rtl w:val="0"/>
              </w:rPr>
            </w:r>
          </w:p>
        </w:tc>
        <w:tc>
          <w:tcPr/>
          <w:p w:rsidR="00000000" w:rsidDel="00000000" w:rsidP="00000000" w:rsidRDefault="00000000" w:rsidRPr="00000000" w14:paraId="00000142">
            <w:pPr>
              <w:widowControl w:val="0"/>
              <w:ind w:right="20"/>
              <w:jc w:val="both"/>
              <w:rPr/>
            </w:pPr>
            <w:r w:rsidDel="00000000" w:rsidR="00000000" w:rsidRPr="00000000">
              <w:rPr>
                <w:rtl w:val="0"/>
              </w:rPr>
            </w:r>
          </w:p>
        </w:tc>
        <w:tc>
          <w:tcPr/>
          <w:p w:rsidR="00000000" w:rsidDel="00000000" w:rsidP="00000000" w:rsidRDefault="00000000" w:rsidRPr="00000000" w14:paraId="00000143">
            <w:pPr>
              <w:widowControl w:val="0"/>
              <w:ind w:right="20"/>
              <w:jc w:val="both"/>
              <w:rPr/>
            </w:pPr>
            <w:r w:rsidDel="00000000" w:rsidR="00000000" w:rsidRPr="00000000">
              <w:rPr>
                <w:rtl w:val="0"/>
              </w:rPr>
            </w:r>
          </w:p>
        </w:tc>
        <w:tc>
          <w:tcPr/>
          <w:p w:rsidR="00000000" w:rsidDel="00000000" w:rsidP="00000000" w:rsidRDefault="00000000" w:rsidRPr="00000000" w14:paraId="00000144">
            <w:pPr>
              <w:widowControl w:val="0"/>
              <w:ind w:right="20"/>
              <w:jc w:val="both"/>
              <w:rPr/>
            </w:pPr>
            <w:r w:rsidDel="00000000" w:rsidR="00000000" w:rsidRPr="00000000">
              <w:rPr>
                <w:rtl w:val="0"/>
              </w:rPr>
            </w:r>
          </w:p>
        </w:tc>
        <w:tc>
          <w:tcPr/>
          <w:p w:rsidR="00000000" w:rsidDel="00000000" w:rsidP="00000000" w:rsidRDefault="00000000" w:rsidRPr="00000000" w14:paraId="00000145">
            <w:pPr>
              <w:widowControl w:val="0"/>
              <w:ind w:right="20"/>
              <w:jc w:val="both"/>
              <w:rPr/>
            </w:pPr>
            <w:r w:rsidDel="00000000" w:rsidR="00000000" w:rsidRPr="00000000">
              <w:rPr>
                <w:rtl w:val="0"/>
              </w:rPr>
            </w:r>
          </w:p>
        </w:tc>
        <w:tc>
          <w:tcPr/>
          <w:p w:rsidR="00000000" w:rsidDel="00000000" w:rsidP="00000000" w:rsidRDefault="00000000" w:rsidRPr="00000000" w14:paraId="00000146">
            <w:pPr>
              <w:widowControl w:val="0"/>
              <w:ind w:right="20"/>
              <w:jc w:val="both"/>
              <w:rPr/>
            </w:pPr>
            <w:r w:rsidDel="00000000" w:rsidR="00000000" w:rsidRPr="00000000">
              <w:rPr>
                <w:rtl w:val="0"/>
              </w:rPr>
            </w:r>
          </w:p>
        </w:tc>
        <w:tc>
          <w:tcPr/>
          <w:p w:rsidR="00000000" w:rsidDel="00000000" w:rsidP="00000000" w:rsidRDefault="00000000" w:rsidRPr="00000000" w14:paraId="00000147">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48">
            <w:pPr>
              <w:widowControl w:val="0"/>
              <w:ind w:right="20"/>
              <w:jc w:val="both"/>
              <w:rPr/>
            </w:pPr>
            <w:r w:rsidDel="00000000" w:rsidR="00000000" w:rsidRPr="00000000">
              <w:rPr>
                <w:rtl w:val="0"/>
              </w:rPr>
            </w:r>
          </w:p>
        </w:tc>
        <w:tc>
          <w:tcPr/>
          <w:p w:rsidR="00000000" w:rsidDel="00000000" w:rsidP="00000000" w:rsidRDefault="00000000" w:rsidRPr="00000000" w14:paraId="00000149">
            <w:pPr>
              <w:widowControl w:val="0"/>
              <w:ind w:right="20"/>
              <w:jc w:val="both"/>
              <w:rPr/>
            </w:pPr>
            <w:r w:rsidDel="00000000" w:rsidR="00000000" w:rsidRPr="00000000">
              <w:rPr>
                <w:rtl w:val="0"/>
              </w:rPr>
            </w:r>
          </w:p>
        </w:tc>
        <w:tc>
          <w:tcPr/>
          <w:p w:rsidR="00000000" w:rsidDel="00000000" w:rsidP="00000000" w:rsidRDefault="00000000" w:rsidRPr="00000000" w14:paraId="0000014A">
            <w:pPr>
              <w:widowControl w:val="0"/>
              <w:ind w:right="20"/>
              <w:jc w:val="both"/>
              <w:rPr/>
            </w:pPr>
            <w:r w:rsidDel="00000000" w:rsidR="00000000" w:rsidRPr="00000000">
              <w:rPr>
                <w:rtl w:val="0"/>
              </w:rPr>
            </w:r>
          </w:p>
        </w:tc>
        <w:tc>
          <w:tcPr/>
          <w:p w:rsidR="00000000" w:rsidDel="00000000" w:rsidP="00000000" w:rsidRDefault="00000000" w:rsidRPr="00000000" w14:paraId="0000014B">
            <w:pPr>
              <w:widowControl w:val="0"/>
              <w:ind w:right="20"/>
              <w:jc w:val="both"/>
              <w:rPr/>
            </w:pPr>
            <w:r w:rsidDel="00000000" w:rsidR="00000000" w:rsidRPr="00000000">
              <w:rPr>
                <w:rtl w:val="0"/>
              </w:rPr>
            </w:r>
          </w:p>
        </w:tc>
        <w:tc>
          <w:tcPr/>
          <w:p w:rsidR="00000000" w:rsidDel="00000000" w:rsidP="00000000" w:rsidRDefault="00000000" w:rsidRPr="00000000" w14:paraId="0000014C">
            <w:pPr>
              <w:widowControl w:val="0"/>
              <w:ind w:right="20"/>
              <w:jc w:val="both"/>
              <w:rPr/>
            </w:pPr>
            <w:r w:rsidDel="00000000" w:rsidR="00000000" w:rsidRPr="00000000">
              <w:rPr>
                <w:rtl w:val="0"/>
              </w:rPr>
            </w:r>
          </w:p>
        </w:tc>
        <w:tc>
          <w:tcPr/>
          <w:p w:rsidR="00000000" w:rsidDel="00000000" w:rsidP="00000000" w:rsidRDefault="00000000" w:rsidRPr="00000000" w14:paraId="0000014D">
            <w:pPr>
              <w:widowControl w:val="0"/>
              <w:ind w:right="20"/>
              <w:jc w:val="both"/>
              <w:rPr/>
            </w:pPr>
            <w:r w:rsidDel="00000000" w:rsidR="00000000" w:rsidRPr="00000000">
              <w:rPr>
                <w:rtl w:val="0"/>
              </w:rPr>
            </w:r>
          </w:p>
        </w:tc>
        <w:tc>
          <w:tcPr/>
          <w:p w:rsidR="00000000" w:rsidDel="00000000" w:rsidP="00000000" w:rsidRDefault="00000000" w:rsidRPr="00000000" w14:paraId="0000014E">
            <w:pPr>
              <w:widowControl w:val="0"/>
              <w:ind w:right="20"/>
              <w:jc w:val="both"/>
              <w:rPr/>
            </w:pPr>
            <w:r w:rsidDel="00000000" w:rsidR="00000000" w:rsidRPr="00000000">
              <w:rPr>
                <w:rtl w:val="0"/>
              </w:rPr>
            </w:r>
          </w:p>
        </w:tc>
        <w:tc>
          <w:tcPr/>
          <w:p w:rsidR="00000000" w:rsidDel="00000000" w:rsidP="00000000" w:rsidRDefault="00000000" w:rsidRPr="00000000" w14:paraId="0000014F">
            <w:pPr>
              <w:widowControl w:val="0"/>
              <w:ind w:right="20"/>
              <w:jc w:val="both"/>
              <w:rPr/>
            </w:pPr>
            <w:r w:rsidDel="00000000" w:rsidR="00000000" w:rsidRPr="00000000">
              <w:rPr>
                <w:rtl w:val="0"/>
              </w:rPr>
            </w:r>
          </w:p>
        </w:tc>
        <w:tc>
          <w:tcPr/>
          <w:p w:rsidR="00000000" w:rsidDel="00000000" w:rsidP="00000000" w:rsidRDefault="00000000" w:rsidRPr="00000000" w14:paraId="00000150">
            <w:pPr>
              <w:widowControl w:val="0"/>
              <w:ind w:right="20"/>
              <w:jc w:val="both"/>
              <w:rPr/>
            </w:pPr>
            <w:r w:rsidDel="00000000" w:rsidR="00000000" w:rsidRPr="00000000">
              <w:rPr>
                <w:rtl w:val="0"/>
              </w:rPr>
            </w:r>
          </w:p>
        </w:tc>
        <w:tc>
          <w:tcPr/>
          <w:p w:rsidR="00000000" w:rsidDel="00000000" w:rsidP="00000000" w:rsidRDefault="00000000" w:rsidRPr="00000000" w14:paraId="00000151">
            <w:pPr>
              <w:widowControl w:val="0"/>
              <w:ind w:right="20"/>
              <w:jc w:val="both"/>
              <w:rPr/>
            </w:pPr>
            <w:r w:rsidDel="00000000" w:rsidR="00000000" w:rsidRPr="00000000">
              <w:rPr>
                <w:rtl w:val="0"/>
              </w:rPr>
            </w:r>
          </w:p>
        </w:tc>
        <w:tc>
          <w:tcPr/>
          <w:p w:rsidR="00000000" w:rsidDel="00000000" w:rsidP="00000000" w:rsidRDefault="00000000" w:rsidRPr="00000000" w14:paraId="00000152">
            <w:pPr>
              <w:widowControl w:val="0"/>
              <w:ind w:right="20"/>
              <w:jc w:val="both"/>
              <w:rPr/>
            </w:pPr>
            <w:r w:rsidDel="00000000" w:rsidR="00000000" w:rsidRPr="00000000">
              <w:rPr>
                <w:rtl w:val="0"/>
              </w:rPr>
            </w:r>
          </w:p>
        </w:tc>
        <w:tc>
          <w:tcPr/>
          <w:p w:rsidR="00000000" w:rsidDel="00000000" w:rsidP="00000000" w:rsidRDefault="00000000" w:rsidRPr="00000000" w14:paraId="00000153">
            <w:pPr>
              <w:widowControl w:val="0"/>
              <w:ind w:right="20"/>
              <w:jc w:val="both"/>
              <w:rPr/>
            </w:pPr>
            <w:r w:rsidDel="00000000" w:rsidR="00000000" w:rsidRPr="00000000">
              <w:rPr>
                <w:rtl w:val="0"/>
              </w:rPr>
            </w:r>
          </w:p>
        </w:tc>
        <w:tc>
          <w:tcPr/>
          <w:p w:rsidR="00000000" w:rsidDel="00000000" w:rsidP="00000000" w:rsidRDefault="00000000" w:rsidRPr="00000000" w14:paraId="00000154">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55">
            <w:pPr>
              <w:widowControl w:val="0"/>
              <w:numPr>
                <w:ilvl w:val="0"/>
                <w:numId w:val="2"/>
              </w:numPr>
              <w:ind w:left="0" w:right="20" w:firstLine="0"/>
              <w:jc w:val="both"/>
              <w:rPr/>
            </w:pPr>
            <w:r w:rsidDel="00000000" w:rsidR="00000000" w:rsidRPr="00000000">
              <w:rPr>
                <w:rtl w:val="0"/>
              </w:rPr>
            </w:r>
          </w:p>
        </w:tc>
        <w:tc>
          <w:tcPr/>
          <w:p w:rsidR="00000000" w:rsidDel="00000000" w:rsidP="00000000" w:rsidRDefault="00000000" w:rsidRPr="00000000" w14:paraId="00000156">
            <w:pPr>
              <w:widowControl w:val="0"/>
              <w:ind w:right="20"/>
              <w:jc w:val="both"/>
              <w:rPr/>
            </w:pPr>
            <w:r w:rsidDel="00000000" w:rsidR="00000000" w:rsidRPr="00000000">
              <w:rPr>
                <w:rtl w:val="0"/>
              </w:rPr>
              <w:t xml:space="preserve">В) group of products (services)</w:t>
            </w:r>
          </w:p>
        </w:tc>
        <w:tc>
          <w:tcPr/>
          <w:p w:rsidR="00000000" w:rsidDel="00000000" w:rsidP="00000000" w:rsidRDefault="00000000" w:rsidRPr="00000000" w14:paraId="00000157">
            <w:pPr>
              <w:widowControl w:val="0"/>
              <w:ind w:right="20"/>
              <w:jc w:val="both"/>
              <w:rPr/>
            </w:pPr>
            <w:r w:rsidDel="00000000" w:rsidR="00000000" w:rsidRPr="00000000">
              <w:rPr>
                <w:rtl w:val="0"/>
              </w:rPr>
            </w:r>
          </w:p>
        </w:tc>
        <w:tc>
          <w:tcPr/>
          <w:p w:rsidR="00000000" w:rsidDel="00000000" w:rsidP="00000000" w:rsidRDefault="00000000" w:rsidRPr="00000000" w14:paraId="00000158">
            <w:pPr>
              <w:widowControl w:val="0"/>
              <w:ind w:right="20"/>
              <w:jc w:val="both"/>
              <w:rPr/>
            </w:pPr>
            <w:r w:rsidDel="00000000" w:rsidR="00000000" w:rsidRPr="00000000">
              <w:rPr>
                <w:rtl w:val="0"/>
              </w:rPr>
            </w:r>
          </w:p>
        </w:tc>
        <w:tc>
          <w:tcPr/>
          <w:p w:rsidR="00000000" w:rsidDel="00000000" w:rsidP="00000000" w:rsidRDefault="00000000" w:rsidRPr="00000000" w14:paraId="00000159">
            <w:pPr>
              <w:widowControl w:val="0"/>
              <w:ind w:right="20"/>
              <w:jc w:val="both"/>
              <w:rPr/>
            </w:pPr>
            <w:r w:rsidDel="00000000" w:rsidR="00000000" w:rsidRPr="00000000">
              <w:rPr>
                <w:rtl w:val="0"/>
              </w:rPr>
            </w:r>
          </w:p>
        </w:tc>
        <w:tc>
          <w:tcPr/>
          <w:p w:rsidR="00000000" w:rsidDel="00000000" w:rsidP="00000000" w:rsidRDefault="00000000" w:rsidRPr="00000000" w14:paraId="0000015A">
            <w:pPr>
              <w:widowControl w:val="0"/>
              <w:ind w:right="20"/>
              <w:jc w:val="both"/>
              <w:rPr/>
            </w:pPr>
            <w:r w:rsidDel="00000000" w:rsidR="00000000" w:rsidRPr="00000000">
              <w:rPr>
                <w:rtl w:val="0"/>
              </w:rPr>
            </w:r>
          </w:p>
        </w:tc>
        <w:tc>
          <w:tcPr/>
          <w:p w:rsidR="00000000" w:rsidDel="00000000" w:rsidP="00000000" w:rsidRDefault="00000000" w:rsidRPr="00000000" w14:paraId="0000015B">
            <w:pPr>
              <w:widowControl w:val="0"/>
              <w:ind w:right="20"/>
              <w:jc w:val="both"/>
              <w:rPr/>
            </w:pPr>
            <w:r w:rsidDel="00000000" w:rsidR="00000000" w:rsidRPr="00000000">
              <w:rPr>
                <w:rtl w:val="0"/>
              </w:rPr>
            </w:r>
          </w:p>
        </w:tc>
        <w:tc>
          <w:tcPr/>
          <w:p w:rsidR="00000000" w:rsidDel="00000000" w:rsidP="00000000" w:rsidRDefault="00000000" w:rsidRPr="00000000" w14:paraId="0000015C">
            <w:pPr>
              <w:widowControl w:val="0"/>
              <w:ind w:right="20"/>
              <w:jc w:val="both"/>
              <w:rPr/>
            </w:pPr>
            <w:r w:rsidDel="00000000" w:rsidR="00000000" w:rsidRPr="00000000">
              <w:rPr>
                <w:rtl w:val="0"/>
              </w:rPr>
            </w:r>
          </w:p>
        </w:tc>
        <w:tc>
          <w:tcPr/>
          <w:p w:rsidR="00000000" w:rsidDel="00000000" w:rsidP="00000000" w:rsidRDefault="00000000" w:rsidRPr="00000000" w14:paraId="0000015D">
            <w:pPr>
              <w:widowControl w:val="0"/>
              <w:ind w:right="20"/>
              <w:jc w:val="both"/>
              <w:rPr/>
            </w:pPr>
            <w:r w:rsidDel="00000000" w:rsidR="00000000" w:rsidRPr="00000000">
              <w:rPr>
                <w:rtl w:val="0"/>
              </w:rPr>
            </w:r>
          </w:p>
        </w:tc>
        <w:tc>
          <w:tcPr/>
          <w:p w:rsidR="00000000" w:rsidDel="00000000" w:rsidP="00000000" w:rsidRDefault="00000000" w:rsidRPr="00000000" w14:paraId="0000015E">
            <w:pPr>
              <w:widowControl w:val="0"/>
              <w:ind w:right="20"/>
              <w:jc w:val="both"/>
              <w:rPr/>
            </w:pPr>
            <w:r w:rsidDel="00000000" w:rsidR="00000000" w:rsidRPr="00000000">
              <w:rPr>
                <w:rtl w:val="0"/>
              </w:rPr>
            </w:r>
          </w:p>
        </w:tc>
        <w:tc>
          <w:tcPr/>
          <w:p w:rsidR="00000000" w:rsidDel="00000000" w:rsidP="00000000" w:rsidRDefault="00000000" w:rsidRPr="00000000" w14:paraId="0000015F">
            <w:pPr>
              <w:widowControl w:val="0"/>
              <w:ind w:right="20"/>
              <w:jc w:val="both"/>
              <w:rPr/>
            </w:pPr>
            <w:r w:rsidDel="00000000" w:rsidR="00000000" w:rsidRPr="00000000">
              <w:rPr>
                <w:rtl w:val="0"/>
              </w:rPr>
            </w:r>
          </w:p>
        </w:tc>
        <w:tc>
          <w:tcPr/>
          <w:p w:rsidR="00000000" w:rsidDel="00000000" w:rsidP="00000000" w:rsidRDefault="00000000" w:rsidRPr="00000000" w14:paraId="00000160">
            <w:pPr>
              <w:widowControl w:val="0"/>
              <w:ind w:right="20"/>
              <w:jc w:val="both"/>
              <w:rPr/>
            </w:pPr>
            <w:r w:rsidDel="00000000" w:rsidR="00000000" w:rsidRPr="00000000">
              <w:rPr>
                <w:rtl w:val="0"/>
              </w:rPr>
            </w:r>
          </w:p>
        </w:tc>
        <w:tc>
          <w:tcPr/>
          <w:p w:rsidR="00000000" w:rsidDel="00000000" w:rsidP="00000000" w:rsidRDefault="00000000" w:rsidRPr="00000000" w14:paraId="00000161">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62">
            <w:pPr>
              <w:widowControl w:val="0"/>
              <w:ind w:right="20"/>
              <w:jc w:val="both"/>
              <w:rPr/>
            </w:pPr>
            <w:r w:rsidDel="00000000" w:rsidR="00000000" w:rsidRPr="00000000">
              <w:rPr>
                <w:rtl w:val="0"/>
              </w:rPr>
            </w:r>
          </w:p>
        </w:tc>
        <w:tc>
          <w:tcPr/>
          <w:p w:rsidR="00000000" w:rsidDel="00000000" w:rsidP="00000000" w:rsidRDefault="00000000" w:rsidRPr="00000000" w14:paraId="00000163">
            <w:pPr>
              <w:widowControl w:val="0"/>
              <w:ind w:right="20"/>
              <w:jc w:val="both"/>
              <w:rPr/>
            </w:pPr>
            <w:r w:rsidDel="00000000" w:rsidR="00000000" w:rsidRPr="00000000">
              <w:rPr>
                <w:rtl w:val="0"/>
              </w:rPr>
            </w:r>
          </w:p>
        </w:tc>
        <w:tc>
          <w:tcPr/>
          <w:p w:rsidR="00000000" w:rsidDel="00000000" w:rsidP="00000000" w:rsidRDefault="00000000" w:rsidRPr="00000000" w14:paraId="00000164">
            <w:pPr>
              <w:widowControl w:val="0"/>
              <w:ind w:right="20"/>
              <w:jc w:val="both"/>
              <w:rPr/>
            </w:pPr>
            <w:r w:rsidDel="00000000" w:rsidR="00000000" w:rsidRPr="00000000">
              <w:rPr>
                <w:rtl w:val="0"/>
              </w:rPr>
            </w:r>
          </w:p>
        </w:tc>
        <w:tc>
          <w:tcPr/>
          <w:p w:rsidR="00000000" w:rsidDel="00000000" w:rsidP="00000000" w:rsidRDefault="00000000" w:rsidRPr="00000000" w14:paraId="00000165">
            <w:pPr>
              <w:widowControl w:val="0"/>
              <w:ind w:right="20"/>
              <w:jc w:val="both"/>
              <w:rPr/>
            </w:pPr>
            <w:r w:rsidDel="00000000" w:rsidR="00000000" w:rsidRPr="00000000">
              <w:rPr>
                <w:rtl w:val="0"/>
              </w:rPr>
            </w:r>
          </w:p>
        </w:tc>
        <w:tc>
          <w:tcPr/>
          <w:p w:rsidR="00000000" w:rsidDel="00000000" w:rsidP="00000000" w:rsidRDefault="00000000" w:rsidRPr="00000000" w14:paraId="00000166">
            <w:pPr>
              <w:widowControl w:val="0"/>
              <w:ind w:right="20"/>
              <w:jc w:val="both"/>
              <w:rPr/>
            </w:pPr>
            <w:r w:rsidDel="00000000" w:rsidR="00000000" w:rsidRPr="00000000">
              <w:rPr>
                <w:rtl w:val="0"/>
              </w:rPr>
            </w:r>
          </w:p>
        </w:tc>
        <w:tc>
          <w:tcPr/>
          <w:p w:rsidR="00000000" w:rsidDel="00000000" w:rsidP="00000000" w:rsidRDefault="00000000" w:rsidRPr="00000000" w14:paraId="00000167">
            <w:pPr>
              <w:widowControl w:val="0"/>
              <w:ind w:right="20"/>
              <w:jc w:val="both"/>
              <w:rPr/>
            </w:pPr>
            <w:r w:rsidDel="00000000" w:rsidR="00000000" w:rsidRPr="00000000">
              <w:rPr>
                <w:rtl w:val="0"/>
              </w:rPr>
            </w:r>
          </w:p>
        </w:tc>
        <w:tc>
          <w:tcPr/>
          <w:p w:rsidR="00000000" w:rsidDel="00000000" w:rsidP="00000000" w:rsidRDefault="00000000" w:rsidRPr="00000000" w14:paraId="00000168">
            <w:pPr>
              <w:widowControl w:val="0"/>
              <w:ind w:right="20"/>
              <w:jc w:val="both"/>
              <w:rPr/>
            </w:pPr>
            <w:r w:rsidDel="00000000" w:rsidR="00000000" w:rsidRPr="00000000">
              <w:rPr>
                <w:rtl w:val="0"/>
              </w:rPr>
            </w:r>
          </w:p>
        </w:tc>
        <w:tc>
          <w:tcPr/>
          <w:p w:rsidR="00000000" w:rsidDel="00000000" w:rsidP="00000000" w:rsidRDefault="00000000" w:rsidRPr="00000000" w14:paraId="00000169">
            <w:pPr>
              <w:widowControl w:val="0"/>
              <w:ind w:right="20"/>
              <w:jc w:val="both"/>
              <w:rPr/>
            </w:pPr>
            <w:r w:rsidDel="00000000" w:rsidR="00000000" w:rsidRPr="00000000">
              <w:rPr>
                <w:rtl w:val="0"/>
              </w:rPr>
            </w:r>
          </w:p>
        </w:tc>
        <w:tc>
          <w:tcPr/>
          <w:p w:rsidR="00000000" w:rsidDel="00000000" w:rsidP="00000000" w:rsidRDefault="00000000" w:rsidRPr="00000000" w14:paraId="0000016A">
            <w:pPr>
              <w:widowControl w:val="0"/>
              <w:ind w:right="20"/>
              <w:jc w:val="both"/>
              <w:rPr/>
            </w:pPr>
            <w:r w:rsidDel="00000000" w:rsidR="00000000" w:rsidRPr="00000000">
              <w:rPr>
                <w:rtl w:val="0"/>
              </w:rPr>
            </w:r>
          </w:p>
        </w:tc>
        <w:tc>
          <w:tcPr/>
          <w:p w:rsidR="00000000" w:rsidDel="00000000" w:rsidP="00000000" w:rsidRDefault="00000000" w:rsidRPr="00000000" w14:paraId="0000016B">
            <w:pPr>
              <w:widowControl w:val="0"/>
              <w:ind w:right="20"/>
              <w:jc w:val="both"/>
              <w:rPr/>
            </w:pPr>
            <w:r w:rsidDel="00000000" w:rsidR="00000000" w:rsidRPr="00000000">
              <w:rPr>
                <w:rtl w:val="0"/>
              </w:rPr>
            </w:r>
          </w:p>
        </w:tc>
        <w:tc>
          <w:tcPr/>
          <w:p w:rsidR="00000000" w:rsidDel="00000000" w:rsidP="00000000" w:rsidRDefault="00000000" w:rsidRPr="00000000" w14:paraId="0000016C">
            <w:pPr>
              <w:widowControl w:val="0"/>
              <w:ind w:right="20"/>
              <w:jc w:val="both"/>
              <w:rPr/>
            </w:pPr>
            <w:r w:rsidDel="00000000" w:rsidR="00000000" w:rsidRPr="00000000">
              <w:rPr>
                <w:rtl w:val="0"/>
              </w:rPr>
            </w:r>
          </w:p>
        </w:tc>
        <w:tc>
          <w:tcPr/>
          <w:p w:rsidR="00000000" w:rsidDel="00000000" w:rsidP="00000000" w:rsidRDefault="00000000" w:rsidRPr="00000000" w14:paraId="0000016D">
            <w:pPr>
              <w:widowControl w:val="0"/>
              <w:ind w:right="20"/>
              <w:jc w:val="both"/>
              <w:rPr/>
            </w:pPr>
            <w:r w:rsidDel="00000000" w:rsidR="00000000" w:rsidRPr="00000000">
              <w:rPr>
                <w:rtl w:val="0"/>
              </w:rPr>
            </w:r>
          </w:p>
        </w:tc>
        <w:tc>
          <w:tcPr/>
          <w:p w:rsidR="00000000" w:rsidDel="00000000" w:rsidP="00000000" w:rsidRDefault="00000000" w:rsidRPr="00000000" w14:paraId="0000016E">
            <w:pPr>
              <w:widowControl w:val="0"/>
              <w:ind w:right="20"/>
              <w:jc w:val="both"/>
              <w:rPr/>
            </w:pPr>
            <w:r w:rsidDel="00000000" w:rsidR="00000000" w:rsidRPr="00000000">
              <w:rPr>
                <w:rtl w:val="0"/>
              </w:rPr>
            </w:r>
          </w:p>
        </w:tc>
      </w:tr>
      <w:tr>
        <w:trPr>
          <w:cantSplit w:val="0"/>
          <w:tblHeader w:val="0"/>
        </w:trPr>
        <w:tc>
          <w:tcPr>
            <w:gridSpan w:val="13"/>
          </w:tcPr>
          <w:p w:rsidR="00000000" w:rsidDel="00000000" w:rsidP="00000000" w:rsidRDefault="00000000" w:rsidRPr="00000000" w14:paraId="0000016F">
            <w:pPr>
              <w:widowControl w:val="0"/>
              <w:numPr>
                <w:ilvl w:val="0"/>
                <w:numId w:val="1"/>
              </w:numPr>
              <w:ind w:left="1080" w:right="20" w:hanging="720"/>
              <w:jc w:val="center"/>
              <w:rPr>
                <w:b w:val="1"/>
              </w:rPr>
            </w:pPr>
            <w:r w:rsidDel="00000000" w:rsidR="00000000" w:rsidRPr="00000000">
              <w:rPr>
                <w:b w:val="1"/>
                <w:rtl w:val="0"/>
              </w:rPr>
              <w:t xml:space="preserve">Including summary data on in-system enterprises</w:t>
            </w:r>
          </w:p>
        </w:tc>
      </w:tr>
      <w:tr>
        <w:trPr>
          <w:cantSplit w:val="0"/>
          <w:tblHeader w:val="0"/>
        </w:trPr>
        <w:tc>
          <w:tcPr/>
          <w:p w:rsidR="00000000" w:rsidDel="00000000" w:rsidP="00000000" w:rsidRDefault="00000000" w:rsidRPr="00000000" w14:paraId="0000017C">
            <w:pPr>
              <w:widowControl w:val="0"/>
              <w:numPr>
                <w:ilvl w:val="0"/>
                <w:numId w:val="5"/>
              </w:numPr>
              <w:ind w:left="0" w:right="20" w:firstLine="0"/>
              <w:jc w:val="both"/>
              <w:rPr/>
            </w:pPr>
            <w:r w:rsidDel="00000000" w:rsidR="00000000" w:rsidRPr="00000000">
              <w:rPr>
                <w:rtl w:val="0"/>
              </w:rPr>
            </w:r>
          </w:p>
        </w:tc>
        <w:tc>
          <w:tcPr/>
          <w:p w:rsidR="00000000" w:rsidDel="00000000" w:rsidP="00000000" w:rsidRDefault="00000000" w:rsidRPr="00000000" w14:paraId="0000017D">
            <w:pPr>
              <w:widowControl w:val="0"/>
              <w:ind w:right="20"/>
              <w:jc w:val="both"/>
              <w:rPr/>
            </w:pPr>
            <w:r w:rsidDel="00000000" w:rsidR="00000000" w:rsidRPr="00000000">
              <w:rPr>
                <w:b w:val="1"/>
                <w:rtl w:val="0"/>
              </w:rPr>
              <w:t xml:space="preserve">The amount of net income (without taxes)</w:t>
            </w:r>
            <w:r w:rsidDel="00000000" w:rsidR="00000000" w:rsidRPr="00000000">
              <w:rPr>
                <w:rtl w:val="0"/>
              </w:rPr>
            </w:r>
          </w:p>
        </w:tc>
        <w:tc>
          <w:tcPr/>
          <w:p w:rsidR="00000000" w:rsidDel="00000000" w:rsidP="00000000" w:rsidRDefault="00000000" w:rsidRPr="00000000" w14:paraId="0000017E">
            <w:pPr>
              <w:widowControl w:val="0"/>
              <w:ind w:right="20"/>
              <w:jc w:val="both"/>
              <w:rPr/>
            </w:pPr>
            <w:r w:rsidDel="00000000" w:rsidR="00000000" w:rsidRPr="00000000">
              <w:rPr>
                <w:rtl w:val="0"/>
              </w:rPr>
            </w:r>
          </w:p>
        </w:tc>
        <w:tc>
          <w:tcPr/>
          <w:p w:rsidR="00000000" w:rsidDel="00000000" w:rsidP="00000000" w:rsidRDefault="00000000" w:rsidRPr="00000000" w14:paraId="0000017F">
            <w:pPr>
              <w:widowControl w:val="0"/>
              <w:ind w:right="20"/>
              <w:jc w:val="both"/>
              <w:rPr/>
            </w:pPr>
            <w:r w:rsidDel="00000000" w:rsidR="00000000" w:rsidRPr="00000000">
              <w:rPr>
                <w:rtl w:val="0"/>
              </w:rPr>
            </w:r>
          </w:p>
        </w:tc>
        <w:tc>
          <w:tcPr/>
          <w:p w:rsidR="00000000" w:rsidDel="00000000" w:rsidP="00000000" w:rsidRDefault="00000000" w:rsidRPr="00000000" w14:paraId="00000180">
            <w:pPr>
              <w:widowControl w:val="0"/>
              <w:ind w:right="20"/>
              <w:jc w:val="both"/>
              <w:rPr/>
            </w:pPr>
            <w:r w:rsidDel="00000000" w:rsidR="00000000" w:rsidRPr="00000000">
              <w:rPr>
                <w:rtl w:val="0"/>
              </w:rPr>
            </w:r>
          </w:p>
        </w:tc>
        <w:tc>
          <w:tcPr/>
          <w:p w:rsidR="00000000" w:rsidDel="00000000" w:rsidP="00000000" w:rsidRDefault="00000000" w:rsidRPr="00000000" w14:paraId="00000181">
            <w:pPr>
              <w:widowControl w:val="0"/>
              <w:ind w:right="20"/>
              <w:jc w:val="both"/>
              <w:rPr/>
            </w:pPr>
            <w:r w:rsidDel="00000000" w:rsidR="00000000" w:rsidRPr="00000000">
              <w:rPr>
                <w:rtl w:val="0"/>
              </w:rPr>
            </w:r>
          </w:p>
        </w:tc>
        <w:tc>
          <w:tcPr/>
          <w:p w:rsidR="00000000" w:rsidDel="00000000" w:rsidP="00000000" w:rsidRDefault="00000000" w:rsidRPr="00000000" w14:paraId="00000182">
            <w:pPr>
              <w:widowControl w:val="0"/>
              <w:ind w:right="20"/>
              <w:jc w:val="both"/>
              <w:rPr/>
            </w:pPr>
            <w:r w:rsidDel="00000000" w:rsidR="00000000" w:rsidRPr="00000000">
              <w:rPr>
                <w:rtl w:val="0"/>
              </w:rPr>
            </w:r>
          </w:p>
        </w:tc>
        <w:tc>
          <w:tcPr/>
          <w:p w:rsidR="00000000" w:rsidDel="00000000" w:rsidP="00000000" w:rsidRDefault="00000000" w:rsidRPr="00000000" w14:paraId="00000183">
            <w:pPr>
              <w:widowControl w:val="0"/>
              <w:ind w:right="20"/>
              <w:jc w:val="both"/>
              <w:rPr/>
            </w:pPr>
            <w:r w:rsidDel="00000000" w:rsidR="00000000" w:rsidRPr="00000000">
              <w:rPr>
                <w:rtl w:val="0"/>
              </w:rPr>
            </w:r>
          </w:p>
        </w:tc>
        <w:tc>
          <w:tcPr/>
          <w:p w:rsidR="00000000" w:rsidDel="00000000" w:rsidP="00000000" w:rsidRDefault="00000000" w:rsidRPr="00000000" w14:paraId="00000184">
            <w:pPr>
              <w:widowControl w:val="0"/>
              <w:ind w:right="20"/>
              <w:jc w:val="both"/>
              <w:rPr/>
            </w:pPr>
            <w:r w:rsidDel="00000000" w:rsidR="00000000" w:rsidRPr="00000000">
              <w:rPr>
                <w:rtl w:val="0"/>
              </w:rPr>
            </w:r>
          </w:p>
        </w:tc>
        <w:tc>
          <w:tcPr/>
          <w:p w:rsidR="00000000" w:rsidDel="00000000" w:rsidP="00000000" w:rsidRDefault="00000000" w:rsidRPr="00000000" w14:paraId="00000185">
            <w:pPr>
              <w:widowControl w:val="0"/>
              <w:ind w:right="20"/>
              <w:jc w:val="both"/>
              <w:rPr/>
            </w:pPr>
            <w:r w:rsidDel="00000000" w:rsidR="00000000" w:rsidRPr="00000000">
              <w:rPr>
                <w:rtl w:val="0"/>
              </w:rPr>
            </w:r>
          </w:p>
        </w:tc>
        <w:tc>
          <w:tcPr/>
          <w:p w:rsidR="00000000" w:rsidDel="00000000" w:rsidP="00000000" w:rsidRDefault="00000000" w:rsidRPr="00000000" w14:paraId="00000186">
            <w:pPr>
              <w:widowControl w:val="0"/>
              <w:ind w:right="20"/>
              <w:jc w:val="both"/>
              <w:rPr/>
            </w:pPr>
            <w:r w:rsidDel="00000000" w:rsidR="00000000" w:rsidRPr="00000000">
              <w:rPr>
                <w:rtl w:val="0"/>
              </w:rPr>
            </w:r>
          </w:p>
        </w:tc>
        <w:tc>
          <w:tcPr/>
          <w:p w:rsidR="00000000" w:rsidDel="00000000" w:rsidP="00000000" w:rsidRDefault="00000000" w:rsidRPr="00000000" w14:paraId="00000187">
            <w:pPr>
              <w:widowControl w:val="0"/>
              <w:ind w:right="20"/>
              <w:jc w:val="both"/>
              <w:rPr/>
            </w:pPr>
            <w:r w:rsidDel="00000000" w:rsidR="00000000" w:rsidRPr="00000000">
              <w:rPr>
                <w:rtl w:val="0"/>
              </w:rPr>
            </w:r>
          </w:p>
        </w:tc>
        <w:tc>
          <w:tcPr/>
          <w:p w:rsidR="00000000" w:rsidDel="00000000" w:rsidP="00000000" w:rsidRDefault="00000000" w:rsidRPr="00000000" w14:paraId="00000188">
            <w:pPr>
              <w:widowControl w:val="0"/>
              <w:ind w:right="20"/>
              <w:jc w:val="both"/>
              <w:rPr/>
            </w:pPr>
            <w:r w:rsidDel="00000000" w:rsidR="00000000" w:rsidRPr="00000000">
              <w:rPr>
                <w:rtl w:val="0"/>
              </w:rPr>
            </w:r>
          </w:p>
        </w:tc>
      </w:tr>
      <w:tr>
        <w:trPr>
          <w:cantSplit w:val="0"/>
          <w:tblHeader w:val="0"/>
        </w:trPr>
        <w:tc>
          <w:tcPr>
            <w:gridSpan w:val="13"/>
          </w:tcPr>
          <w:p w:rsidR="00000000" w:rsidDel="00000000" w:rsidP="00000000" w:rsidRDefault="00000000" w:rsidRPr="00000000" w14:paraId="00000189">
            <w:pPr>
              <w:widowControl w:val="0"/>
              <w:ind w:right="20" w:firstLine="709"/>
              <w:jc w:val="both"/>
              <w:rPr/>
            </w:pPr>
            <w:r w:rsidDel="00000000" w:rsidR="00000000" w:rsidRPr="00000000">
              <w:rPr>
                <w:i w:val="1"/>
                <w:rtl w:val="0"/>
              </w:rPr>
              <w:t xml:space="preserve">Including by product type</w:t>
            </w:r>
            <w:r w:rsidDel="00000000" w:rsidR="00000000" w:rsidRPr="00000000">
              <w:rPr>
                <w:rtl w:val="0"/>
              </w:rPr>
            </w:r>
          </w:p>
        </w:tc>
      </w:tr>
      <w:tr>
        <w:trPr>
          <w:cantSplit w:val="0"/>
          <w:tblHeader w:val="0"/>
        </w:trPr>
        <w:tc>
          <w:tcPr/>
          <w:p w:rsidR="00000000" w:rsidDel="00000000" w:rsidP="00000000" w:rsidRDefault="00000000" w:rsidRPr="00000000" w14:paraId="00000196">
            <w:pPr>
              <w:widowControl w:val="0"/>
              <w:numPr>
                <w:ilvl w:val="0"/>
                <w:numId w:val="5"/>
              </w:numPr>
              <w:ind w:left="0" w:right="20" w:firstLine="0"/>
              <w:jc w:val="both"/>
              <w:rPr/>
            </w:pPr>
            <w:r w:rsidDel="00000000" w:rsidR="00000000" w:rsidRPr="00000000">
              <w:rPr>
                <w:rtl w:val="0"/>
              </w:rPr>
            </w:r>
          </w:p>
        </w:tc>
        <w:tc>
          <w:tcPr/>
          <w:p w:rsidR="00000000" w:rsidDel="00000000" w:rsidP="00000000" w:rsidRDefault="00000000" w:rsidRPr="00000000" w14:paraId="00000197">
            <w:pPr>
              <w:widowControl w:val="0"/>
              <w:ind w:right="20"/>
              <w:jc w:val="both"/>
              <w:rPr/>
            </w:pPr>
            <w:r w:rsidDel="00000000" w:rsidR="00000000" w:rsidRPr="00000000">
              <w:rPr>
                <w:rtl w:val="0"/>
              </w:rPr>
              <w:t xml:space="preserve">A) group of products (services)</w:t>
            </w:r>
          </w:p>
        </w:tc>
        <w:tc>
          <w:tcPr/>
          <w:p w:rsidR="00000000" w:rsidDel="00000000" w:rsidP="00000000" w:rsidRDefault="00000000" w:rsidRPr="00000000" w14:paraId="00000198">
            <w:pPr>
              <w:widowControl w:val="0"/>
              <w:ind w:right="20"/>
              <w:jc w:val="both"/>
              <w:rPr/>
            </w:pPr>
            <w:r w:rsidDel="00000000" w:rsidR="00000000" w:rsidRPr="00000000">
              <w:rPr>
                <w:rtl w:val="0"/>
              </w:rPr>
            </w:r>
          </w:p>
        </w:tc>
        <w:tc>
          <w:tcPr/>
          <w:p w:rsidR="00000000" w:rsidDel="00000000" w:rsidP="00000000" w:rsidRDefault="00000000" w:rsidRPr="00000000" w14:paraId="00000199">
            <w:pPr>
              <w:widowControl w:val="0"/>
              <w:ind w:right="20"/>
              <w:jc w:val="both"/>
              <w:rPr/>
            </w:pPr>
            <w:r w:rsidDel="00000000" w:rsidR="00000000" w:rsidRPr="00000000">
              <w:rPr>
                <w:rtl w:val="0"/>
              </w:rPr>
            </w:r>
          </w:p>
        </w:tc>
        <w:tc>
          <w:tcPr/>
          <w:p w:rsidR="00000000" w:rsidDel="00000000" w:rsidP="00000000" w:rsidRDefault="00000000" w:rsidRPr="00000000" w14:paraId="0000019A">
            <w:pPr>
              <w:widowControl w:val="0"/>
              <w:ind w:right="20"/>
              <w:jc w:val="both"/>
              <w:rPr/>
            </w:pPr>
            <w:r w:rsidDel="00000000" w:rsidR="00000000" w:rsidRPr="00000000">
              <w:rPr>
                <w:rtl w:val="0"/>
              </w:rPr>
            </w:r>
          </w:p>
        </w:tc>
        <w:tc>
          <w:tcPr/>
          <w:p w:rsidR="00000000" w:rsidDel="00000000" w:rsidP="00000000" w:rsidRDefault="00000000" w:rsidRPr="00000000" w14:paraId="0000019B">
            <w:pPr>
              <w:widowControl w:val="0"/>
              <w:ind w:right="20"/>
              <w:jc w:val="both"/>
              <w:rPr/>
            </w:pPr>
            <w:r w:rsidDel="00000000" w:rsidR="00000000" w:rsidRPr="00000000">
              <w:rPr>
                <w:rtl w:val="0"/>
              </w:rPr>
            </w:r>
          </w:p>
        </w:tc>
        <w:tc>
          <w:tcPr/>
          <w:p w:rsidR="00000000" w:rsidDel="00000000" w:rsidP="00000000" w:rsidRDefault="00000000" w:rsidRPr="00000000" w14:paraId="0000019C">
            <w:pPr>
              <w:widowControl w:val="0"/>
              <w:ind w:right="20"/>
              <w:jc w:val="both"/>
              <w:rPr/>
            </w:pPr>
            <w:r w:rsidDel="00000000" w:rsidR="00000000" w:rsidRPr="00000000">
              <w:rPr>
                <w:rtl w:val="0"/>
              </w:rPr>
            </w:r>
          </w:p>
        </w:tc>
        <w:tc>
          <w:tcPr/>
          <w:p w:rsidR="00000000" w:rsidDel="00000000" w:rsidP="00000000" w:rsidRDefault="00000000" w:rsidRPr="00000000" w14:paraId="0000019D">
            <w:pPr>
              <w:widowControl w:val="0"/>
              <w:ind w:right="20"/>
              <w:jc w:val="both"/>
              <w:rPr/>
            </w:pPr>
            <w:r w:rsidDel="00000000" w:rsidR="00000000" w:rsidRPr="00000000">
              <w:rPr>
                <w:rtl w:val="0"/>
              </w:rPr>
            </w:r>
          </w:p>
        </w:tc>
        <w:tc>
          <w:tcPr/>
          <w:p w:rsidR="00000000" w:rsidDel="00000000" w:rsidP="00000000" w:rsidRDefault="00000000" w:rsidRPr="00000000" w14:paraId="0000019E">
            <w:pPr>
              <w:widowControl w:val="0"/>
              <w:ind w:right="20"/>
              <w:jc w:val="both"/>
              <w:rPr/>
            </w:pPr>
            <w:r w:rsidDel="00000000" w:rsidR="00000000" w:rsidRPr="00000000">
              <w:rPr>
                <w:rtl w:val="0"/>
              </w:rPr>
            </w:r>
          </w:p>
        </w:tc>
        <w:tc>
          <w:tcPr/>
          <w:p w:rsidR="00000000" w:rsidDel="00000000" w:rsidP="00000000" w:rsidRDefault="00000000" w:rsidRPr="00000000" w14:paraId="0000019F">
            <w:pPr>
              <w:widowControl w:val="0"/>
              <w:ind w:right="20"/>
              <w:jc w:val="both"/>
              <w:rPr/>
            </w:pPr>
            <w:r w:rsidDel="00000000" w:rsidR="00000000" w:rsidRPr="00000000">
              <w:rPr>
                <w:rtl w:val="0"/>
              </w:rPr>
            </w:r>
          </w:p>
        </w:tc>
        <w:tc>
          <w:tcPr/>
          <w:p w:rsidR="00000000" w:rsidDel="00000000" w:rsidP="00000000" w:rsidRDefault="00000000" w:rsidRPr="00000000" w14:paraId="000001A0">
            <w:pPr>
              <w:widowControl w:val="0"/>
              <w:ind w:right="20"/>
              <w:jc w:val="both"/>
              <w:rPr/>
            </w:pPr>
            <w:r w:rsidDel="00000000" w:rsidR="00000000" w:rsidRPr="00000000">
              <w:rPr>
                <w:rtl w:val="0"/>
              </w:rPr>
            </w:r>
          </w:p>
        </w:tc>
        <w:tc>
          <w:tcPr/>
          <w:p w:rsidR="00000000" w:rsidDel="00000000" w:rsidP="00000000" w:rsidRDefault="00000000" w:rsidRPr="00000000" w14:paraId="000001A1">
            <w:pPr>
              <w:widowControl w:val="0"/>
              <w:ind w:right="20"/>
              <w:jc w:val="both"/>
              <w:rPr/>
            </w:pPr>
            <w:r w:rsidDel="00000000" w:rsidR="00000000" w:rsidRPr="00000000">
              <w:rPr>
                <w:rtl w:val="0"/>
              </w:rPr>
            </w:r>
          </w:p>
        </w:tc>
        <w:tc>
          <w:tcPr/>
          <w:p w:rsidR="00000000" w:rsidDel="00000000" w:rsidP="00000000" w:rsidRDefault="00000000" w:rsidRPr="00000000" w14:paraId="000001A2">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A3">
            <w:pPr>
              <w:widowControl w:val="0"/>
              <w:ind w:right="20"/>
              <w:jc w:val="both"/>
              <w:rPr/>
            </w:pPr>
            <w:r w:rsidDel="00000000" w:rsidR="00000000" w:rsidRPr="00000000">
              <w:rPr>
                <w:rtl w:val="0"/>
              </w:rPr>
            </w:r>
          </w:p>
        </w:tc>
        <w:tc>
          <w:tcPr/>
          <w:p w:rsidR="00000000" w:rsidDel="00000000" w:rsidP="00000000" w:rsidRDefault="00000000" w:rsidRPr="00000000" w14:paraId="000001A4">
            <w:pPr>
              <w:widowControl w:val="0"/>
              <w:ind w:right="20"/>
              <w:jc w:val="both"/>
              <w:rPr/>
            </w:pPr>
            <w:r w:rsidDel="00000000" w:rsidR="00000000" w:rsidRPr="00000000">
              <w:rPr>
                <w:rtl w:val="0"/>
              </w:rPr>
            </w:r>
          </w:p>
        </w:tc>
        <w:tc>
          <w:tcPr/>
          <w:p w:rsidR="00000000" w:rsidDel="00000000" w:rsidP="00000000" w:rsidRDefault="00000000" w:rsidRPr="00000000" w14:paraId="000001A5">
            <w:pPr>
              <w:widowControl w:val="0"/>
              <w:ind w:right="20"/>
              <w:jc w:val="both"/>
              <w:rPr/>
            </w:pPr>
            <w:r w:rsidDel="00000000" w:rsidR="00000000" w:rsidRPr="00000000">
              <w:rPr>
                <w:rtl w:val="0"/>
              </w:rPr>
            </w:r>
          </w:p>
        </w:tc>
        <w:tc>
          <w:tcPr/>
          <w:p w:rsidR="00000000" w:rsidDel="00000000" w:rsidP="00000000" w:rsidRDefault="00000000" w:rsidRPr="00000000" w14:paraId="000001A6">
            <w:pPr>
              <w:widowControl w:val="0"/>
              <w:ind w:right="20"/>
              <w:jc w:val="both"/>
              <w:rPr/>
            </w:pPr>
            <w:r w:rsidDel="00000000" w:rsidR="00000000" w:rsidRPr="00000000">
              <w:rPr>
                <w:rtl w:val="0"/>
              </w:rPr>
            </w:r>
          </w:p>
        </w:tc>
        <w:tc>
          <w:tcPr/>
          <w:p w:rsidR="00000000" w:rsidDel="00000000" w:rsidP="00000000" w:rsidRDefault="00000000" w:rsidRPr="00000000" w14:paraId="000001A7">
            <w:pPr>
              <w:widowControl w:val="0"/>
              <w:ind w:right="20"/>
              <w:jc w:val="both"/>
              <w:rPr/>
            </w:pPr>
            <w:r w:rsidDel="00000000" w:rsidR="00000000" w:rsidRPr="00000000">
              <w:rPr>
                <w:rtl w:val="0"/>
              </w:rPr>
            </w:r>
          </w:p>
        </w:tc>
        <w:tc>
          <w:tcPr/>
          <w:p w:rsidR="00000000" w:rsidDel="00000000" w:rsidP="00000000" w:rsidRDefault="00000000" w:rsidRPr="00000000" w14:paraId="000001A8">
            <w:pPr>
              <w:widowControl w:val="0"/>
              <w:ind w:right="20"/>
              <w:jc w:val="both"/>
              <w:rPr/>
            </w:pPr>
            <w:r w:rsidDel="00000000" w:rsidR="00000000" w:rsidRPr="00000000">
              <w:rPr>
                <w:rtl w:val="0"/>
              </w:rPr>
            </w:r>
          </w:p>
        </w:tc>
        <w:tc>
          <w:tcPr/>
          <w:p w:rsidR="00000000" w:rsidDel="00000000" w:rsidP="00000000" w:rsidRDefault="00000000" w:rsidRPr="00000000" w14:paraId="000001A9">
            <w:pPr>
              <w:widowControl w:val="0"/>
              <w:ind w:right="20"/>
              <w:jc w:val="both"/>
              <w:rPr/>
            </w:pPr>
            <w:r w:rsidDel="00000000" w:rsidR="00000000" w:rsidRPr="00000000">
              <w:rPr>
                <w:rtl w:val="0"/>
              </w:rPr>
            </w:r>
          </w:p>
        </w:tc>
        <w:tc>
          <w:tcPr/>
          <w:p w:rsidR="00000000" w:rsidDel="00000000" w:rsidP="00000000" w:rsidRDefault="00000000" w:rsidRPr="00000000" w14:paraId="000001AA">
            <w:pPr>
              <w:widowControl w:val="0"/>
              <w:ind w:right="20"/>
              <w:jc w:val="both"/>
              <w:rPr/>
            </w:pPr>
            <w:r w:rsidDel="00000000" w:rsidR="00000000" w:rsidRPr="00000000">
              <w:rPr>
                <w:rtl w:val="0"/>
              </w:rPr>
            </w:r>
          </w:p>
        </w:tc>
        <w:tc>
          <w:tcPr/>
          <w:p w:rsidR="00000000" w:rsidDel="00000000" w:rsidP="00000000" w:rsidRDefault="00000000" w:rsidRPr="00000000" w14:paraId="000001AB">
            <w:pPr>
              <w:widowControl w:val="0"/>
              <w:ind w:right="20"/>
              <w:jc w:val="both"/>
              <w:rPr/>
            </w:pPr>
            <w:r w:rsidDel="00000000" w:rsidR="00000000" w:rsidRPr="00000000">
              <w:rPr>
                <w:rtl w:val="0"/>
              </w:rPr>
            </w:r>
          </w:p>
        </w:tc>
        <w:tc>
          <w:tcPr/>
          <w:p w:rsidR="00000000" w:rsidDel="00000000" w:rsidP="00000000" w:rsidRDefault="00000000" w:rsidRPr="00000000" w14:paraId="000001AC">
            <w:pPr>
              <w:widowControl w:val="0"/>
              <w:ind w:right="20"/>
              <w:jc w:val="both"/>
              <w:rPr/>
            </w:pPr>
            <w:r w:rsidDel="00000000" w:rsidR="00000000" w:rsidRPr="00000000">
              <w:rPr>
                <w:rtl w:val="0"/>
              </w:rPr>
            </w:r>
          </w:p>
        </w:tc>
        <w:tc>
          <w:tcPr/>
          <w:p w:rsidR="00000000" w:rsidDel="00000000" w:rsidP="00000000" w:rsidRDefault="00000000" w:rsidRPr="00000000" w14:paraId="000001AD">
            <w:pPr>
              <w:widowControl w:val="0"/>
              <w:ind w:right="20"/>
              <w:jc w:val="both"/>
              <w:rPr/>
            </w:pPr>
            <w:r w:rsidDel="00000000" w:rsidR="00000000" w:rsidRPr="00000000">
              <w:rPr>
                <w:rtl w:val="0"/>
              </w:rPr>
            </w:r>
          </w:p>
        </w:tc>
        <w:tc>
          <w:tcPr/>
          <w:p w:rsidR="00000000" w:rsidDel="00000000" w:rsidP="00000000" w:rsidRDefault="00000000" w:rsidRPr="00000000" w14:paraId="000001AE">
            <w:pPr>
              <w:widowControl w:val="0"/>
              <w:ind w:right="20"/>
              <w:jc w:val="both"/>
              <w:rPr/>
            </w:pPr>
            <w:r w:rsidDel="00000000" w:rsidR="00000000" w:rsidRPr="00000000">
              <w:rPr>
                <w:rtl w:val="0"/>
              </w:rPr>
            </w:r>
          </w:p>
        </w:tc>
        <w:tc>
          <w:tcPr/>
          <w:p w:rsidR="00000000" w:rsidDel="00000000" w:rsidP="00000000" w:rsidRDefault="00000000" w:rsidRPr="00000000" w14:paraId="000001AF">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B0">
            <w:pPr>
              <w:widowControl w:val="0"/>
              <w:numPr>
                <w:ilvl w:val="0"/>
                <w:numId w:val="5"/>
              </w:numPr>
              <w:ind w:left="0" w:right="20" w:firstLine="0"/>
              <w:jc w:val="both"/>
              <w:rPr/>
            </w:pPr>
            <w:r w:rsidDel="00000000" w:rsidR="00000000" w:rsidRPr="00000000">
              <w:rPr>
                <w:rtl w:val="0"/>
              </w:rPr>
            </w:r>
          </w:p>
        </w:tc>
        <w:tc>
          <w:tcPr/>
          <w:p w:rsidR="00000000" w:rsidDel="00000000" w:rsidP="00000000" w:rsidRDefault="00000000" w:rsidRPr="00000000" w14:paraId="000001B1">
            <w:pPr>
              <w:widowControl w:val="0"/>
              <w:ind w:right="20"/>
              <w:jc w:val="both"/>
              <w:rPr/>
            </w:pPr>
            <w:r w:rsidDel="00000000" w:rsidR="00000000" w:rsidRPr="00000000">
              <w:rPr>
                <w:rtl w:val="0"/>
              </w:rPr>
              <w:t xml:space="preserve">Б) group of products (services)</w:t>
            </w:r>
          </w:p>
        </w:tc>
        <w:tc>
          <w:tcPr/>
          <w:p w:rsidR="00000000" w:rsidDel="00000000" w:rsidP="00000000" w:rsidRDefault="00000000" w:rsidRPr="00000000" w14:paraId="000001B2">
            <w:pPr>
              <w:widowControl w:val="0"/>
              <w:ind w:right="20"/>
              <w:jc w:val="both"/>
              <w:rPr/>
            </w:pPr>
            <w:r w:rsidDel="00000000" w:rsidR="00000000" w:rsidRPr="00000000">
              <w:rPr>
                <w:rtl w:val="0"/>
              </w:rPr>
            </w:r>
          </w:p>
        </w:tc>
        <w:tc>
          <w:tcPr/>
          <w:p w:rsidR="00000000" w:rsidDel="00000000" w:rsidP="00000000" w:rsidRDefault="00000000" w:rsidRPr="00000000" w14:paraId="000001B3">
            <w:pPr>
              <w:widowControl w:val="0"/>
              <w:ind w:right="20"/>
              <w:jc w:val="both"/>
              <w:rPr/>
            </w:pPr>
            <w:r w:rsidDel="00000000" w:rsidR="00000000" w:rsidRPr="00000000">
              <w:rPr>
                <w:rtl w:val="0"/>
              </w:rPr>
            </w:r>
          </w:p>
        </w:tc>
        <w:tc>
          <w:tcPr/>
          <w:p w:rsidR="00000000" w:rsidDel="00000000" w:rsidP="00000000" w:rsidRDefault="00000000" w:rsidRPr="00000000" w14:paraId="000001B4">
            <w:pPr>
              <w:widowControl w:val="0"/>
              <w:ind w:right="20"/>
              <w:jc w:val="both"/>
              <w:rPr/>
            </w:pPr>
            <w:r w:rsidDel="00000000" w:rsidR="00000000" w:rsidRPr="00000000">
              <w:rPr>
                <w:rtl w:val="0"/>
              </w:rPr>
            </w:r>
          </w:p>
        </w:tc>
        <w:tc>
          <w:tcPr/>
          <w:p w:rsidR="00000000" w:rsidDel="00000000" w:rsidP="00000000" w:rsidRDefault="00000000" w:rsidRPr="00000000" w14:paraId="000001B5">
            <w:pPr>
              <w:widowControl w:val="0"/>
              <w:ind w:right="20"/>
              <w:jc w:val="both"/>
              <w:rPr/>
            </w:pPr>
            <w:r w:rsidDel="00000000" w:rsidR="00000000" w:rsidRPr="00000000">
              <w:rPr>
                <w:rtl w:val="0"/>
              </w:rPr>
            </w:r>
          </w:p>
        </w:tc>
        <w:tc>
          <w:tcPr/>
          <w:p w:rsidR="00000000" w:rsidDel="00000000" w:rsidP="00000000" w:rsidRDefault="00000000" w:rsidRPr="00000000" w14:paraId="000001B6">
            <w:pPr>
              <w:widowControl w:val="0"/>
              <w:ind w:right="20"/>
              <w:jc w:val="both"/>
              <w:rPr/>
            </w:pPr>
            <w:r w:rsidDel="00000000" w:rsidR="00000000" w:rsidRPr="00000000">
              <w:rPr>
                <w:rtl w:val="0"/>
              </w:rPr>
            </w:r>
          </w:p>
        </w:tc>
        <w:tc>
          <w:tcPr/>
          <w:p w:rsidR="00000000" w:rsidDel="00000000" w:rsidP="00000000" w:rsidRDefault="00000000" w:rsidRPr="00000000" w14:paraId="000001B7">
            <w:pPr>
              <w:widowControl w:val="0"/>
              <w:ind w:right="20"/>
              <w:jc w:val="both"/>
              <w:rPr/>
            </w:pPr>
            <w:r w:rsidDel="00000000" w:rsidR="00000000" w:rsidRPr="00000000">
              <w:rPr>
                <w:rtl w:val="0"/>
              </w:rPr>
            </w:r>
          </w:p>
        </w:tc>
        <w:tc>
          <w:tcPr/>
          <w:p w:rsidR="00000000" w:rsidDel="00000000" w:rsidP="00000000" w:rsidRDefault="00000000" w:rsidRPr="00000000" w14:paraId="000001B8">
            <w:pPr>
              <w:widowControl w:val="0"/>
              <w:ind w:right="20"/>
              <w:jc w:val="both"/>
              <w:rPr/>
            </w:pPr>
            <w:r w:rsidDel="00000000" w:rsidR="00000000" w:rsidRPr="00000000">
              <w:rPr>
                <w:rtl w:val="0"/>
              </w:rPr>
            </w:r>
          </w:p>
        </w:tc>
        <w:tc>
          <w:tcPr/>
          <w:p w:rsidR="00000000" w:rsidDel="00000000" w:rsidP="00000000" w:rsidRDefault="00000000" w:rsidRPr="00000000" w14:paraId="000001B9">
            <w:pPr>
              <w:widowControl w:val="0"/>
              <w:ind w:right="20"/>
              <w:jc w:val="both"/>
              <w:rPr/>
            </w:pPr>
            <w:r w:rsidDel="00000000" w:rsidR="00000000" w:rsidRPr="00000000">
              <w:rPr>
                <w:rtl w:val="0"/>
              </w:rPr>
            </w:r>
          </w:p>
        </w:tc>
        <w:tc>
          <w:tcPr/>
          <w:p w:rsidR="00000000" w:rsidDel="00000000" w:rsidP="00000000" w:rsidRDefault="00000000" w:rsidRPr="00000000" w14:paraId="000001BA">
            <w:pPr>
              <w:widowControl w:val="0"/>
              <w:ind w:right="20"/>
              <w:jc w:val="both"/>
              <w:rPr/>
            </w:pPr>
            <w:r w:rsidDel="00000000" w:rsidR="00000000" w:rsidRPr="00000000">
              <w:rPr>
                <w:rtl w:val="0"/>
              </w:rPr>
            </w:r>
          </w:p>
        </w:tc>
        <w:tc>
          <w:tcPr/>
          <w:p w:rsidR="00000000" w:rsidDel="00000000" w:rsidP="00000000" w:rsidRDefault="00000000" w:rsidRPr="00000000" w14:paraId="000001BB">
            <w:pPr>
              <w:widowControl w:val="0"/>
              <w:ind w:right="20"/>
              <w:jc w:val="both"/>
              <w:rPr/>
            </w:pPr>
            <w:r w:rsidDel="00000000" w:rsidR="00000000" w:rsidRPr="00000000">
              <w:rPr>
                <w:rtl w:val="0"/>
              </w:rPr>
            </w:r>
          </w:p>
        </w:tc>
        <w:tc>
          <w:tcPr/>
          <w:p w:rsidR="00000000" w:rsidDel="00000000" w:rsidP="00000000" w:rsidRDefault="00000000" w:rsidRPr="00000000" w14:paraId="000001BC">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1BD">
            <w:pPr>
              <w:widowControl w:val="0"/>
              <w:ind w:right="20"/>
              <w:jc w:val="both"/>
              <w:rPr/>
            </w:pPr>
            <w:r w:rsidDel="00000000" w:rsidR="00000000" w:rsidRPr="00000000">
              <w:rPr>
                <w:rtl w:val="0"/>
              </w:rPr>
            </w:r>
          </w:p>
        </w:tc>
        <w:tc>
          <w:tcPr/>
          <w:p w:rsidR="00000000" w:rsidDel="00000000" w:rsidP="00000000" w:rsidRDefault="00000000" w:rsidRPr="00000000" w14:paraId="000001BE">
            <w:pPr>
              <w:widowControl w:val="0"/>
              <w:ind w:right="20"/>
              <w:jc w:val="both"/>
              <w:rPr/>
            </w:pPr>
            <w:r w:rsidDel="00000000" w:rsidR="00000000" w:rsidRPr="00000000">
              <w:rPr>
                <w:rtl w:val="0"/>
              </w:rPr>
            </w:r>
          </w:p>
        </w:tc>
        <w:tc>
          <w:tcPr/>
          <w:p w:rsidR="00000000" w:rsidDel="00000000" w:rsidP="00000000" w:rsidRDefault="00000000" w:rsidRPr="00000000" w14:paraId="000001BF">
            <w:pPr>
              <w:widowControl w:val="0"/>
              <w:ind w:right="20"/>
              <w:jc w:val="both"/>
              <w:rPr/>
            </w:pPr>
            <w:r w:rsidDel="00000000" w:rsidR="00000000" w:rsidRPr="00000000">
              <w:rPr>
                <w:rtl w:val="0"/>
              </w:rPr>
            </w:r>
          </w:p>
        </w:tc>
        <w:tc>
          <w:tcPr/>
          <w:p w:rsidR="00000000" w:rsidDel="00000000" w:rsidP="00000000" w:rsidRDefault="00000000" w:rsidRPr="00000000" w14:paraId="000001C0">
            <w:pPr>
              <w:widowControl w:val="0"/>
              <w:ind w:right="20"/>
              <w:jc w:val="both"/>
              <w:rPr/>
            </w:pPr>
            <w:r w:rsidDel="00000000" w:rsidR="00000000" w:rsidRPr="00000000">
              <w:rPr>
                <w:rtl w:val="0"/>
              </w:rPr>
            </w:r>
          </w:p>
        </w:tc>
        <w:tc>
          <w:tcPr/>
          <w:p w:rsidR="00000000" w:rsidDel="00000000" w:rsidP="00000000" w:rsidRDefault="00000000" w:rsidRPr="00000000" w14:paraId="000001C1">
            <w:pPr>
              <w:widowControl w:val="0"/>
              <w:ind w:right="20"/>
              <w:jc w:val="both"/>
              <w:rPr/>
            </w:pPr>
            <w:r w:rsidDel="00000000" w:rsidR="00000000" w:rsidRPr="00000000">
              <w:rPr>
                <w:rtl w:val="0"/>
              </w:rPr>
            </w:r>
          </w:p>
        </w:tc>
        <w:tc>
          <w:tcPr/>
          <w:p w:rsidR="00000000" w:rsidDel="00000000" w:rsidP="00000000" w:rsidRDefault="00000000" w:rsidRPr="00000000" w14:paraId="000001C2">
            <w:pPr>
              <w:widowControl w:val="0"/>
              <w:ind w:right="20"/>
              <w:jc w:val="both"/>
              <w:rPr/>
            </w:pPr>
            <w:r w:rsidDel="00000000" w:rsidR="00000000" w:rsidRPr="00000000">
              <w:rPr>
                <w:rtl w:val="0"/>
              </w:rPr>
            </w:r>
          </w:p>
        </w:tc>
        <w:tc>
          <w:tcPr/>
          <w:p w:rsidR="00000000" w:rsidDel="00000000" w:rsidP="00000000" w:rsidRDefault="00000000" w:rsidRPr="00000000" w14:paraId="000001C3">
            <w:pPr>
              <w:widowControl w:val="0"/>
              <w:ind w:right="20"/>
              <w:jc w:val="both"/>
              <w:rPr/>
            </w:pPr>
            <w:r w:rsidDel="00000000" w:rsidR="00000000" w:rsidRPr="00000000">
              <w:rPr>
                <w:rtl w:val="0"/>
              </w:rPr>
            </w:r>
          </w:p>
        </w:tc>
        <w:tc>
          <w:tcPr/>
          <w:p w:rsidR="00000000" w:rsidDel="00000000" w:rsidP="00000000" w:rsidRDefault="00000000" w:rsidRPr="00000000" w14:paraId="000001C4">
            <w:pPr>
              <w:widowControl w:val="0"/>
              <w:ind w:right="20"/>
              <w:jc w:val="both"/>
              <w:rPr/>
            </w:pPr>
            <w:r w:rsidDel="00000000" w:rsidR="00000000" w:rsidRPr="00000000">
              <w:rPr>
                <w:rtl w:val="0"/>
              </w:rPr>
            </w:r>
          </w:p>
        </w:tc>
        <w:tc>
          <w:tcPr/>
          <w:p w:rsidR="00000000" w:rsidDel="00000000" w:rsidP="00000000" w:rsidRDefault="00000000" w:rsidRPr="00000000" w14:paraId="000001C5">
            <w:pPr>
              <w:widowControl w:val="0"/>
              <w:ind w:right="20"/>
              <w:jc w:val="both"/>
              <w:rPr/>
            </w:pPr>
            <w:r w:rsidDel="00000000" w:rsidR="00000000" w:rsidRPr="00000000">
              <w:rPr>
                <w:rtl w:val="0"/>
              </w:rPr>
            </w:r>
          </w:p>
        </w:tc>
        <w:tc>
          <w:tcPr/>
          <w:p w:rsidR="00000000" w:rsidDel="00000000" w:rsidP="00000000" w:rsidRDefault="00000000" w:rsidRPr="00000000" w14:paraId="000001C6">
            <w:pPr>
              <w:widowControl w:val="0"/>
              <w:ind w:right="20"/>
              <w:jc w:val="both"/>
              <w:rPr/>
            </w:pPr>
            <w:r w:rsidDel="00000000" w:rsidR="00000000" w:rsidRPr="00000000">
              <w:rPr>
                <w:rtl w:val="0"/>
              </w:rPr>
            </w:r>
          </w:p>
        </w:tc>
        <w:tc>
          <w:tcPr/>
          <w:p w:rsidR="00000000" w:rsidDel="00000000" w:rsidP="00000000" w:rsidRDefault="00000000" w:rsidRPr="00000000" w14:paraId="000001C7">
            <w:pPr>
              <w:widowControl w:val="0"/>
              <w:ind w:right="20"/>
              <w:jc w:val="both"/>
              <w:rPr/>
            </w:pPr>
            <w:r w:rsidDel="00000000" w:rsidR="00000000" w:rsidRPr="00000000">
              <w:rPr>
                <w:rtl w:val="0"/>
              </w:rPr>
            </w:r>
          </w:p>
        </w:tc>
        <w:tc>
          <w:tcPr/>
          <w:p w:rsidR="00000000" w:rsidDel="00000000" w:rsidP="00000000" w:rsidRDefault="00000000" w:rsidRPr="00000000" w14:paraId="000001C8">
            <w:pPr>
              <w:widowControl w:val="0"/>
              <w:ind w:right="20"/>
              <w:jc w:val="both"/>
              <w:rPr/>
            </w:pPr>
            <w:r w:rsidDel="00000000" w:rsidR="00000000" w:rsidRPr="00000000">
              <w:rPr>
                <w:rtl w:val="0"/>
              </w:rPr>
            </w:r>
          </w:p>
        </w:tc>
        <w:tc>
          <w:tcPr/>
          <w:p w:rsidR="00000000" w:rsidDel="00000000" w:rsidP="00000000" w:rsidRDefault="00000000" w:rsidRPr="00000000" w14:paraId="000001C9">
            <w:pPr>
              <w:widowControl w:val="0"/>
              <w:ind w:right="20"/>
              <w:jc w:val="both"/>
              <w:rPr/>
            </w:pPr>
            <w:r w:rsidDel="00000000" w:rsidR="00000000" w:rsidRPr="00000000">
              <w:rPr>
                <w:rtl w:val="0"/>
              </w:rPr>
            </w:r>
          </w:p>
        </w:tc>
      </w:tr>
    </w:tbl>
    <w:p w:rsidR="00000000" w:rsidDel="00000000" w:rsidP="00000000" w:rsidRDefault="00000000" w:rsidRPr="00000000" w14:paraId="000001CA">
      <w:pPr>
        <w:widowControl w:val="0"/>
        <w:ind w:right="20" w:firstLine="567"/>
        <w:jc w:val="both"/>
        <w:rPr>
          <w:sz w:val="26"/>
          <w:szCs w:val="26"/>
        </w:rPr>
        <w:sectPr>
          <w:type w:val="nextPage"/>
          <w:pgSz w:h="11900" w:w="16838" w:orient="landscape"/>
          <w:pgMar w:bottom="993" w:top="993" w:left="1276" w:right="820" w:header="720" w:footer="720"/>
        </w:sectPr>
      </w:pPr>
      <w:r w:rsidDel="00000000" w:rsidR="00000000" w:rsidRPr="00000000">
        <w:rPr>
          <w:rtl w:val="0"/>
        </w:rPr>
      </w:r>
    </w:p>
    <w:p w:rsidR="00000000" w:rsidDel="00000000" w:rsidP="00000000" w:rsidRDefault="00000000" w:rsidRPr="00000000" w14:paraId="000001CB">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In accordance with the existing priorities for the development of automation systems</w:t>
      </w:r>
    </w:p>
    <w:p w:rsidR="00000000" w:rsidDel="00000000" w:rsidP="00000000" w:rsidRDefault="00000000" w:rsidRPr="00000000" w14:paraId="000001CC">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and informatization of production, information and communication technologies</w:t>
      </w:r>
    </w:p>
    <w:p w:rsidR="00000000" w:rsidDel="00000000" w:rsidP="00000000" w:rsidRDefault="00000000" w:rsidRPr="00000000" w14:paraId="000001CD">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and the needs for the introduction of software and information systems and industrial automation tools, the thematic service plan of JSC "Uzneftegazinformatika" for 2022 in the context of newly performed, as well as the most important and promising works is formed as follows.</w:t>
      </w:r>
    </w:p>
    <w:p w:rsidR="00000000" w:rsidDel="00000000" w:rsidP="00000000" w:rsidRDefault="00000000" w:rsidRPr="00000000" w14:paraId="000001CE">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Maintenance of automated control systems and instrumentation equipment:</w:t>
      </w:r>
    </w:p>
    <w:p w:rsidR="00000000" w:rsidDel="00000000" w:rsidP="00000000" w:rsidRDefault="00000000" w:rsidRPr="00000000" w14:paraId="000001CF">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DKS-2 GPA No. 1-5 of the Shurtan Oil and Gas Production Department of Uzbekneftegaz JSC;</w:t>
      </w:r>
    </w:p>
    <w:p w:rsidR="00000000" w:rsidDel="00000000" w:rsidP="00000000" w:rsidRDefault="00000000" w:rsidRPr="00000000" w14:paraId="000001D0">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Maintenance of existing field equipment of ASKUG at the facilities of Uztransgaz JSC (Mubarek, Gazli, Zirabulak, Gallyaral, Kagan, Samarkand, Tashkent, Ferghana UMG and UP "Urgenttransgaz").</w:t>
      </w:r>
    </w:p>
    <w:p w:rsidR="00000000" w:rsidDel="00000000" w:rsidP="00000000" w:rsidRDefault="00000000" w:rsidRPr="00000000" w14:paraId="000001D1">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Service maintenance of ASKUG software for objects </w:t>
      </w:r>
    </w:p>
    <w:p w:rsidR="00000000" w:rsidDel="00000000" w:rsidP="00000000" w:rsidRDefault="00000000" w:rsidRPr="00000000" w14:paraId="000001D2">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JSC "Uztransgaz" (Mubarek, Gazli, Zirabulak, Gallyaral, Kagan, Samarkand, Tashkent, Ferghana UMG and UP "Urgenttransgaz").</w:t>
      </w:r>
    </w:p>
    <w:p w:rsidR="00000000" w:rsidDel="00000000" w:rsidP="00000000" w:rsidRDefault="00000000" w:rsidRPr="00000000" w14:paraId="000001D3">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It is planned to participate in the implementation of the SCADA system implementation project of Uztransgaz JSC.</w:t>
      </w:r>
    </w:p>
    <w:p w:rsidR="00000000" w:rsidDel="00000000" w:rsidP="00000000" w:rsidRDefault="00000000" w:rsidRPr="00000000" w14:paraId="000001D4">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It is planned to finalize the existing server software and data display software for the needs of dispatching, metrological, commercial and other departments of Uztransgaz JSC.</w:t>
      </w:r>
    </w:p>
    <w:p w:rsidR="00000000" w:rsidDel="00000000" w:rsidP="00000000" w:rsidRDefault="00000000" w:rsidRPr="00000000" w14:paraId="000001D5">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It is planned to perform maintenance work on the existing automated gas metering control system (monthly maintenance of the ASKUG system software and data transmission to the ASKUG YUR system  </w:t>
      </w:r>
    </w:p>
    <w:p w:rsidR="00000000" w:rsidDel="00000000" w:rsidP="00000000" w:rsidRDefault="00000000" w:rsidRPr="00000000" w14:paraId="000001D6">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JSC "Hududgaztaminot", as well as, if necessary, technical support of the lower-level ASKUG system of territorial gas supply branches)</w:t>
      </w:r>
    </w:p>
    <w:p w:rsidR="00000000" w:rsidDel="00000000" w:rsidP="00000000" w:rsidRDefault="00000000" w:rsidRPr="00000000" w14:paraId="000001D7">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It is planned to perform scheduled maintenance and repair work on the electrical part of diesel generators and uninterruptible power supplies at particularly important categorized facilities in operation on the territory of the residences "Kuksarai", "Baitkurgan" and the hokimiyat "Toitepa" of JSC "Toshkenthatk".</w:t>
      </w:r>
    </w:p>
    <w:p w:rsidR="00000000" w:rsidDel="00000000" w:rsidP="00000000" w:rsidRDefault="00000000" w:rsidRPr="00000000" w14:paraId="000001D8">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It is planned to carry out maintenance work on the facilities of MGK, AGMK, Uzsuvtaminot JSC, Heat and Power Plants of Uzbekistan, Uzbekistan Temir Yullari JSC.</w:t>
      </w:r>
    </w:p>
    <w:p w:rsidR="00000000" w:rsidDel="00000000" w:rsidP="00000000" w:rsidRDefault="00000000" w:rsidRPr="00000000" w14:paraId="000001D9">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It is planned to carry out work on equipping pumping stations with metering devices </w:t>
      </w:r>
    </w:p>
    <w:p w:rsidR="00000000" w:rsidDel="00000000" w:rsidP="00000000" w:rsidRDefault="00000000" w:rsidRPr="00000000" w14:paraId="000001DA">
      <w:pPr>
        <w:tabs>
          <w:tab w:val="left" w:leader="none" w:pos="-426"/>
          <w:tab w:val="left" w:leader="none" w:pos="993"/>
        </w:tabs>
        <w:ind w:right="-432" w:firstLine="566"/>
        <w:jc w:val="both"/>
        <w:rPr>
          <w:sz w:val="24"/>
          <w:szCs w:val="24"/>
        </w:rPr>
      </w:pPr>
      <w:r w:rsidDel="00000000" w:rsidR="00000000" w:rsidRPr="00000000">
        <w:rPr>
          <w:sz w:val="24"/>
          <w:szCs w:val="24"/>
          <w:rtl w:val="0"/>
        </w:rPr>
        <w:t xml:space="preserve">with the implementation of the output of information to the CPDS of the Ministry of Water Management.</w:t>
      </w:r>
    </w:p>
    <w:p w:rsidR="00000000" w:rsidDel="00000000" w:rsidP="00000000" w:rsidRDefault="00000000" w:rsidRPr="00000000" w14:paraId="000001DB">
      <w:pPr>
        <w:tabs>
          <w:tab w:val="left" w:leader="none" w:pos="-426"/>
          <w:tab w:val="left" w:leader="none" w:pos="993"/>
        </w:tabs>
        <w:ind w:right="-432" w:firstLine="566"/>
        <w:jc w:val="both"/>
        <w:rPr>
          <w:sz w:val="24"/>
          <w:szCs w:val="24"/>
        </w:rPr>
        <w:sectPr>
          <w:type w:val="nextPage"/>
          <w:pgSz w:h="16838" w:w="11900" w:orient="portrait"/>
          <w:pgMar w:bottom="992" w:top="1276" w:left="1560" w:right="992" w:header="720" w:footer="720"/>
        </w:sectPr>
      </w:pPr>
      <w:r w:rsidDel="00000000" w:rsidR="00000000" w:rsidRPr="00000000">
        <w:rPr>
          <w:sz w:val="24"/>
          <w:szCs w:val="24"/>
          <w:rtl w:val="0"/>
        </w:rPr>
        <w:t xml:space="preserve">It is planned to carry out work on equipping metering devices and information output to control rooms, as well as on the introduction of automation systems for Uzsuvtaminot facilities.</w:t>
      </w:r>
    </w:p>
    <w:p w:rsidR="00000000" w:rsidDel="00000000" w:rsidP="00000000" w:rsidRDefault="00000000" w:rsidRPr="00000000" w14:paraId="000001DC">
      <w:pPr>
        <w:widowControl w:val="0"/>
        <w:tabs>
          <w:tab w:val="left" w:leader="none" w:pos="8505"/>
        </w:tabs>
        <w:ind w:left="1134" w:right="-31" w:firstLine="0"/>
        <w:jc w:val="center"/>
        <w:rPr>
          <w:b w:val="1"/>
          <w:i w:val="1"/>
          <w:color w:val="2e74b5"/>
          <w:sz w:val="26"/>
          <w:szCs w:val="26"/>
        </w:rPr>
      </w:pPr>
      <w:r w:rsidDel="00000000" w:rsidR="00000000" w:rsidRPr="00000000">
        <w:rPr>
          <w:b w:val="1"/>
          <w:i w:val="1"/>
          <w:color w:val="2e74b5"/>
          <w:sz w:val="26"/>
          <w:szCs w:val="26"/>
          <w:rtl w:val="0"/>
        </w:rPr>
        <w:t xml:space="preserve">2.2 - 2.3   Current and planned financial and economic estimates (budget)</w:t>
      </w:r>
    </w:p>
    <w:p w:rsidR="00000000" w:rsidDel="00000000" w:rsidP="00000000" w:rsidRDefault="00000000" w:rsidRPr="00000000" w14:paraId="000001DD">
      <w:pPr>
        <w:widowControl w:val="0"/>
        <w:spacing w:after="120" w:lineRule="auto"/>
        <w:ind w:right="-31" w:firstLine="567"/>
        <w:jc w:val="center"/>
        <w:rPr>
          <w:i w:val="1"/>
          <w:sz w:val="22"/>
          <w:szCs w:val="22"/>
        </w:rPr>
      </w:pPr>
      <w:r w:rsidDel="00000000" w:rsidR="00000000" w:rsidRPr="00000000">
        <w:rPr>
          <w:b w:val="1"/>
          <w:sz w:val="26"/>
          <w:szCs w:val="26"/>
          <w:rtl w:val="0"/>
        </w:rPr>
        <w:t xml:space="preserve">JSC "Uzneftegazinformatika" for 2022 </w:t>
      </w:r>
      <w:r w:rsidDel="00000000" w:rsidR="00000000" w:rsidRPr="00000000">
        <w:rPr>
          <w:i w:val="1"/>
          <w:sz w:val="22"/>
          <w:szCs w:val="22"/>
          <w:rtl w:val="0"/>
        </w:rPr>
        <w:t xml:space="preserve">million soums</w:t>
      </w:r>
    </w:p>
    <w:tbl>
      <w:tblPr>
        <w:tblStyle w:val="Table4"/>
        <w:tblW w:w="14601.000000000004"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410"/>
        <w:gridCol w:w="1276"/>
        <w:gridCol w:w="1275"/>
        <w:gridCol w:w="1276"/>
        <w:gridCol w:w="1276"/>
        <w:gridCol w:w="1134"/>
        <w:gridCol w:w="1134"/>
        <w:gridCol w:w="1134"/>
        <w:gridCol w:w="1134"/>
        <w:gridCol w:w="1134"/>
        <w:gridCol w:w="992"/>
        <w:tblGridChange w:id="0">
          <w:tblGrid>
            <w:gridCol w:w="426"/>
            <w:gridCol w:w="2410"/>
            <w:gridCol w:w="1276"/>
            <w:gridCol w:w="1275"/>
            <w:gridCol w:w="1276"/>
            <w:gridCol w:w="1276"/>
            <w:gridCol w:w="1134"/>
            <w:gridCol w:w="1134"/>
            <w:gridCol w:w="1134"/>
            <w:gridCol w:w="1134"/>
            <w:gridCol w:w="1134"/>
            <w:gridCol w:w="992"/>
          </w:tblGrid>
        </w:tblGridChange>
      </w:tblGrid>
      <w:tr>
        <w:trPr>
          <w:cantSplit w:val="0"/>
          <w:trHeight w:val="420" w:hRule="atLeast"/>
          <w:tblHeader w:val="0"/>
        </w:trPr>
        <w:tc>
          <w:tcPr>
            <w:vMerge w:val="restart"/>
            <w:shd w:fill="f2f2f2" w:val="clear"/>
            <w:vAlign w:val="center"/>
          </w:tcPr>
          <w:p w:rsidR="00000000" w:rsidDel="00000000" w:rsidP="00000000" w:rsidRDefault="00000000" w:rsidRPr="00000000" w14:paraId="000001DE">
            <w:pPr>
              <w:widowControl w:val="0"/>
              <w:ind w:right="20"/>
              <w:rPr>
                <w:b w:val="1"/>
              </w:rPr>
            </w:pPr>
            <w:r w:rsidDel="00000000" w:rsidR="00000000" w:rsidRPr="00000000">
              <w:rPr>
                <w:rtl w:val="0"/>
              </w:rPr>
            </w:r>
          </w:p>
        </w:tc>
        <w:tc>
          <w:tcPr>
            <w:vMerge w:val="restart"/>
            <w:shd w:fill="f2f2f2" w:val="clear"/>
            <w:vAlign w:val="center"/>
          </w:tcPr>
          <w:p w:rsidR="00000000" w:rsidDel="00000000" w:rsidP="00000000" w:rsidRDefault="00000000" w:rsidRPr="00000000" w14:paraId="000001DF">
            <w:pPr>
              <w:widowControl w:val="0"/>
              <w:ind w:right="20"/>
              <w:jc w:val="center"/>
              <w:rPr>
                <w:b w:val="1"/>
              </w:rPr>
            </w:pPr>
            <w:r w:rsidDel="00000000" w:rsidR="00000000" w:rsidRPr="00000000">
              <w:rPr>
                <w:b w:val="1"/>
                <w:rtl w:val="0"/>
              </w:rPr>
              <w:t xml:space="preserve">Indicators</w:t>
            </w:r>
          </w:p>
        </w:tc>
        <w:tc>
          <w:tcPr>
            <w:vMerge w:val="restart"/>
            <w:shd w:fill="f2f2f2" w:val="clear"/>
            <w:vAlign w:val="center"/>
          </w:tcPr>
          <w:p w:rsidR="00000000" w:rsidDel="00000000" w:rsidP="00000000" w:rsidRDefault="00000000" w:rsidRPr="00000000" w14:paraId="000001E0">
            <w:pPr>
              <w:widowControl w:val="0"/>
              <w:ind w:right="20"/>
              <w:jc w:val="center"/>
              <w:rPr>
                <w:b w:val="1"/>
              </w:rPr>
            </w:pPr>
            <w:r w:rsidDel="00000000" w:rsidR="00000000" w:rsidRPr="00000000">
              <w:rPr>
                <w:b w:val="1"/>
                <w:rtl w:val="0"/>
              </w:rPr>
              <w:t xml:space="preserve">2020.</w:t>
            </w:r>
          </w:p>
        </w:tc>
        <w:tc>
          <w:tcPr>
            <w:vMerge w:val="restart"/>
            <w:shd w:fill="f2f2f2" w:val="clear"/>
            <w:vAlign w:val="center"/>
          </w:tcPr>
          <w:p w:rsidR="00000000" w:rsidDel="00000000" w:rsidP="00000000" w:rsidRDefault="00000000" w:rsidRPr="00000000" w14:paraId="000001E1">
            <w:pPr>
              <w:widowControl w:val="0"/>
              <w:ind w:right="20"/>
              <w:jc w:val="center"/>
              <w:rPr>
                <w:b w:val="1"/>
              </w:rPr>
            </w:pPr>
            <w:r w:rsidDel="00000000" w:rsidR="00000000" w:rsidRPr="00000000">
              <w:rPr>
                <w:b w:val="1"/>
                <w:rtl w:val="0"/>
              </w:rPr>
              <w:t xml:space="preserve">2021. </w:t>
            </w:r>
          </w:p>
          <w:p w:rsidR="00000000" w:rsidDel="00000000" w:rsidP="00000000" w:rsidRDefault="00000000" w:rsidRPr="00000000" w14:paraId="000001E2">
            <w:pPr>
              <w:widowControl w:val="0"/>
              <w:ind w:right="20"/>
              <w:jc w:val="center"/>
              <w:rPr>
                <w:i w:val="1"/>
              </w:rPr>
            </w:pPr>
            <w:r w:rsidDel="00000000" w:rsidR="00000000" w:rsidRPr="00000000">
              <w:rPr>
                <w:b w:val="1"/>
                <w:rtl w:val="0"/>
              </w:rPr>
              <w:t xml:space="preserve">9 months. </w:t>
            </w:r>
            <w:r w:rsidDel="00000000" w:rsidR="00000000" w:rsidRPr="00000000">
              <w:rPr>
                <w:i w:val="1"/>
                <w:rtl w:val="0"/>
              </w:rPr>
              <w:t xml:space="preserve">(fact)</w:t>
            </w:r>
          </w:p>
        </w:tc>
        <w:tc>
          <w:tcPr>
            <w:vMerge w:val="restart"/>
            <w:shd w:fill="f2f2f2" w:val="clear"/>
            <w:vAlign w:val="center"/>
          </w:tcPr>
          <w:p w:rsidR="00000000" w:rsidDel="00000000" w:rsidP="00000000" w:rsidRDefault="00000000" w:rsidRPr="00000000" w14:paraId="000001E3">
            <w:pPr>
              <w:widowControl w:val="0"/>
              <w:ind w:right="20"/>
              <w:jc w:val="center"/>
              <w:rPr>
                <w:b w:val="1"/>
              </w:rPr>
            </w:pPr>
            <w:r w:rsidDel="00000000" w:rsidR="00000000" w:rsidRPr="00000000">
              <w:rPr>
                <w:b w:val="1"/>
                <w:rtl w:val="0"/>
              </w:rPr>
              <w:t xml:space="preserve">2021.</w:t>
            </w:r>
          </w:p>
          <w:p w:rsidR="00000000" w:rsidDel="00000000" w:rsidP="00000000" w:rsidRDefault="00000000" w:rsidRPr="00000000" w14:paraId="000001E4">
            <w:pPr>
              <w:widowControl w:val="0"/>
              <w:ind w:right="20"/>
              <w:jc w:val="center"/>
              <w:rPr>
                <w:i w:val="1"/>
              </w:rPr>
            </w:pPr>
            <w:r w:rsidDel="00000000" w:rsidR="00000000" w:rsidRPr="00000000">
              <w:rPr>
                <w:i w:val="1"/>
                <w:rtl w:val="0"/>
              </w:rPr>
              <w:t xml:space="preserve">(expected)</w:t>
            </w:r>
          </w:p>
        </w:tc>
        <w:tc>
          <w:tcPr>
            <w:vMerge w:val="restart"/>
            <w:shd w:fill="f2f2f2" w:val="clear"/>
            <w:vAlign w:val="center"/>
          </w:tcPr>
          <w:p w:rsidR="00000000" w:rsidDel="00000000" w:rsidP="00000000" w:rsidRDefault="00000000" w:rsidRPr="00000000" w14:paraId="000001E5">
            <w:pPr>
              <w:widowControl w:val="0"/>
              <w:ind w:right="20"/>
              <w:jc w:val="center"/>
              <w:rPr>
                <w:b w:val="1"/>
              </w:rPr>
            </w:pPr>
            <w:r w:rsidDel="00000000" w:rsidR="00000000" w:rsidRPr="00000000">
              <w:rPr>
                <w:b w:val="1"/>
                <w:rtl w:val="0"/>
              </w:rPr>
              <w:t xml:space="preserve">2022.</w:t>
            </w:r>
          </w:p>
          <w:p w:rsidR="00000000" w:rsidDel="00000000" w:rsidP="00000000" w:rsidRDefault="00000000" w:rsidRPr="00000000" w14:paraId="000001E6">
            <w:pPr>
              <w:widowControl w:val="0"/>
              <w:ind w:right="20"/>
              <w:jc w:val="center"/>
              <w:rPr>
                <w:i w:val="1"/>
              </w:rPr>
            </w:pPr>
            <w:r w:rsidDel="00000000" w:rsidR="00000000" w:rsidRPr="00000000">
              <w:rPr>
                <w:i w:val="1"/>
                <w:rtl w:val="0"/>
              </w:rPr>
              <w:t xml:space="preserve">(</w:t>
            </w:r>
            <w:r w:rsidDel="00000000" w:rsidR="00000000" w:rsidRPr="00000000">
              <w:rPr>
                <w:b w:val="1"/>
                <w:i w:val="1"/>
                <w:color w:val="2e74b5"/>
                <w:sz w:val="26"/>
                <w:szCs w:val="26"/>
                <w:rtl w:val="0"/>
              </w:rPr>
              <w:t xml:space="preserve">plan</w:t>
            </w:r>
            <w:r w:rsidDel="00000000" w:rsidR="00000000" w:rsidRPr="00000000">
              <w:rPr>
                <w:i w:val="1"/>
                <w:rtl w:val="0"/>
              </w:rPr>
              <w:t xml:space="preserve">)</w:t>
            </w:r>
          </w:p>
        </w:tc>
        <w:tc>
          <w:tcPr>
            <w:gridSpan w:val="2"/>
            <w:shd w:fill="f2f2f2" w:val="clear"/>
            <w:vAlign w:val="center"/>
          </w:tcPr>
          <w:p w:rsidR="00000000" w:rsidDel="00000000" w:rsidP="00000000" w:rsidRDefault="00000000" w:rsidRPr="00000000" w14:paraId="000001E7">
            <w:pPr>
              <w:widowControl w:val="0"/>
              <w:ind w:right="20"/>
              <w:jc w:val="center"/>
              <w:rPr>
                <w:b w:val="1"/>
              </w:rPr>
            </w:pPr>
            <w:r w:rsidDel="00000000" w:rsidR="00000000" w:rsidRPr="00000000">
              <w:rPr>
                <w:b w:val="1"/>
                <w:rtl w:val="0"/>
              </w:rPr>
              <w:t xml:space="preserve">Changes</w:t>
            </w:r>
          </w:p>
        </w:tc>
        <w:tc>
          <w:tcPr>
            <w:gridSpan w:val="4"/>
            <w:shd w:fill="f2f2f2" w:val="clear"/>
            <w:vAlign w:val="center"/>
          </w:tcPr>
          <w:p w:rsidR="00000000" w:rsidDel="00000000" w:rsidP="00000000" w:rsidRDefault="00000000" w:rsidRPr="00000000" w14:paraId="000001E9">
            <w:pPr>
              <w:widowControl w:val="0"/>
              <w:ind w:right="20"/>
              <w:jc w:val="center"/>
              <w:rPr>
                <w:b w:val="1"/>
              </w:rPr>
            </w:pPr>
            <w:r w:rsidDel="00000000" w:rsidR="00000000" w:rsidRPr="00000000">
              <w:rPr>
                <w:b w:val="1"/>
                <w:rtl w:val="0"/>
              </w:rPr>
              <w:t xml:space="preserve">Including</w:t>
            </w:r>
          </w:p>
        </w:tc>
      </w:tr>
      <w:tr>
        <w:trPr>
          <w:cantSplit w:val="0"/>
          <w:tblHeader w:val="0"/>
        </w:trPr>
        <w:tc>
          <w:tcPr>
            <w:vMerge w:val="continue"/>
            <w:shd w:fill="f2f2f2"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tcPr>
          <w:p w:rsidR="00000000" w:rsidDel="00000000" w:rsidP="00000000" w:rsidRDefault="00000000" w:rsidRPr="00000000" w14:paraId="000001F3">
            <w:pPr>
              <w:widowControl w:val="0"/>
              <w:ind w:right="20"/>
              <w:jc w:val="center"/>
              <w:rPr>
                <w:b w:val="1"/>
              </w:rPr>
            </w:pPr>
            <w:r w:rsidDel="00000000" w:rsidR="00000000" w:rsidRPr="00000000">
              <w:rPr>
                <w:b w:val="1"/>
                <w:rtl w:val="0"/>
              </w:rPr>
              <w:t xml:space="preserve">(+/-)</w:t>
            </w:r>
          </w:p>
        </w:tc>
        <w:tc>
          <w:tcPr>
            <w:shd w:fill="f2f2f2" w:val="clear"/>
            <w:vAlign w:val="center"/>
          </w:tcPr>
          <w:p w:rsidR="00000000" w:rsidDel="00000000" w:rsidP="00000000" w:rsidRDefault="00000000" w:rsidRPr="00000000" w14:paraId="000001F4">
            <w:pPr>
              <w:widowControl w:val="0"/>
              <w:ind w:right="20"/>
              <w:jc w:val="center"/>
              <w:rPr>
                <w:b w:val="1"/>
              </w:rPr>
            </w:pPr>
            <w:r w:rsidDel="00000000" w:rsidR="00000000" w:rsidRPr="00000000">
              <w:rPr>
                <w:b w:val="1"/>
                <w:rtl w:val="0"/>
              </w:rPr>
              <w:t xml:space="preserve">%</w:t>
            </w:r>
          </w:p>
        </w:tc>
        <w:tc>
          <w:tcPr>
            <w:shd w:fill="f2f2f2" w:val="clear"/>
            <w:vAlign w:val="center"/>
          </w:tcPr>
          <w:p w:rsidR="00000000" w:rsidDel="00000000" w:rsidP="00000000" w:rsidRDefault="00000000" w:rsidRPr="00000000" w14:paraId="000001F5">
            <w:pPr>
              <w:widowControl w:val="0"/>
              <w:ind w:right="20"/>
              <w:jc w:val="center"/>
              <w:rPr>
                <w:i w:val="1"/>
                <w:sz w:val="18"/>
                <w:szCs w:val="18"/>
              </w:rPr>
            </w:pPr>
            <w:r w:rsidDel="00000000" w:rsidR="00000000" w:rsidRPr="00000000">
              <w:rPr>
                <w:i w:val="1"/>
                <w:sz w:val="18"/>
                <w:szCs w:val="18"/>
                <w:rtl w:val="0"/>
              </w:rPr>
              <w:t xml:space="preserve">1-quarter.</w:t>
            </w:r>
          </w:p>
        </w:tc>
        <w:tc>
          <w:tcPr>
            <w:shd w:fill="f2f2f2" w:val="clear"/>
            <w:vAlign w:val="center"/>
          </w:tcPr>
          <w:p w:rsidR="00000000" w:rsidDel="00000000" w:rsidP="00000000" w:rsidRDefault="00000000" w:rsidRPr="00000000" w14:paraId="000001F6">
            <w:pPr>
              <w:widowControl w:val="0"/>
              <w:ind w:right="20"/>
              <w:jc w:val="center"/>
              <w:rPr>
                <w:i w:val="1"/>
                <w:sz w:val="18"/>
                <w:szCs w:val="18"/>
              </w:rPr>
            </w:pPr>
            <w:r w:rsidDel="00000000" w:rsidR="00000000" w:rsidRPr="00000000">
              <w:rPr>
                <w:i w:val="1"/>
                <w:sz w:val="18"/>
                <w:szCs w:val="18"/>
                <w:rtl w:val="0"/>
              </w:rPr>
              <w:t xml:space="preserve">1st half of the year</w:t>
            </w:r>
          </w:p>
        </w:tc>
        <w:tc>
          <w:tcPr>
            <w:shd w:fill="f2f2f2" w:val="clear"/>
            <w:vAlign w:val="center"/>
          </w:tcPr>
          <w:p w:rsidR="00000000" w:rsidDel="00000000" w:rsidP="00000000" w:rsidRDefault="00000000" w:rsidRPr="00000000" w14:paraId="000001F7">
            <w:pPr>
              <w:widowControl w:val="0"/>
              <w:ind w:right="20"/>
              <w:jc w:val="center"/>
              <w:rPr>
                <w:i w:val="1"/>
                <w:sz w:val="18"/>
                <w:szCs w:val="18"/>
              </w:rPr>
            </w:pPr>
            <w:r w:rsidDel="00000000" w:rsidR="00000000" w:rsidRPr="00000000">
              <w:rPr>
                <w:i w:val="1"/>
                <w:sz w:val="18"/>
                <w:szCs w:val="18"/>
                <w:rtl w:val="0"/>
              </w:rPr>
              <w:t xml:space="preserve">For 9 months</w:t>
            </w:r>
          </w:p>
        </w:tc>
        <w:tc>
          <w:tcPr>
            <w:shd w:fill="f2f2f2" w:val="clear"/>
            <w:vAlign w:val="center"/>
          </w:tcPr>
          <w:p w:rsidR="00000000" w:rsidDel="00000000" w:rsidP="00000000" w:rsidRDefault="00000000" w:rsidRPr="00000000" w14:paraId="000001F8">
            <w:pPr>
              <w:widowControl w:val="0"/>
              <w:ind w:right="20"/>
              <w:jc w:val="center"/>
              <w:rPr>
                <w:i w:val="1"/>
                <w:sz w:val="18"/>
                <w:szCs w:val="18"/>
              </w:rPr>
            </w:pPr>
            <w:r w:rsidDel="00000000" w:rsidR="00000000" w:rsidRPr="00000000">
              <w:rPr>
                <w:i w:val="1"/>
                <w:sz w:val="18"/>
                <w:szCs w:val="18"/>
                <w:rtl w:val="0"/>
              </w:rPr>
              <w:t xml:space="preserve">For 2022</w:t>
            </w:r>
          </w:p>
        </w:tc>
      </w:tr>
      <w:tr>
        <w:trPr>
          <w:cantSplit w:val="0"/>
          <w:tblHeader w:val="0"/>
        </w:trPr>
        <w:tc>
          <w:tcPr/>
          <w:p w:rsidR="00000000" w:rsidDel="00000000" w:rsidP="00000000" w:rsidRDefault="00000000" w:rsidRPr="00000000" w14:paraId="000001F9">
            <w:pPr>
              <w:widowControl w:val="0"/>
              <w:numPr>
                <w:ilvl w:val="0"/>
                <w:numId w:val="3"/>
              </w:numPr>
              <w:spacing w:after="200" w:line="276" w:lineRule="auto"/>
              <w:ind w:left="0" w:right="23" w:firstLine="0"/>
              <w:jc w:val="both"/>
              <w:rPr/>
            </w:pPr>
            <w:r w:rsidDel="00000000" w:rsidR="00000000" w:rsidRPr="00000000">
              <w:rPr>
                <w:rtl w:val="0"/>
              </w:rPr>
            </w:r>
          </w:p>
        </w:tc>
        <w:tc>
          <w:tcPr/>
          <w:p w:rsidR="00000000" w:rsidDel="00000000" w:rsidP="00000000" w:rsidRDefault="00000000" w:rsidRPr="00000000" w14:paraId="000001FA">
            <w:pPr>
              <w:widowControl w:val="0"/>
              <w:ind w:right="20"/>
              <w:rPr>
                <w:b w:val="1"/>
              </w:rPr>
            </w:pPr>
            <w:r w:rsidDel="00000000" w:rsidR="00000000" w:rsidRPr="00000000">
              <w:rPr>
                <w:b w:val="1"/>
                <w:rtl w:val="0"/>
              </w:rPr>
              <w:t xml:space="preserve">Total revenue</w:t>
            </w:r>
          </w:p>
          <w:p w:rsidR="00000000" w:rsidDel="00000000" w:rsidP="00000000" w:rsidRDefault="00000000" w:rsidRPr="00000000" w14:paraId="000001FB">
            <w:pPr>
              <w:widowControl w:val="0"/>
              <w:ind w:right="20"/>
              <w:rPr>
                <w:i w:val="1"/>
              </w:rPr>
            </w:pPr>
            <w:r w:rsidDel="00000000" w:rsidR="00000000" w:rsidRPr="00000000">
              <w:rPr>
                <w:b w:val="1"/>
                <w:rtl w:val="0"/>
              </w:rPr>
              <w:t xml:space="preserve">(without indirect taxes)</w:t>
            </w:r>
            <w:r w:rsidDel="00000000" w:rsidR="00000000" w:rsidRPr="00000000">
              <w:rPr>
                <w:rtl w:val="0"/>
              </w:rPr>
            </w:r>
          </w:p>
        </w:tc>
        <w:tc>
          <w:tcPr>
            <w:vAlign w:val="center"/>
          </w:tcPr>
          <w:p w:rsidR="00000000" w:rsidDel="00000000" w:rsidP="00000000" w:rsidRDefault="00000000" w:rsidRPr="00000000" w14:paraId="000001FC">
            <w:pPr>
              <w:widowControl w:val="0"/>
              <w:ind w:right="20"/>
              <w:jc w:val="center"/>
              <w:rPr/>
            </w:pPr>
            <w:r w:rsidDel="00000000" w:rsidR="00000000" w:rsidRPr="00000000">
              <w:rPr>
                <w:rtl w:val="0"/>
              </w:rPr>
              <w:t xml:space="preserve">6 713</w:t>
            </w:r>
          </w:p>
        </w:tc>
        <w:tc>
          <w:tcPr>
            <w:vAlign w:val="center"/>
          </w:tcPr>
          <w:p w:rsidR="00000000" w:rsidDel="00000000" w:rsidP="00000000" w:rsidRDefault="00000000" w:rsidRPr="00000000" w14:paraId="000001FD">
            <w:pPr>
              <w:widowControl w:val="0"/>
              <w:ind w:right="20"/>
              <w:jc w:val="center"/>
              <w:rPr/>
            </w:pPr>
            <w:r w:rsidDel="00000000" w:rsidR="00000000" w:rsidRPr="00000000">
              <w:rPr>
                <w:rtl w:val="0"/>
              </w:rPr>
              <w:t xml:space="preserve">4 274</w:t>
            </w:r>
          </w:p>
        </w:tc>
        <w:tc>
          <w:tcPr>
            <w:vAlign w:val="center"/>
          </w:tcPr>
          <w:p w:rsidR="00000000" w:rsidDel="00000000" w:rsidP="00000000" w:rsidRDefault="00000000" w:rsidRPr="00000000" w14:paraId="000001FE">
            <w:pPr>
              <w:widowControl w:val="0"/>
              <w:ind w:right="20"/>
              <w:jc w:val="center"/>
              <w:rPr/>
            </w:pPr>
            <w:r w:rsidDel="00000000" w:rsidR="00000000" w:rsidRPr="00000000">
              <w:rPr>
                <w:rtl w:val="0"/>
              </w:rPr>
              <w:t xml:space="preserve">5 756</w:t>
            </w:r>
          </w:p>
        </w:tc>
        <w:tc>
          <w:tcPr>
            <w:vAlign w:val="center"/>
          </w:tcPr>
          <w:p w:rsidR="00000000" w:rsidDel="00000000" w:rsidP="00000000" w:rsidRDefault="00000000" w:rsidRPr="00000000" w14:paraId="000001FF">
            <w:pPr>
              <w:widowControl w:val="0"/>
              <w:ind w:right="20"/>
              <w:jc w:val="center"/>
              <w:rPr>
                <w:b w:val="1"/>
              </w:rPr>
            </w:pPr>
            <w:r w:rsidDel="00000000" w:rsidR="00000000" w:rsidRPr="00000000">
              <w:rPr>
                <w:b w:val="1"/>
                <w:rtl w:val="0"/>
              </w:rPr>
              <w:t xml:space="preserve">6 015</w:t>
            </w:r>
          </w:p>
        </w:tc>
        <w:tc>
          <w:tcPr>
            <w:vAlign w:val="center"/>
          </w:tcPr>
          <w:p w:rsidR="00000000" w:rsidDel="00000000" w:rsidP="00000000" w:rsidRDefault="00000000" w:rsidRPr="00000000" w14:paraId="00000200">
            <w:pPr>
              <w:widowControl w:val="0"/>
              <w:ind w:right="20"/>
              <w:jc w:val="center"/>
              <w:rPr/>
            </w:pPr>
            <w:r w:rsidDel="00000000" w:rsidR="00000000" w:rsidRPr="00000000">
              <w:rPr>
                <w:rtl w:val="0"/>
              </w:rPr>
              <w:t xml:space="preserve">259</w:t>
            </w:r>
          </w:p>
        </w:tc>
        <w:tc>
          <w:tcPr>
            <w:vAlign w:val="center"/>
          </w:tcPr>
          <w:p w:rsidR="00000000" w:rsidDel="00000000" w:rsidP="00000000" w:rsidRDefault="00000000" w:rsidRPr="00000000" w14:paraId="00000201">
            <w:pPr>
              <w:widowControl w:val="0"/>
              <w:ind w:right="20"/>
              <w:jc w:val="center"/>
              <w:rPr/>
            </w:pPr>
            <w:r w:rsidDel="00000000" w:rsidR="00000000" w:rsidRPr="00000000">
              <w:rPr>
                <w:rtl w:val="0"/>
              </w:rPr>
              <w:t xml:space="preserve">105</w:t>
            </w:r>
          </w:p>
        </w:tc>
        <w:tc>
          <w:tcPr>
            <w:vAlign w:val="center"/>
          </w:tcPr>
          <w:p w:rsidR="00000000" w:rsidDel="00000000" w:rsidP="00000000" w:rsidRDefault="00000000" w:rsidRPr="00000000" w14:paraId="00000202">
            <w:pPr>
              <w:widowControl w:val="0"/>
              <w:ind w:right="20"/>
              <w:jc w:val="center"/>
              <w:rPr/>
            </w:pPr>
            <w:r w:rsidDel="00000000" w:rsidR="00000000" w:rsidRPr="00000000">
              <w:rPr>
                <w:rtl w:val="0"/>
              </w:rPr>
              <w:t xml:space="preserve">1 503 </w:t>
            </w:r>
          </w:p>
        </w:tc>
        <w:tc>
          <w:tcPr>
            <w:vAlign w:val="center"/>
          </w:tcPr>
          <w:p w:rsidR="00000000" w:rsidDel="00000000" w:rsidP="00000000" w:rsidRDefault="00000000" w:rsidRPr="00000000" w14:paraId="00000203">
            <w:pPr>
              <w:widowControl w:val="0"/>
              <w:ind w:right="20"/>
              <w:jc w:val="center"/>
              <w:rPr/>
            </w:pPr>
            <w:r w:rsidDel="00000000" w:rsidR="00000000" w:rsidRPr="00000000">
              <w:rPr>
                <w:rtl w:val="0"/>
              </w:rPr>
              <w:t xml:space="preserve">3 007</w:t>
            </w:r>
          </w:p>
        </w:tc>
        <w:tc>
          <w:tcPr>
            <w:vAlign w:val="center"/>
          </w:tcPr>
          <w:p w:rsidR="00000000" w:rsidDel="00000000" w:rsidP="00000000" w:rsidRDefault="00000000" w:rsidRPr="00000000" w14:paraId="00000204">
            <w:pPr>
              <w:widowControl w:val="0"/>
              <w:ind w:right="20"/>
              <w:jc w:val="center"/>
              <w:rPr/>
            </w:pPr>
            <w:r w:rsidDel="00000000" w:rsidR="00000000" w:rsidRPr="00000000">
              <w:rPr>
                <w:rtl w:val="0"/>
              </w:rPr>
              <w:t xml:space="preserve">4 511</w:t>
            </w:r>
          </w:p>
        </w:tc>
        <w:tc>
          <w:tcPr>
            <w:vAlign w:val="center"/>
          </w:tcPr>
          <w:p w:rsidR="00000000" w:rsidDel="00000000" w:rsidP="00000000" w:rsidRDefault="00000000" w:rsidRPr="00000000" w14:paraId="00000205">
            <w:pPr>
              <w:widowControl w:val="0"/>
              <w:ind w:right="20"/>
              <w:jc w:val="center"/>
              <w:rPr/>
            </w:pPr>
            <w:r w:rsidDel="00000000" w:rsidR="00000000" w:rsidRPr="00000000">
              <w:rPr>
                <w:rtl w:val="0"/>
              </w:rPr>
              <w:t xml:space="preserve">6 015</w:t>
            </w:r>
          </w:p>
        </w:tc>
      </w:tr>
      <w:tr>
        <w:trPr>
          <w:cantSplit w:val="0"/>
          <w:tblHeader w:val="0"/>
        </w:trPr>
        <w:tc>
          <w:tcPr/>
          <w:p w:rsidR="00000000" w:rsidDel="00000000" w:rsidP="00000000" w:rsidRDefault="00000000" w:rsidRPr="00000000" w14:paraId="00000206">
            <w:pPr>
              <w:widowControl w:val="0"/>
              <w:ind w:right="23"/>
              <w:jc w:val="both"/>
              <w:rPr/>
            </w:pPr>
            <w:r w:rsidDel="00000000" w:rsidR="00000000" w:rsidRPr="00000000">
              <w:rPr>
                <w:rtl w:val="0"/>
              </w:rPr>
            </w:r>
          </w:p>
        </w:tc>
        <w:tc>
          <w:tcPr/>
          <w:p w:rsidR="00000000" w:rsidDel="00000000" w:rsidP="00000000" w:rsidRDefault="00000000" w:rsidRPr="00000000" w14:paraId="00000207">
            <w:pPr>
              <w:widowControl w:val="0"/>
              <w:ind w:left="214" w:right="20" w:firstLine="0"/>
              <w:jc w:val="both"/>
              <w:rPr>
                <w:i w:val="1"/>
              </w:rPr>
            </w:pPr>
            <w:r w:rsidDel="00000000" w:rsidR="00000000" w:rsidRPr="00000000">
              <w:rPr>
                <w:i w:val="1"/>
                <w:rtl w:val="0"/>
              </w:rPr>
              <w:t xml:space="preserve">net revenue</w:t>
            </w:r>
          </w:p>
        </w:tc>
        <w:tc>
          <w:tcPr>
            <w:vAlign w:val="center"/>
          </w:tcPr>
          <w:p w:rsidR="00000000" w:rsidDel="00000000" w:rsidP="00000000" w:rsidRDefault="00000000" w:rsidRPr="00000000" w14:paraId="00000208">
            <w:pPr>
              <w:widowControl w:val="0"/>
              <w:ind w:right="20"/>
              <w:jc w:val="center"/>
              <w:rPr/>
            </w:pPr>
            <w:r w:rsidDel="00000000" w:rsidR="00000000" w:rsidRPr="00000000">
              <w:rPr>
                <w:rtl w:val="0"/>
              </w:rPr>
              <w:t xml:space="preserve">6 698</w:t>
            </w:r>
          </w:p>
        </w:tc>
        <w:tc>
          <w:tcPr>
            <w:vAlign w:val="center"/>
          </w:tcPr>
          <w:p w:rsidR="00000000" w:rsidDel="00000000" w:rsidP="00000000" w:rsidRDefault="00000000" w:rsidRPr="00000000" w14:paraId="00000209">
            <w:pPr>
              <w:widowControl w:val="0"/>
              <w:ind w:right="20"/>
              <w:jc w:val="center"/>
              <w:rPr/>
            </w:pPr>
            <w:r w:rsidDel="00000000" w:rsidR="00000000" w:rsidRPr="00000000">
              <w:rPr>
                <w:rtl w:val="0"/>
              </w:rPr>
              <w:t xml:space="preserve">4 259</w:t>
            </w:r>
          </w:p>
        </w:tc>
        <w:tc>
          <w:tcPr>
            <w:vAlign w:val="center"/>
          </w:tcPr>
          <w:p w:rsidR="00000000" w:rsidDel="00000000" w:rsidP="00000000" w:rsidRDefault="00000000" w:rsidRPr="00000000" w14:paraId="0000020A">
            <w:pPr>
              <w:widowControl w:val="0"/>
              <w:ind w:right="20"/>
              <w:jc w:val="center"/>
              <w:rPr/>
            </w:pPr>
            <w:r w:rsidDel="00000000" w:rsidR="00000000" w:rsidRPr="00000000">
              <w:rPr>
                <w:rtl w:val="0"/>
              </w:rPr>
              <w:t xml:space="preserve">5 729</w:t>
            </w:r>
          </w:p>
        </w:tc>
        <w:tc>
          <w:tcPr>
            <w:vAlign w:val="center"/>
          </w:tcPr>
          <w:p w:rsidR="00000000" w:rsidDel="00000000" w:rsidP="00000000" w:rsidRDefault="00000000" w:rsidRPr="00000000" w14:paraId="0000020B">
            <w:pPr>
              <w:widowControl w:val="0"/>
              <w:ind w:right="20"/>
              <w:jc w:val="center"/>
              <w:rPr>
                <w:b w:val="1"/>
              </w:rPr>
            </w:pPr>
            <w:r w:rsidDel="00000000" w:rsidR="00000000" w:rsidRPr="00000000">
              <w:rPr>
                <w:b w:val="1"/>
                <w:rtl w:val="0"/>
              </w:rPr>
              <w:t xml:space="preserve">6 015</w:t>
            </w:r>
          </w:p>
        </w:tc>
        <w:tc>
          <w:tcPr>
            <w:vAlign w:val="center"/>
          </w:tcPr>
          <w:p w:rsidR="00000000" w:rsidDel="00000000" w:rsidP="00000000" w:rsidRDefault="00000000" w:rsidRPr="00000000" w14:paraId="0000020C">
            <w:pPr>
              <w:widowControl w:val="0"/>
              <w:ind w:right="20"/>
              <w:jc w:val="center"/>
              <w:rPr/>
            </w:pPr>
            <w:r w:rsidDel="00000000" w:rsidR="00000000" w:rsidRPr="00000000">
              <w:rPr>
                <w:rtl w:val="0"/>
              </w:rPr>
              <w:t xml:space="preserve">109</w:t>
            </w:r>
          </w:p>
        </w:tc>
        <w:tc>
          <w:tcPr>
            <w:vAlign w:val="center"/>
          </w:tcPr>
          <w:p w:rsidR="00000000" w:rsidDel="00000000" w:rsidP="00000000" w:rsidRDefault="00000000" w:rsidRPr="00000000" w14:paraId="0000020D">
            <w:pPr>
              <w:widowControl w:val="0"/>
              <w:ind w:right="20"/>
              <w:jc w:val="center"/>
              <w:rPr/>
            </w:pPr>
            <w:r w:rsidDel="00000000" w:rsidR="00000000" w:rsidRPr="00000000">
              <w:rPr>
                <w:rtl w:val="0"/>
              </w:rPr>
              <w:t xml:space="preserve">105</w:t>
            </w:r>
          </w:p>
        </w:tc>
        <w:tc>
          <w:tcPr>
            <w:vAlign w:val="center"/>
          </w:tcPr>
          <w:p w:rsidR="00000000" w:rsidDel="00000000" w:rsidP="00000000" w:rsidRDefault="00000000" w:rsidRPr="00000000" w14:paraId="0000020E">
            <w:pPr>
              <w:widowControl w:val="0"/>
              <w:ind w:right="20"/>
              <w:jc w:val="center"/>
              <w:rPr/>
            </w:pPr>
            <w:r w:rsidDel="00000000" w:rsidR="00000000" w:rsidRPr="00000000">
              <w:rPr>
                <w:rtl w:val="0"/>
              </w:rPr>
              <w:t xml:space="preserve">1 503 </w:t>
            </w:r>
          </w:p>
        </w:tc>
        <w:tc>
          <w:tcPr>
            <w:vAlign w:val="center"/>
          </w:tcPr>
          <w:p w:rsidR="00000000" w:rsidDel="00000000" w:rsidP="00000000" w:rsidRDefault="00000000" w:rsidRPr="00000000" w14:paraId="0000020F">
            <w:pPr>
              <w:widowControl w:val="0"/>
              <w:ind w:right="20"/>
              <w:jc w:val="center"/>
              <w:rPr/>
            </w:pPr>
            <w:r w:rsidDel="00000000" w:rsidR="00000000" w:rsidRPr="00000000">
              <w:rPr>
                <w:rtl w:val="0"/>
              </w:rPr>
              <w:t xml:space="preserve">3 007</w:t>
            </w:r>
          </w:p>
        </w:tc>
        <w:tc>
          <w:tcPr>
            <w:vAlign w:val="center"/>
          </w:tcPr>
          <w:p w:rsidR="00000000" w:rsidDel="00000000" w:rsidP="00000000" w:rsidRDefault="00000000" w:rsidRPr="00000000" w14:paraId="00000210">
            <w:pPr>
              <w:widowControl w:val="0"/>
              <w:ind w:right="20"/>
              <w:jc w:val="center"/>
              <w:rPr/>
            </w:pPr>
            <w:r w:rsidDel="00000000" w:rsidR="00000000" w:rsidRPr="00000000">
              <w:rPr>
                <w:rtl w:val="0"/>
              </w:rPr>
              <w:t xml:space="preserve">4 511</w:t>
            </w:r>
          </w:p>
        </w:tc>
        <w:tc>
          <w:tcPr>
            <w:vAlign w:val="center"/>
          </w:tcPr>
          <w:p w:rsidR="00000000" w:rsidDel="00000000" w:rsidP="00000000" w:rsidRDefault="00000000" w:rsidRPr="00000000" w14:paraId="00000211">
            <w:pPr>
              <w:widowControl w:val="0"/>
              <w:ind w:right="20"/>
              <w:jc w:val="center"/>
              <w:rPr/>
            </w:pPr>
            <w:r w:rsidDel="00000000" w:rsidR="00000000" w:rsidRPr="00000000">
              <w:rPr>
                <w:rtl w:val="0"/>
              </w:rPr>
              <w:t xml:space="preserve">6 015</w:t>
            </w:r>
          </w:p>
        </w:tc>
      </w:tr>
      <w:tr>
        <w:trPr>
          <w:cantSplit w:val="0"/>
          <w:tblHeader w:val="0"/>
        </w:trPr>
        <w:tc>
          <w:tcPr/>
          <w:p w:rsidR="00000000" w:rsidDel="00000000" w:rsidP="00000000" w:rsidRDefault="00000000" w:rsidRPr="00000000" w14:paraId="00000212">
            <w:pPr>
              <w:widowControl w:val="0"/>
              <w:ind w:right="23"/>
              <w:jc w:val="both"/>
              <w:rPr/>
            </w:pPr>
            <w:r w:rsidDel="00000000" w:rsidR="00000000" w:rsidRPr="00000000">
              <w:rPr>
                <w:rtl w:val="0"/>
              </w:rPr>
            </w:r>
          </w:p>
        </w:tc>
        <w:tc>
          <w:tcPr/>
          <w:p w:rsidR="00000000" w:rsidDel="00000000" w:rsidP="00000000" w:rsidRDefault="00000000" w:rsidRPr="00000000" w14:paraId="00000213">
            <w:pPr>
              <w:widowControl w:val="0"/>
              <w:ind w:left="214" w:right="20" w:firstLine="0"/>
              <w:jc w:val="both"/>
              <w:rPr>
                <w:i w:val="1"/>
              </w:rPr>
            </w:pPr>
            <w:r w:rsidDel="00000000" w:rsidR="00000000" w:rsidRPr="00000000">
              <w:rPr>
                <w:i w:val="1"/>
                <w:rtl w:val="0"/>
              </w:rPr>
              <w:t xml:space="preserve">other income</w:t>
            </w:r>
          </w:p>
        </w:tc>
        <w:tc>
          <w:tcPr>
            <w:vAlign w:val="center"/>
          </w:tcPr>
          <w:p w:rsidR="00000000" w:rsidDel="00000000" w:rsidP="00000000" w:rsidRDefault="00000000" w:rsidRPr="00000000" w14:paraId="00000214">
            <w:pPr>
              <w:widowControl w:val="0"/>
              <w:ind w:right="20"/>
              <w:jc w:val="center"/>
              <w:rPr/>
            </w:pPr>
            <w:r w:rsidDel="00000000" w:rsidR="00000000" w:rsidRPr="00000000">
              <w:rPr>
                <w:rtl w:val="0"/>
              </w:rPr>
              <w:t xml:space="preserve">15</w:t>
            </w:r>
          </w:p>
        </w:tc>
        <w:tc>
          <w:tcPr>
            <w:vAlign w:val="center"/>
          </w:tcPr>
          <w:p w:rsidR="00000000" w:rsidDel="00000000" w:rsidP="00000000" w:rsidRDefault="00000000" w:rsidRPr="00000000" w14:paraId="00000215">
            <w:pPr>
              <w:widowControl w:val="0"/>
              <w:ind w:right="20"/>
              <w:jc w:val="center"/>
              <w:rPr/>
            </w:pPr>
            <w:r w:rsidDel="00000000" w:rsidR="00000000" w:rsidRPr="00000000">
              <w:rPr>
                <w:rtl w:val="0"/>
              </w:rPr>
              <w:t xml:space="preserve">15</w:t>
            </w:r>
          </w:p>
        </w:tc>
        <w:tc>
          <w:tcPr>
            <w:vAlign w:val="center"/>
          </w:tcPr>
          <w:p w:rsidR="00000000" w:rsidDel="00000000" w:rsidP="00000000" w:rsidRDefault="00000000" w:rsidRPr="00000000" w14:paraId="00000216">
            <w:pPr>
              <w:widowControl w:val="0"/>
              <w:ind w:right="20"/>
              <w:jc w:val="center"/>
              <w:rPr/>
            </w:pPr>
            <w:r w:rsidDel="00000000" w:rsidR="00000000" w:rsidRPr="00000000">
              <w:rPr>
                <w:rtl w:val="0"/>
              </w:rPr>
              <w:t xml:space="preserve">27</w:t>
            </w:r>
          </w:p>
        </w:tc>
        <w:tc>
          <w:tcPr>
            <w:vAlign w:val="center"/>
          </w:tcPr>
          <w:p w:rsidR="00000000" w:rsidDel="00000000" w:rsidP="00000000" w:rsidRDefault="00000000" w:rsidRPr="00000000" w14:paraId="00000217">
            <w:pPr>
              <w:widowControl w:val="0"/>
              <w:ind w:right="20"/>
              <w:jc w:val="center"/>
              <w:rPr>
                <w:b w:val="1"/>
              </w:rPr>
            </w:pPr>
            <w:r w:rsidDel="00000000" w:rsidR="00000000" w:rsidRPr="00000000">
              <w:rPr>
                <w:rtl w:val="0"/>
              </w:rPr>
            </w:r>
          </w:p>
        </w:tc>
        <w:tc>
          <w:tcPr>
            <w:vAlign w:val="center"/>
          </w:tcPr>
          <w:p w:rsidR="00000000" w:rsidDel="00000000" w:rsidP="00000000" w:rsidRDefault="00000000" w:rsidRPr="00000000" w14:paraId="00000218">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219">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21A">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21B">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21C">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21D">
            <w:pPr>
              <w:widowControl w:val="0"/>
              <w:ind w:right="20"/>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21E">
            <w:pPr>
              <w:widowControl w:val="0"/>
              <w:ind w:right="23"/>
              <w:rPr/>
            </w:pPr>
            <w:r w:rsidDel="00000000" w:rsidR="00000000" w:rsidRPr="00000000">
              <w:rPr>
                <w:rtl w:val="0"/>
              </w:rPr>
            </w:r>
          </w:p>
        </w:tc>
        <w:tc>
          <w:tcPr/>
          <w:p w:rsidR="00000000" w:rsidDel="00000000" w:rsidP="00000000" w:rsidRDefault="00000000" w:rsidRPr="00000000" w14:paraId="0000021F">
            <w:pPr>
              <w:widowControl w:val="0"/>
              <w:ind w:left="214" w:right="20" w:firstLine="0"/>
              <w:rPr>
                <w:i w:val="1"/>
              </w:rPr>
            </w:pPr>
            <w:r w:rsidDel="00000000" w:rsidR="00000000" w:rsidRPr="00000000">
              <w:rPr>
                <w:i w:val="1"/>
                <w:rtl w:val="0"/>
              </w:rPr>
              <w:t xml:space="preserve">income from financial activities</w:t>
            </w:r>
          </w:p>
        </w:tc>
        <w:tc>
          <w:tcPr>
            <w:vAlign w:val="center"/>
          </w:tcPr>
          <w:p w:rsidR="00000000" w:rsidDel="00000000" w:rsidP="00000000" w:rsidRDefault="00000000" w:rsidRPr="00000000" w14:paraId="00000220">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1">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2">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3">
            <w:pPr>
              <w:widowControl w:val="0"/>
              <w:ind w:right="20"/>
              <w:jc w:val="center"/>
              <w:rPr>
                <w:b w:val="1"/>
              </w:rPr>
            </w:pPr>
            <w:r w:rsidDel="00000000" w:rsidR="00000000" w:rsidRPr="00000000">
              <w:rPr>
                <w:b w:val="1"/>
                <w:rtl w:val="0"/>
              </w:rPr>
              <w:t xml:space="preserve">0</w:t>
            </w:r>
          </w:p>
        </w:tc>
        <w:tc>
          <w:tcPr>
            <w:vAlign w:val="center"/>
          </w:tcPr>
          <w:p w:rsidR="00000000" w:rsidDel="00000000" w:rsidP="00000000" w:rsidRDefault="00000000" w:rsidRPr="00000000" w14:paraId="00000224">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5">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6">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7">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8">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29">
            <w:pPr>
              <w:widowControl w:val="0"/>
              <w:ind w:right="20"/>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22A">
            <w:pPr>
              <w:widowControl w:val="0"/>
              <w:numPr>
                <w:ilvl w:val="0"/>
                <w:numId w:val="3"/>
              </w:numPr>
              <w:spacing w:line="276" w:lineRule="auto"/>
              <w:ind w:left="0" w:right="23" w:firstLine="0"/>
              <w:jc w:val="both"/>
              <w:rPr/>
            </w:pPr>
            <w:r w:rsidDel="00000000" w:rsidR="00000000" w:rsidRPr="00000000">
              <w:rPr>
                <w:rtl w:val="0"/>
              </w:rPr>
            </w:r>
          </w:p>
        </w:tc>
        <w:tc>
          <w:tcPr/>
          <w:p w:rsidR="00000000" w:rsidDel="00000000" w:rsidP="00000000" w:rsidRDefault="00000000" w:rsidRPr="00000000" w14:paraId="0000022B">
            <w:pPr>
              <w:widowControl w:val="0"/>
              <w:ind w:right="20"/>
              <w:rPr>
                <w:b w:val="1"/>
              </w:rPr>
            </w:pPr>
            <w:r w:rsidDel="00000000" w:rsidR="00000000" w:rsidRPr="00000000">
              <w:rPr>
                <w:b w:val="1"/>
                <w:rtl w:val="0"/>
              </w:rPr>
              <w:t xml:space="preserve">Production cost</w:t>
            </w:r>
          </w:p>
        </w:tc>
        <w:tc>
          <w:tcPr>
            <w:vAlign w:val="center"/>
          </w:tcPr>
          <w:p w:rsidR="00000000" w:rsidDel="00000000" w:rsidP="00000000" w:rsidRDefault="00000000" w:rsidRPr="00000000" w14:paraId="0000022C">
            <w:pPr>
              <w:widowControl w:val="0"/>
              <w:ind w:right="20"/>
              <w:jc w:val="center"/>
              <w:rPr/>
            </w:pPr>
            <w:r w:rsidDel="00000000" w:rsidR="00000000" w:rsidRPr="00000000">
              <w:rPr>
                <w:rtl w:val="0"/>
              </w:rPr>
              <w:t xml:space="preserve">5 716</w:t>
            </w:r>
          </w:p>
        </w:tc>
        <w:tc>
          <w:tcPr>
            <w:vAlign w:val="center"/>
          </w:tcPr>
          <w:p w:rsidR="00000000" w:rsidDel="00000000" w:rsidP="00000000" w:rsidRDefault="00000000" w:rsidRPr="00000000" w14:paraId="0000022D">
            <w:pPr>
              <w:widowControl w:val="0"/>
              <w:ind w:right="20"/>
              <w:jc w:val="center"/>
              <w:rPr/>
            </w:pPr>
            <w:r w:rsidDel="00000000" w:rsidR="00000000" w:rsidRPr="00000000">
              <w:rPr>
                <w:rtl w:val="0"/>
              </w:rPr>
              <w:t xml:space="preserve">3 555</w:t>
            </w:r>
          </w:p>
        </w:tc>
        <w:tc>
          <w:tcPr>
            <w:vAlign w:val="center"/>
          </w:tcPr>
          <w:p w:rsidR="00000000" w:rsidDel="00000000" w:rsidP="00000000" w:rsidRDefault="00000000" w:rsidRPr="00000000" w14:paraId="0000022E">
            <w:pPr>
              <w:widowControl w:val="0"/>
              <w:ind w:right="20"/>
              <w:jc w:val="center"/>
              <w:rPr/>
            </w:pPr>
            <w:r w:rsidDel="00000000" w:rsidR="00000000" w:rsidRPr="00000000">
              <w:rPr>
                <w:rtl w:val="0"/>
              </w:rPr>
              <w:t xml:space="preserve">4 810</w:t>
            </w:r>
          </w:p>
        </w:tc>
        <w:tc>
          <w:tcPr>
            <w:vAlign w:val="center"/>
          </w:tcPr>
          <w:p w:rsidR="00000000" w:rsidDel="00000000" w:rsidP="00000000" w:rsidRDefault="00000000" w:rsidRPr="00000000" w14:paraId="0000022F">
            <w:pPr>
              <w:widowControl w:val="0"/>
              <w:ind w:right="20"/>
              <w:jc w:val="center"/>
              <w:rPr>
                <w:b w:val="1"/>
              </w:rPr>
            </w:pPr>
            <w:r w:rsidDel="00000000" w:rsidR="00000000" w:rsidRPr="00000000">
              <w:rPr>
                <w:b w:val="1"/>
                <w:rtl w:val="0"/>
              </w:rPr>
              <w:t xml:space="preserve">4 252</w:t>
            </w:r>
          </w:p>
        </w:tc>
        <w:tc>
          <w:tcPr>
            <w:vAlign w:val="center"/>
          </w:tcPr>
          <w:p w:rsidR="00000000" w:rsidDel="00000000" w:rsidP="00000000" w:rsidRDefault="00000000" w:rsidRPr="00000000" w14:paraId="00000230">
            <w:pPr>
              <w:widowControl w:val="0"/>
              <w:ind w:right="20"/>
              <w:jc w:val="center"/>
              <w:rPr/>
            </w:pPr>
            <w:r w:rsidDel="00000000" w:rsidR="00000000" w:rsidRPr="00000000">
              <w:rPr>
                <w:rtl w:val="0"/>
              </w:rPr>
              <w:t xml:space="preserve">-558</w:t>
            </w:r>
          </w:p>
        </w:tc>
        <w:tc>
          <w:tcPr>
            <w:vAlign w:val="center"/>
          </w:tcPr>
          <w:p w:rsidR="00000000" w:rsidDel="00000000" w:rsidP="00000000" w:rsidRDefault="00000000" w:rsidRPr="00000000" w14:paraId="00000231">
            <w:pPr>
              <w:widowControl w:val="0"/>
              <w:ind w:right="20"/>
              <w:jc w:val="center"/>
              <w:rPr/>
            </w:pPr>
            <w:r w:rsidDel="00000000" w:rsidR="00000000" w:rsidRPr="00000000">
              <w:rPr>
                <w:rtl w:val="0"/>
              </w:rPr>
              <w:t xml:space="preserve">88</w:t>
            </w:r>
          </w:p>
        </w:tc>
        <w:tc>
          <w:tcPr>
            <w:vAlign w:val="center"/>
          </w:tcPr>
          <w:p w:rsidR="00000000" w:rsidDel="00000000" w:rsidP="00000000" w:rsidRDefault="00000000" w:rsidRPr="00000000" w14:paraId="00000232">
            <w:pPr>
              <w:widowControl w:val="0"/>
              <w:ind w:right="20"/>
              <w:jc w:val="center"/>
              <w:rPr/>
            </w:pPr>
            <w:r w:rsidDel="00000000" w:rsidR="00000000" w:rsidRPr="00000000">
              <w:rPr>
                <w:rtl w:val="0"/>
              </w:rPr>
              <w:t xml:space="preserve">1 076</w:t>
            </w:r>
          </w:p>
        </w:tc>
        <w:tc>
          <w:tcPr>
            <w:vAlign w:val="center"/>
          </w:tcPr>
          <w:p w:rsidR="00000000" w:rsidDel="00000000" w:rsidP="00000000" w:rsidRDefault="00000000" w:rsidRPr="00000000" w14:paraId="00000233">
            <w:pPr>
              <w:widowControl w:val="0"/>
              <w:ind w:right="20"/>
              <w:jc w:val="center"/>
              <w:rPr/>
            </w:pPr>
            <w:r w:rsidDel="00000000" w:rsidR="00000000" w:rsidRPr="00000000">
              <w:rPr>
                <w:rtl w:val="0"/>
              </w:rPr>
              <w:t xml:space="preserve">2 149</w:t>
            </w:r>
          </w:p>
        </w:tc>
        <w:tc>
          <w:tcPr>
            <w:vAlign w:val="center"/>
          </w:tcPr>
          <w:p w:rsidR="00000000" w:rsidDel="00000000" w:rsidP="00000000" w:rsidRDefault="00000000" w:rsidRPr="00000000" w14:paraId="00000234">
            <w:pPr>
              <w:widowControl w:val="0"/>
              <w:ind w:right="20"/>
              <w:jc w:val="center"/>
              <w:rPr/>
            </w:pPr>
            <w:r w:rsidDel="00000000" w:rsidR="00000000" w:rsidRPr="00000000">
              <w:rPr>
                <w:rtl w:val="0"/>
              </w:rPr>
              <w:t xml:space="preserve">3 211</w:t>
            </w:r>
          </w:p>
        </w:tc>
        <w:tc>
          <w:tcPr>
            <w:vAlign w:val="center"/>
          </w:tcPr>
          <w:p w:rsidR="00000000" w:rsidDel="00000000" w:rsidP="00000000" w:rsidRDefault="00000000" w:rsidRPr="00000000" w14:paraId="00000235">
            <w:pPr>
              <w:widowControl w:val="0"/>
              <w:ind w:right="20"/>
              <w:jc w:val="center"/>
              <w:rPr/>
            </w:pPr>
            <w:r w:rsidDel="00000000" w:rsidR="00000000" w:rsidRPr="00000000">
              <w:rPr>
                <w:rtl w:val="0"/>
              </w:rPr>
              <w:t xml:space="preserve">4 252</w:t>
            </w:r>
          </w:p>
        </w:tc>
      </w:tr>
      <w:tr>
        <w:trPr>
          <w:cantSplit w:val="0"/>
          <w:tblHeader w:val="0"/>
        </w:trPr>
        <w:tc>
          <w:tcPr/>
          <w:p w:rsidR="00000000" w:rsidDel="00000000" w:rsidP="00000000" w:rsidRDefault="00000000" w:rsidRPr="00000000" w14:paraId="00000236">
            <w:pPr>
              <w:widowControl w:val="0"/>
              <w:ind w:right="20" w:firstLine="214"/>
              <w:jc w:val="both"/>
              <w:rPr>
                <w:i w:val="1"/>
              </w:rPr>
            </w:pPr>
            <w:r w:rsidDel="00000000" w:rsidR="00000000" w:rsidRPr="00000000">
              <w:rPr>
                <w:rtl w:val="0"/>
              </w:rPr>
            </w:r>
          </w:p>
        </w:tc>
        <w:tc>
          <w:tcPr/>
          <w:p w:rsidR="00000000" w:rsidDel="00000000" w:rsidP="00000000" w:rsidRDefault="00000000" w:rsidRPr="00000000" w14:paraId="00000237">
            <w:pPr>
              <w:widowControl w:val="0"/>
              <w:ind w:left="214" w:right="20" w:firstLine="0"/>
              <w:rPr>
                <w:i w:val="1"/>
              </w:rPr>
            </w:pPr>
            <w:r w:rsidDel="00000000" w:rsidR="00000000" w:rsidRPr="00000000">
              <w:rPr>
                <w:i w:val="1"/>
                <w:rtl w:val="0"/>
              </w:rPr>
              <w:t xml:space="preserve">raw materials and supplies</w:t>
            </w:r>
          </w:p>
        </w:tc>
        <w:tc>
          <w:tcPr>
            <w:vAlign w:val="center"/>
          </w:tcPr>
          <w:p w:rsidR="00000000" w:rsidDel="00000000" w:rsidP="00000000" w:rsidRDefault="00000000" w:rsidRPr="00000000" w14:paraId="00000238">
            <w:pPr>
              <w:widowControl w:val="0"/>
              <w:ind w:right="20"/>
              <w:jc w:val="center"/>
              <w:rPr/>
            </w:pPr>
            <w:r w:rsidDel="00000000" w:rsidR="00000000" w:rsidRPr="00000000">
              <w:rPr>
                <w:rtl w:val="0"/>
              </w:rPr>
              <w:t xml:space="preserve">299</w:t>
            </w:r>
          </w:p>
        </w:tc>
        <w:tc>
          <w:tcPr>
            <w:vAlign w:val="center"/>
          </w:tcPr>
          <w:p w:rsidR="00000000" w:rsidDel="00000000" w:rsidP="00000000" w:rsidRDefault="00000000" w:rsidRPr="00000000" w14:paraId="00000239">
            <w:pPr>
              <w:widowControl w:val="0"/>
              <w:ind w:right="20"/>
              <w:jc w:val="center"/>
              <w:rPr/>
            </w:pPr>
            <w:r w:rsidDel="00000000" w:rsidR="00000000" w:rsidRPr="00000000">
              <w:rPr>
                <w:rtl w:val="0"/>
              </w:rPr>
              <w:t xml:space="preserve">416</w:t>
            </w:r>
          </w:p>
        </w:tc>
        <w:tc>
          <w:tcPr>
            <w:vAlign w:val="center"/>
          </w:tcPr>
          <w:p w:rsidR="00000000" w:rsidDel="00000000" w:rsidP="00000000" w:rsidRDefault="00000000" w:rsidRPr="00000000" w14:paraId="0000023A">
            <w:pPr>
              <w:widowControl w:val="0"/>
              <w:ind w:right="20"/>
              <w:jc w:val="center"/>
              <w:rPr/>
            </w:pPr>
            <w:r w:rsidDel="00000000" w:rsidR="00000000" w:rsidRPr="00000000">
              <w:rPr>
                <w:rtl w:val="0"/>
              </w:rPr>
              <w:t xml:space="preserve">532</w:t>
            </w:r>
          </w:p>
        </w:tc>
        <w:tc>
          <w:tcPr>
            <w:vAlign w:val="center"/>
          </w:tcPr>
          <w:p w:rsidR="00000000" w:rsidDel="00000000" w:rsidP="00000000" w:rsidRDefault="00000000" w:rsidRPr="00000000" w14:paraId="0000023B">
            <w:pPr>
              <w:widowControl w:val="0"/>
              <w:ind w:right="20"/>
              <w:jc w:val="center"/>
              <w:rPr>
                <w:b w:val="1"/>
              </w:rPr>
            </w:pPr>
            <w:r w:rsidDel="00000000" w:rsidR="00000000" w:rsidRPr="00000000">
              <w:rPr>
                <w:b w:val="1"/>
                <w:rtl w:val="0"/>
              </w:rPr>
              <w:t xml:space="preserve">150</w:t>
            </w:r>
          </w:p>
        </w:tc>
        <w:tc>
          <w:tcPr>
            <w:vAlign w:val="center"/>
          </w:tcPr>
          <w:p w:rsidR="00000000" w:rsidDel="00000000" w:rsidP="00000000" w:rsidRDefault="00000000" w:rsidRPr="00000000" w14:paraId="0000023C">
            <w:pPr>
              <w:widowControl w:val="0"/>
              <w:ind w:right="20"/>
              <w:jc w:val="center"/>
              <w:rPr/>
            </w:pPr>
            <w:r w:rsidDel="00000000" w:rsidR="00000000" w:rsidRPr="00000000">
              <w:rPr>
                <w:rtl w:val="0"/>
              </w:rPr>
              <w:t xml:space="preserve">-382</w:t>
            </w:r>
          </w:p>
        </w:tc>
        <w:tc>
          <w:tcPr>
            <w:vAlign w:val="center"/>
          </w:tcPr>
          <w:p w:rsidR="00000000" w:rsidDel="00000000" w:rsidP="00000000" w:rsidRDefault="00000000" w:rsidRPr="00000000" w14:paraId="0000023D">
            <w:pPr>
              <w:widowControl w:val="0"/>
              <w:ind w:right="20"/>
              <w:jc w:val="center"/>
              <w:rPr/>
            </w:pPr>
            <w:r w:rsidDel="00000000" w:rsidR="00000000" w:rsidRPr="00000000">
              <w:rPr>
                <w:rtl w:val="0"/>
              </w:rPr>
              <w:t xml:space="preserve">28</w:t>
            </w:r>
          </w:p>
        </w:tc>
        <w:tc>
          <w:tcPr>
            <w:vAlign w:val="center"/>
          </w:tcPr>
          <w:p w:rsidR="00000000" w:rsidDel="00000000" w:rsidP="00000000" w:rsidRDefault="00000000" w:rsidRPr="00000000" w14:paraId="0000023E">
            <w:pPr>
              <w:widowControl w:val="0"/>
              <w:ind w:right="20"/>
              <w:jc w:val="center"/>
              <w:rPr/>
            </w:pPr>
            <w:r w:rsidDel="00000000" w:rsidR="00000000" w:rsidRPr="00000000">
              <w:rPr>
                <w:rtl w:val="0"/>
              </w:rPr>
              <w:t xml:space="preserve">36</w:t>
            </w:r>
          </w:p>
        </w:tc>
        <w:tc>
          <w:tcPr>
            <w:vAlign w:val="center"/>
          </w:tcPr>
          <w:p w:rsidR="00000000" w:rsidDel="00000000" w:rsidP="00000000" w:rsidRDefault="00000000" w:rsidRPr="00000000" w14:paraId="0000023F">
            <w:pPr>
              <w:widowControl w:val="0"/>
              <w:ind w:right="20"/>
              <w:jc w:val="center"/>
              <w:rPr/>
            </w:pPr>
            <w:r w:rsidDel="00000000" w:rsidR="00000000" w:rsidRPr="00000000">
              <w:rPr>
                <w:rtl w:val="0"/>
              </w:rPr>
              <w:t xml:space="preserve">75</w:t>
            </w:r>
          </w:p>
        </w:tc>
        <w:tc>
          <w:tcPr>
            <w:vAlign w:val="center"/>
          </w:tcPr>
          <w:p w:rsidR="00000000" w:rsidDel="00000000" w:rsidP="00000000" w:rsidRDefault="00000000" w:rsidRPr="00000000" w14:paraId="00000240">
            <w:pPr>
              <w:widowControl w:val="0"/>
              <w:ind w:right="20"/>
              <w:jc w:val="center"/>
              <w:rPr/>
            </w:pPr>
            <w:r w:rsidDel="00000000" w:rsidR="00000000" w:rsidRPr="00000000">
              <w:rPr>
                <w:rtl w:val="0"/>
              </w:rPr>
              <w:t xml:space="preserve">114</w:t>
            </w:r>
          </w:p>
        </w:tc>
        <w:tc>
          <w:tcPr>
            <w:vAlign w:val="center"/>
          </w:tcPr>
          <w:p w:rsidR="00000000" w:rsidDel="00000000" w:rsidP="00000000" w:rsidRDefault="00000000" w:rsidRPr="00000000" w14:paraId="00000241">
            <w:pPr>
              <w:widowControl w:val="0"/>
              <w:ind w:right="20"/>
              <w:jc w:val="center"/>
              <w:rPr/>
            </w:pPr>
            <w:r w:rsidDel="00000000" w:rsidR="00000000" w:rsidRPr="00000000">
              <w:rPr>
                <w:rtl w:val="0"/>
              </w:rPr>
              <w:t xml:space="preserve">150</w:t>
            </w:r>
          </w:p>
        </w:tc>
      </w:tr>
      <w:tr>
        <w:trPr>
          <w:cantSplit w:val="0"/>
          <w:tblHeader w:val="0"/>
        </w:trPr>
        <w:tc>
          <w:tcPr/>
          <w:p w:rsidR="00000000" w:rsidDel="00000000" w:rsidP="00000000" w:rsidRDefault="00000000" w:rsidRPr="00000000" w14:paraId="00000242">
            <w:pPr>
              <w:widowControl w:val="0"/>
              <w:ind w:right="20" w:firstLine="214"/>
              <w:jc w:val="both"/>
              <w:rPr>
                <w:i w:val="1"/>
              </w:rPr>
            </w:pPr>
            <w:r w:rsidDel="00000000" w:rsidR="00000000" w:rsidRPr="00000000">
              <w:rPr>
                <w:rtl w:val="0"/>
              </w:rPr>
            </w:r>
          </w:p>
        </w:tc>
        <w:tc>
          <w:tcPr/>
          <w:p w:rsidR="00000000" w:rsidDel="00000000" w:rsidP="00000000" w:rsidRDefault="00000000" w:rsidRPr="00000000" w14:paraId="00000243">
            <w:pPr>
              <w:widowControl w:val="0"/>
              <w:ind w:left="214" w:right="20" w:firstLine="0"/>
              <w:jc w:val="both"/>
              <w:rPr>
                <w:i w:val="1"/>
              </w:rPr>
            </w:pPr>
            <w:r w:rsidDel="00000000" w:rsidR="00000000" w:rsidRPr="00000000">
              <w:rPr>
                <w:i w:val="1"/>
                <w:rtl w:val="0"/>
              </w:rPr>
              <w:t xml:space="preserve">energy resources</w:t>
            </w:r>
          </w:p>
        </w:tc>
        <w:tc>
          <w:tcPr>
            <w:vAlign w:val="center"/>
          </w:tcPr>
          <w:p w:rsidR="00000000" w:rsidDel="00000000" w:rsidP="00000000" w:rsidRDefault="00000000" w:rsidRPr="00000000" w14:paraId="00000244">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5">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6">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7">
            <w:pPr>
              <w:widowControl w:val="0"/>
              <w:ind w:right="20"/>
              <w:jc w:val="center"/>
              <w:rPr>
                <w:b w:val="1"/>
              </w:rPr>
            </w:pPr>
            <w:r w:rsidDel="00000000" w:rsidR="00000000" w:rsidRPr="00000000">
              <w:rPr>
                <w:rtl w:val="0"/>
              </w:rPr>
            </w:r>
          </w:p>
        </w:tc>
        <w:tc>
          <w:tcPr>
            <w:vAlign w:val="center"/>
          </w:tcPr>
          <w:p w:rsidR="00000000" w:rsidDel="00000000" w:rsidP="00000000" w:rsidRDefault="00000000" w:rsidRPr="00000000" w14:paraId="00000248">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9">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A">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B">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C">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4D">
            <w:pPr>
              <w:widowControl w:val="0"/>
              <w:ind w:right="20"/>
              <w:jc w:val="center"/>
              <w:rPr/>
            </w:pPr>
            <w:r w:rsidDel="00000000" w:rsidR="00000000" w:rsidRPr="00000000">
              <w:rPr>
                <w:rtl w:val="0"/>
              </w:rPr>
            </w:r>
          </w:p>
        </w:tc>
      </w:tr>
      <w:tr>
        <w:trPr>
          <w:cantSplit w:val="0"/>
          <w:tblHeader w:val="0"/>
        </w:trPr>
        <w:tc>
          <w:tcPr/>
          <w:p w:rsidR="00000000" w:rsidDel="00000000" w:rsidP="00000000" w:rsidRDefault="00000000" w:rsidRPr="00000000" w14:paraId="0000024E">
            <w:pPr>
              <w:widowControl w:val="0"/>
              <w:ind w:right="20" w:firstLine="214"/>
              <w:jc w:val="both"/>
              <w:rPr>
                <w:i w:val="1"/>
              </w:rPr>
            </w:pPr>
            <w:r w:rsidDel="00000000" w:rsidR="00000000" w:rsidRPr="00000000">
              <w:rPr>
                <w:rtl w:val="0"/>
              </w:rPr>
            </w:r>
          </w:p>
        </w:tc>
        <w:tc>
          <w:tcPr/>
          <w:p w:rsidR="00000000" w:rsidDel="00000000" w:rsidP="00000000" w:rsidRDefault="00000000" w:rsidRPr="00000000" w14:paraId="0000024F">
            <w:pPr>
              <w:widowControl w:val="0"/>
              <w:ind w:left="214" w:right="20" w:firstLine="0"/>
              <w:rPr>
                <w:i w:val="1"/>
              </w:rPr>
            </w:pPr>
            <w:r w:rsidDel="00000000" w:rsidR="00000000" w:rsidRPr="00000000">
              <w:rPr>
                <w:i w:val="1"/>
                <w:rtl w:val="0"/>
              </w:rPr>
              <w:t xml:space="preserve">wages of employees</w:t>
            </w:r>
          </w:p>
        </w:tc>
        <w:tc>
          <w:tcPr>
            <w:vAlign w:val="center"/>
          </w:tcPr>
          <w:p w:rsidR="00000000" w:rsidDel="00000000" w:rsidP="00000000" w:rsidRDefault="00000000" w:rsidRPr="00000000" w14:paraId="00000250">
            <w:pPr>
              <w:widowControl w:val="0"/>
              <w:ind w:right="20"/>
              <w:jc w:val="center"/>
              <w:rPr/>
            </w:pPr>
            <w:r w:rsidDel="00000000" w:rsidR="00000000" w:rsidRPr="00000000">
              <w:rPr>
                <w:rtl w:val="0"/>
              </w:rPr>
              <w:t xml:space="preserve">4 413</w:t>
            </w:r>
          </w:p>
        </w:tc>
        <w:tc>
          <w:tcPr>
            <w:vAlign w:val="center"/>
          </w:tcPr>
          <w:p w:rsidR="00000000" w:rsidDel="00000000" w:rsidP="00000000" w:rsidRDefault="00000000" w:rsidRPr="00000000" w14:paraId="00000251">
            <w:pPr>
              <w:widowControl w:val="0"/>
              <w:ind w:right="20"/>
              <w:jc w:val="center"/>
              <w:rPr/>
            </w:pPr>
            <w:r w:rsidDel="00000000" w:rsidR="00000000" w:rsidRPr="00000000">
              <w:rPr>
                <w:rtl w:val="0"/>
              </w:rPr>
              <w:t xml:space="preserve">2 565</w:t>
            </w:r>
          </w:p>
        </w:tc>
        <w:tc>
          <w:tcPr>
            <w:vAlign w:val="center"/>
          </w:tcPr>
          <w:p w:rsidR="00000000" w:rsidDel="00000000" w:rsidP="00000000" w:rsidRDefault="00000000" w:rsidRPr="00000000" w14:paraId="00000252">
            <w:pPr>
              <w:widowControl w:val="0"/>
              <w:ind w:right="20"/>
              <w:jc w:val="center"/>
              <w:rPr/>
            </w:pPr>
            <w:r w:rsidDel="00000000" w:rsidR="00000000" w:rsidRPr="00000000">
              <w:rPr>
                <w:rtl w:val="0"/>
              </w:rPr>
              <w:t xml:space="preserve">3 690</w:t>
            </w:r>
          </w:p>
        </w:tc>
        <w:tc>
          <w:tcPr>
            <w:vAlign w:val="center"/>
          </w:tcPr>
          <w:p w:rsidR="00000000" w:rsidDel="00000000" w:rsidP="00000000" w:rsidRDefault="00000000" w:rsidRPr="00000000" w14:paraId="00000253">
            <w:pPr>
              <w:widowControl w:val="0"/>
              <w:ind w:right="20"/>
              <w:jc w:val="center"/>
              <w:rPr>
                <w:b w:val="1"/>
              </w:rPr>
            </w:pPr>
            <w:r w:rsidDel="00000000" w:rsidR="00000000" w:rsidRPr="00000000">
              <w:rPr>
                <w:b w:val="1"/>
                <w:rtl w:val="0"/>
              </w:rPr>
              <w:t xml:space="preserve">2 954</w:t>
            </w:r>
          </w:p>
        </w:tc>
        <w:tc>
          <w:tcPr>
            <w:vAlign w:val="center"/>
          </w:tcPr>
          <w:p w:rsidR="00000000" w:rsidDel="00000000" w:rsidP="00000000" w:rsidRDefault="00000000" w:rsidRPr="00000000" w14:paraId="00000254">
            <w:pPr>
              <w:widowControl w:val="0"/>
              <w:ind w:right="20"/>
              <w:jc w:val="center"/>
              <w:rPr/>
            </w:pPr>
            <w:r w:rsidDel="00000000" w:rsidR="00000000" w:rsidRPr="00000000">
              <w:rPr>
                <w:rtl w:val="0"/>
              </w:rPr>
              <w:t xml:space="preserve">-738</w:t>
            </w:r>
          </w:p>
        </w:tc>
        <w:tc>
          <w:tcPr>
            <w:vAlign w:val="center"/>
          </w:tcPr>
          <w:p w:rsidR="00000000" w:rsidDel="00000000" w:rsidP="00000000" w:rsidRDefault="00000000" w:rsidRPr="00000000" w14:paraId="00000255">
            <w:pPr>
              <w:widowControl w:val="0"/>
              <w:ind w:right="20"/>
              <w:jc w:val="center"/>
              <w:rPr/>
            </w:pPr>
            <w:r w:rsidDel="00000000" w:rsidR="00000000" w:rsidRPr="00000000">
              <w:rPr>
                <w:rtl w:val="0"/>
              </w:rPr>
              <w:t xml:space="preserve">80</w:t>
            </w:r>
          </w:p>
        </w:tc>
        <w:tc>
          <w:tcPr>
            <w:vAlign w:val="center"/>
          </w:tcPr>
          <w:p w:rsidR="00000000" w:rsidDel="00000000" w:rsidP="00000000" w:rsidRDefault="00000000" w:rsidRPr="00000000" w14:paraId="00000256">
            <w:pPr>
              <w:widowControl w:val="0"/>
              <w:ind w:right="20"/>
              <w:jc w:val="center"/>
              <w:rPr/>
            </w:pPr>
            <w:r w:rsidDel="00000000" w:rsidR="00000000" w:rsidRPr="00000000">
              <w:rPr>
                <w:rtl w:val="0"/>
              </w:rPr>
              <w:t xml:space="preserve">748</w:t>
            </w:r>
          </w:p>
        </w:tc>
        <w:tc>
          <w:tcPr>
            <w:vAlign w:val="center"/>
          </w:tcPr>
          <w:p w:rsidR="00000000" w:rsidDel="00000000" w:rsidP="00000000" w:rsidRDefault="00000000" w:rsidRPr="00000000" w14:paraId="00000257">
            <w:pPr>
              <w:widowControl w:val="0"/>
              <w:ind w:right="20"/>
              <w:jc w:val="center"/>
              <w:rPr/>
            </w:pPr>
            <w:r w:rsidDel="00000000" w:rsidR="00000000" w:rsidRPr="00000000">
              <w:rPr>
                <w:rtl w:val="0"/>
              </w:rPr>
              <w:t xml:space="preserve">1 492</w:t>
            </w:r>
          </w:p>
        </w:tc>
        <w:tc>
          <w:tcPr>
            <w:vAlign w:val="center"/>
          </w:tcPr>
          <w:p w:rsidR="00000000" w:rsidDel="00000000" w:rsidP="00000000" w:rsidRDefault="00000000" w:rsidRPr="00000000" w14:paraId="00000258">
            <w:pPr>
              <w:widowControl w:val="0"/>
              <w:ind w:right="20"/>
              <w:jc w:val="center"/>
              <w:rPr/>
            </w:pPr>
            <w:r w:rsidDel="00000000" w:rsidR="00000000" w:rsidRPr="00000000">
              <w:rPr>
                <w:rtl w:val="0"/>
              </w:rPr>
              <w:t xml:space="preserve">2 231</w:t>
            </w:r>
          </w:p>
        </w:tc>
        <w:tc>
          <w:tcPr>
            <w:vAlign w:val="center"/>
          </w:tcPr>
          <w:p w:rsidR="00000000" w:rsidDel="00000000" w:rsidP="00000000" w:rsidRDefault="00000000" w:rsidRPr="00000000" w14:paraId="00000259">
            <w:pPr>
              <w:widowControl w:val="0"/>
              <w:ind w:right="20"/>
              <w:jc w:val="center"/>
              <w:rPr/>
            </w:pPr>
            <w:r w:rsidDel="00000000" w:rsidR="00000000" w:rsidRPr="00000000">
              <w:rPr>
                <w:rtl w:val="0"/>
              </w:rPr>
              <w:t xml:space="preserve">2 954</w:t>
            </w:r>
          </w:p>
        </w:tc>
      </w:tr>
      <w:tr>
        <w:trPr>
          <w:cantSplit w:val="0"/>
          <w:tblHeader w:val="0"/>
        </w:trPr>
        <w:tc>
          <w:tcPr/>
          <w:p w:rsidR="00000000" w:rsidDel="00000000" w:rsidP="00000000" w:rsidRDefault="00000000" w:rsidRPr="00000000" w14:paraId="0000025A">
            <w:pPr>
              <w:widowControl w:val="0"/>
              <w:ind w:right="20" w:firstLine="214"/>
              <w:jc w:val="both"/>
              <w:rPr>
                <w:i w:val="1"/>
              </w:rPr>
            </w:pPr>
            <w:r w:rsidDel="00000000" w:rsidR="00000000" w:rsidRPr="00000000">
              <w:rPr>
                <w:rtl w:val="0"/>
              </w:rPr>
            </w:r>
          </w:p>
        </w:tc>
        <w:tc>
          <w:tcPr/>
          <w:p w:rsidR="00000000" w:rsidDel="00000000" w:rsidP="00000000" w:rsidRDefault="00000000" w:rsidRPr="00000000" w14:paraId="0000025B">
            <w:pPr>
              <w:widowControl w:val="0"/>
              <w:ind w:left="214" w:right="20" w:firstLine="0"/>
              <w:rPr>
                <w:i w:val="1"/>
              </w:rPr>
            </w:pPr>
            <w:r w:rsidDel="00000000" w:rsidR="00000000" w:rsidRPr="00000000">
              <w:rPr>
                <w:i w:val="1"/>
                <w:rtl w:val="0"/>
              </w:rPr>
              <w:t xml:space="preserve">social insurance expenses</w:t>
            </w:r>
          </w:p>
        </w:tc>
        <w:tc>
          <w:tcPr>
            <w:vAlign w:val="center"/>
          </w:tcPr>
          <w:p w:rsidR="00000000" w:rsidDel="00000000" w:rsidP="00000000" w:rsidRDefault="00000000" w:rsidRPr="00000000" w14:paraId="0000025C">
            <w:pPr>
              <w:widowControl w:val="0"/>
              <w:ind w:right="20"/>
              <w:jc w:val="center"/>
              <w:rPr/>
            </w:pPr>
            <w:r w:rsidDel="00000000" w:rsidR="00000000" w:rsidRPr="00000000">
              <w:rPr>
                <w:rtl w:val="0"/>
              </w:rPr>
              <w:t xml:space="preserve">550</w:t>
            </w:r>
          </w:p>
        </w:tc>
        <w:tc>
          <w:tcPr>
            <w:vAlign w:val="center"/>
          </w:tcPr>
          <w:p w:rsidR="00000000" w:rsidDel="00000000" w:rsidP="00000000" w:rsidRDefault="00000000" w:rsidRPr="00000000" w14:paraId="0000025D">
            <w:pPr>
              <w:widowControl w:val="0"/>
              <w:ind w:right="20"/>
              <w:jc w:val="center"/>
              <w:rPr/>
            </w:pPr>
            <w:r w:rsidDel="00000000" w:rsidR="00000000" w:rsidRPr="00000000">
              <w:rPr>
                <w:rtl w:val="0"/>
              </w:rPr>
              <w:t xml:space="preserve">321</w:t>
            </w:r>
          </w:p>
        </w:tc>
        <w:tc>
          <w:tcPr>
            <w:vAlign w:val="center"/>
          </w:tcPr>
          <w:p w:rsidR="00000000" w:rsidDel="00000000" w:rsidP="00000000" w:rsidRDefault="00000000" w:rsidRPr="00000000" w14:paraId="0000025E">
            <w:pPr>
              <w:widowControl w:val="0"/>
              <w:ind w:right="20"/>
              <w:jc w:val="center"/>
              <w:rPr/>
            </w:pPr>
            <w:r w:rsidDel="00000000" w:rsidR="00000000" w:rsidRPr="00000000">
              <w:rPr>
                <w:rtl w:val="0"/>
              </w:rPr>
              <w:t xml:space="preserve">423</w:t>
            </w:r>
          </w:p>
        </w:tc>
        <w:tc>
          <w:tcPr>
            <w:vAlign w:val="center"/>
          </w:tcPr>
          <w:p w:rsidR="00000000" w:rsidDel="00000000" w:rsidP="00000000" w:rsidRDefault="00000000" w:rsidRPr="00000000" w14:paraId="0000025F">
            <w:pPr>
              <w:widowControl w:val="0"/>
              <w:ind w:right="20"/>
              <w:jc w:val="center"/>
              <w:rPr>
                <w:b w:val="1"/>
              </w:rPr>
            </w:pPr>
            <w:r w:rsidDel="00000000" w:rsidR="00000000" w:rsidRPr="00000000">
              <w:rPr>
                <w:b w:val="1"/>
                <w:rtl w:val="0"/>
              </w:rPr>
              <w:t xml:space="preserve">355</w:t>
            </w:r>
          </w:p>
        </w:tc>
        <w:tc>
          <w:tcPr>
            <w:vAlign w:val="center"/>
          </w:tcPr>
          <w:p w:rsidR="00000000" w:rsidDel="00000000" w:rsidP="00000000" w:rsidRDefault="00000000" w:rsidRPr="00000000" w14:paraId="00000260">
            <w:pPr>
              <w:widowControl w:val="0"/>
              <w:ind w:right="20"/>
              <w:jc w:val="center"/>
              <w:rPr/>
            </w:pPr>
            <w:r w:rsidDel="00000000" w:rsidR="00000000" w:rsidRPr="00000000">
              <w:rPr>
                <w:rtl w:val="0"/>
              </w:rPr>
              <w:t xml:space="preserve">-68</w:t>
            </w:r>
          </w:p>
        </w:tc>
        <w:tc>
          <w:tcPr>
            <w:vAlign w:val="center"/>
          </w:tcPr>
          <w:p w:rsidR="00000000" w:rsidDel="00000000" w:rsidP="00000000" w:rsidRDefault="00000000" w:rsidRPr="00000000" w14:paraId="00000261">
            <w:pPr>
              <w:widowControl w:val="0"/>
              <w:ind w:right="20"/>
              <w:jc w:val="center"/>
              <w:rPr/>
            </w:pPr>
            <w:r w:rsidDel="00000000" w:rsidR="00000000" w:rsidRPr="00000000">
              <w:rPr>
                <w:rtl w:val="0"/>
              </w:rPr>
              <w:t xml:space="preserve">84</w:t>
            </w:r>
          </w:p>
        </w:tc>
        <w:tc>
          <w:tcPr>
            <w:vAlign w:val="center"/>
          </w:tcPr>
          <w:p w:rsidR="00000000" w:rsidDel="00000000" w:rsidP="00000000" w:rsidRDefault="00000000" w:rsidRPr="00000000" w14:paraId="00000262">
            <w:pPr>
              <w:widowControl w:val="0"/>
              <w:ind w:right="20"/>
              <w:jc w:val="center"/>
              <w:rPr/>
            </w:pPr>
            <w:r w:rsidDel="00000000" w:rsidR="00000000" w:rsidRPr="00000000">
              <w:rPr>
                <w:rtl w:val="0"/>
              </w:rPr>
              <w:t xml:space="preserve">92</w:t>
            </w:r>
          </w:p>
        </w:tc>
        <w:tc>
          <w:tcPr>
            <w:vAlign w:val="center"/>
          </w:tcPr>
          <w:p w:rsidR="00000000" w:rsidDel="00000000" w:rsidP="00000000" w:rsidRDefault="00000000" w:rsidRPr="00000000" w14:paraId="00000263">
            <w:pPr>
              <w:widowControl w:val="0"/>
              <w:ind w:right="20"/>
              <w:jc w:val="center"/>
              <w:rPr/>
            </w:pPr>
            <w:r w:rsidDel="00000000" w:rsidR="00000000" w:rsidRPr="00000000">
              <w:rPr>
                <w:rtl w:val="0"/>
              </w:rPr>
              <w:t xml:space="preserve">181</w:t>
            </w:r>
          </w:p>
        </w:tc>
        <w:tc>
          <w:tcPr>
            <w:vAlign w:val="center"/>
          </w:tcPr>
          <w:p w:rsidR="00000000" w:rsidDel="00000000" w:rsidP="00000000" w:rsidRDefault="00000000" w:rsidRPr="00000000" w14:paraId="00000264">
            <w:pPr>
              <w:widowControl w:val="0"/>
              <w:ind w:right="20"/>
              <w:jc w:val="center"/>
              <w:rPr/>
            </w:pPr>
            <w:r w:rsidDel="00000000" w:rsidR="00000000" w:rsidRPr="00000000">
              <w:rPr>
                <w:rtl w:val="0"/>
              </w:rPr>
              <w:t xml:space="preserve">269</w:t>
            </w:r>
          </w:p>
        </w:tc>
        <w:tc>
          <w:tcPr>
            <w:vAlign w:val="center"/>
          </w:tcPr>
          <w:p w:rsidR="00000000" w:rsidDel="00000000" w:rsidP="00000000" w:rsidRDefault="00000000" w:rsidRPr="00000000" w14:paraId="00000265">
            <w:pPr>
              <w:widowControl w:val="0"/>
              <w:ind w:right="20"/>
              <w:jc w:val="center"/>
              <w:rPr/>
            </w:pPr>
            <w:r w:rsidDel="00000000" w:rsidR="00000000" w:rsidRPr="00000000">
              <w:rPr>
                <w:rtl w:val="0"/>
              </w:rPr>
              <w:t xml:space="preserve">355</w:t>
            </w:r>
          </w:p>
        </w:tc>
      </w:tr>
      <w:tr>
        <w:trPr>
          <w:cantSplit w:val="0"/>
          <w:tblHeader w:val="0"/>
        </w:trPr>
        <w:tc>
          <w:tcPr/>
          <w:p w:rsidR="00000000" w:rsidDel="00000000" w:rsidP="00000000" w:rsidRDefault="00000000" w:rsidRPr="00000000" w14:paraId="00000266">
            <w:pPr>
              <w:widowControl w:val="0"/>
              <w:ind w:right="20" w:firstLine="214"/>
              <w:jc w:val="both"/>
              <w:rPr>
                <w:i w:val="1"/>
              </w:rPr>
            </w:pPr>
            <w:r w:rsidDel="00000000" w:rsidR="00000000" w:rsidRPr="00000000">
              <w:rPr>
                <w:rtl w:val="0"/>
              </w:rPr>
            </w:r>
          </w:p>
        </w:tc>
        <w:tc>
          <w:tcPr/>
          <w:p w:rsidR="00000000" w:rsidDel="00000000" w:rsidP="00000000" w:rsidRDefault="00000000" w:rsidRPr="00000000" w14:paraId="00000267">
            <w:pPr>
              <w:widowControl w:val="0"/>
              <w:ind w:left="214" w:right="20" w:firstLine="0"/>
              <w:rPr>
                <w:i w:val="1"/>
              </w:rPr>
            </w:pPr>
            <w:r w:rsidDel="00000000" w:rsidR="00000000" w:rsidRPr="00000000">
              <w:rPr>
                <w:i w:val="1"/>
                <w:rtl w:val="0"/>
              </w:rPr>
              <w:t xml:space="preserve">depreciation of fixed assets (intangible assets)</w:t>
            </w:r>
          </w:p>
        </w:tc>
        <w:tc>
          <w:tcPr>
            <w:vAlign w:val="center"/>
          </w:tcPr>
          <w:p w:rsidR="00000000" w:rsidDel="00000000" w:rsidP="00000000" w:rsidRDefault="00000000" w:rsidRPr="00000000" w14:paraId="00000268">
            <w:pPr>
              <w:widowControl w:val="0"/>
              <w:ind w:right="20"/>
              <w:jc w:val="center"/>
              <w:rPr/>
            </w:pPr>
            <w:r w:rsidDel="00000000" w:rsidR="00000000" w:rsidRPr="00000000">
              <w:rPr>
                <w:rtl w:val="0"/>
              </w:rPr>
              <w:t xml:space="preserve">93</w:t>
            </w:r>
          </w:p>
        </w:tc>
        <w:tc>
          <w:tcPr>
            <w:vAlign w:val="center"/>
          </w:tcPr>
          <w:p w:rsidR="00000000" w:rsidDel="00000000" w:rsidP="00000000" w:rsidRDefault="00000000" w:rsidRPr="00000000" w14:paraId="00000269">
            <w:pPr>
              <w:widowControl w:val="0"/>
              <w:ind w:right="20"/>
              <w:jc w:val="center"/>
              <w:rPr/>
            </w:pPr>
            <w:r w:rsidDel="00000000" w:rsidR="00000000" w:rsidRPr="00000000">
              <w:rPr>
                <w:rtl w:val="0"/>
              </w:rPr>
              <w:t xml:space="preserve">69</w:t>
            </w:r>
          </w:p>
        </w:tc>
        <w:tc>
          <w:tcPr>
            <w:vAlign w:val="center"/>
          </w:tcPr>
          <w:p w:rsidR="00000000" w:rsidDel="00000000" w:rsidP="00000000" w:rsidRDefault="00000000" w:rsidRPr="00000000" w14:paraId="0000026A">
            <w:pPr>
              <w:widowControl w:val="0"/>
              <w:ind w:right="20"/>
              <w:jc w:val="center"/>
              <w:rPr/>
            </w:pPr>
            <w:r w:rsidDel="00000000" w:rsidR="00000000" w:rsidRPr="00000000">
              <w:rPr>
                <w:rtl w:val="0"/>
              </w:rPr>
              <w:t xml:space="preserve">89</w:t>
            </w:r>
          </w:p>
        </w:tc>
        <w:tc>
          <w:tcPr>
            <w:vAlign w:val="center"/>
          </w:tcPr>
          <w:p w:rsidR="00000000" w:rsidDel="00000000" w:rsidP="00000000" w:rsidRDefault="00000000" w:rsidRPr="00000000" w14:paraId="0000026B">
            <w:pPr>
              <w:widowControl w:val="0"/>
              <w:ind w:right="20"/>
              <w:jc w:val="center"/>
              <w:rPr>
                <w:b w:val="1"/>
              </w:rPr>
            </w:pPr>
            <w:r w:rsidDel="00000000" w:rsidR="00000000" w:rsidRPr="00000000">
              <w:rPr>
                <w:b w:val="1"/>
                <w:rtl w:val="0"/>
              </w:rPr>
              <w:t xml:space="preserve">40</w:t>
            </w:r>
          </w:p>
        </w:tc>
        <w:tc>
          <w:tcPr>
            <w:vAlign w:val="center"/>
          </w:tcPr>
          <w:p w:rsidR="00000000" w:rsidDel="00000000" w:rsidP="00000000" w:rsidRDefault="00000000" w:rsidRPr="00000000" w14:paraId="0000026C">
            <w:pPr>
              <w:widowControl w:val="0"/>
              <w:ind w:right="20"/>
              <w:jc w:val="center"/>
              <w:rPr/>
            </w:pPr>
            <w:r w:rsidDel="00000000" w:rsidR="00000000" w:rsidRPr="00000000">
              <w:rPr>
                <w:rtl w:val="0"/>
              </w:rPr>
              <w:t xml:space="preserve">-49</w:t>
            </w:r>
          </w:p>
        </w:tc>
        <w:tc>
          <w:tcPr>
            <w:vAlign w:val="center"/>
          </w:tcPr>
          <w:p w:rsidR="00000000" w:rsidDel="00000000" w:rsidP="00000000" w:rsidRDefault="00000000" w:rsidRPr="00000000" w14:paraId="0000026D">
            <w:pPr>
              <w:widowControl w:val="0"/>
              <w:ind w:right="20"/>
              <w:jc w:val="center"/>
              <w:rPr/>
            </w:pPr>
            <w:r w:rsidDel="00000000" w:rsidR="00000000" w:rsidRPr="00000000">
              <w:rPr>
                <w:rtl w:val="0"/>
              </w:rPr>
              <w:t xml:space="preserve">45</w:t>
            </w:r>
          </w:p>
        </w:tc>
        <w:tc>
          <w:tcPr>
            <w:vAlign w:val="center"/>
          </w:tcPr>
          <w:p w:rsidR="00000000" w:rsidDel="00000000" w:rsidP="00000000" w:rsidRDefault="00000000" w:rsidRPr="00000000" w14:paraId="0000026E">
            <w:pPr>
              <w:widowControl w:val="0"/>
              <w:ind w:right="20"/>
              <w:jc w:val="center"/>
              <w:rPr/>
            </w:pPr>
            <w:r w:rsidDel="00000000" w:rsidR="00000000" w:rsidRPr="00000000">
              <w:rPr>
                <w:rtl w:val="0"/>
              </w:rPr>
              <w:t xml:space="preserve">10</w:t>
            </w:r>
          </w:p>
        </w:tc>
        <w:tc>
          <w:tcPr>
            <w:vAlign w:val="center"/>
          </w:tcPr>
          <w:p w:rsidR="00000000" w:rsidDel="00000000" w:rsidP="00000000" w:rsidRDefault="00000000" w:rsidRPr="00000000" w14:paraId="0000026F">
            <w:pPr>
              <w:widowControl w:val="0"/>
              <w:ind w:right="20"/>
              <w:jc w:val="center"/>
              <w:rPr/>
            </w:pPr>
            <w:r w:rsidDel="00000000" w:rsidR="00000000" w:rsidRPr="00000000">
              <w:rPr>
                <w:rtl w:val="0"/>
              </w:rPr>
              <w:t xml:space="preserve">20</w:t>
            </w:r>
          </w:p>
        </w:tc>
        <w:tc>
          <w:tcPr>
            <w:vAlign w:val="center"/>
          </w:tcPr>
          <w:p w:rsidR="00000000" w:rsidDel="00000000" w:rsidP="00000000" w:rsidRDefault="00000000" w:rsidRPr="00000000" w14:paraId="00000270">
            <w:pPr>
              <w:widowControl w:val="0"/>
              <w:ind w:right="20"/>
              <w:jc w:val="center"/>
              <w:rPr/>
            </w:pPr>
            <w:r w:rsidDel="00000000" w:rsidR="00000000" w:rsidRPr="00000000">
              <w:rPr>
                <w:rtl w:val="0"/>
              </w:rPr>
              <w:t xml:space="preserve">30</w:t>
            </w:r>
          </w:p>
        </w:tc>
        <w:tc>
          <w:tcPr>
            <w:vAlign w:val="center"/>
          </w:tcPr>
          <w:p w:rsidR="00000000" w:rsidDel="00000000" w:rsidP="00000000" w:rsidRDefault="00000000" w:rsidRPr="00000000" w14:paraId="00000271">
            <w:pPr>
              <w:widowControl w:val="0"/>
              <w:ind w:right="20"/>
              <w:jc w:val="center"/>
              <w:rPr/>
            </w:pPr>
            <w:r w:rsidDel="00000000" w:rsidR="00000000" w:rsidRPr="00000000">
              <w:rPr>
                <w:rtl w:val="0"/>
              </w:rPr>
              <w:t xml:space="preserve">40</w:t>
            </w:r>
          </w:p>
        </w:tc>
      </w:tr>
      <w:tr>
        <w:trPr>
          <w:cantSplit w:val="0"/>
          <w:tblHeader w:val="0"/>
        </w:trPr>
        <w:tc>
          <w:tcPr/>
          <w:p w:rsidR="00000000" w:rsidDel="00000000" w:rsidP="00000000" w:rsidRDefault="00000000" w:rsidRPr="00000000" w14:paraId="00000272">
            <w:pPr>
              <w:widowControl w:val="0"/>
              <w:ind w:right="20" w:firstLine="214"/>
              <w:jc w:val="both"/>
              <w:rPr>
                <w:i w:val="1"/>
              </w:rPr>
            </w:pPr>
            <w:r w:rsidDel="00000000" w:rsidR="00000000" w:rsidRPr="00000000">
              <w:rPr>
                <w:rtl w:val="0"/>
              </w:rPr>
            </w:r>
          </w:p>
        </w:tc>
        <w:tc>
          <w:tcPr/>
          <w:p w:rsidR="00000000" w:rsidDel="00000000" w:rsidP="00000000" w:rsidRDefault="00000000" w:rsidRPr="00000000" w14:paraId="00000273">
            <w:pPr>
              <w:widowControl w:val="0"/>
              <w:ind w:left="214" w:right="20" w:firstLine="0"/>
              <w:rPr>
                <w:i w:val="1"/>
              </w:rPr>
            </w:pPr>
            <w:r w:rsidDel="00000000" w:rsidR="00000000" w:rsidRPr="00000000">
              <w:rPr>
                <w:i w:val="1"/>
                <w:rtl w:val="0"/>
              </w:rPr>
              <w:t xml:space="preserve">other expenses</w:t>
            </w:r>
          </w:p>
        </w:tc>
        <w:tc>
          <w:tcPr>
            <w:vAlign w:val="center"/>
          </w:tcPr>
          <w:p w:rsidR="00000000" w:rsidDel="00000000" w:rsidP="00000000" w:rsidRDefault="00000000" w:rsidRPr="00000000" w14:paraId="00000274">
            <w:pPr>
              <w:widowControl w:val="0"/>
              <w:ind w:right="20"/>
              <w:jc w:val="center"/>
              <w:rPr/>
            </w:pPr>
            <w:r w:rsidDel="00000000" w:rsidR="00000000" w:rsidRPr="00000000">
              <w:rPr>
                <w:rtl w:val="0"/>
              </w:rPr>
              <w:t xml:space="preserve">361</w:t>
            </w:r>
          </w:p>
        </w:tc>
        <w:tc>
          <w:tcPr>
            <w:vAlign w:val="center"/>
          </w:tcPr>
          <w:p w:rsidR="00000000" w:rsidDel="00000000" w:rsidP="00000000" w:rsidRDefault="00000000" w:rsidRPr="00000000" w14:paraId="00000275">
            <w:pPr>
              <w:widowControl w:val="0"/>
              <w:ind w:right="20"/>
              <w:jc w:val="center"/>
              <w:rPr/>
            </w:pPr>
            <w:r w:rsidDel="00000000" w:rsidR="00000000" w:rsidRPr="00000000">
              <w:rPr>
                <w:rtl w:val="0"/>
              </w:rPr>
              <w:t xml:space="preserve">184</w:t>
            </w:r>
          </w:p>
        </w:tc>
        <w:tc>
          <w:tcPr>
            <w:vAlign w:val="center"/>
          </w:tcPr>
          <w:p w:rsidR="00000000" w:rsidDel="00000000" w:rsidP="00000000" w:rsidRDefault="00000000" w:rsidRPr="00000000" w14:paraId="00000276">
            <w:pPr>
              <w:widowControl w:val="0"/>
              <w:ind w:right="20"/>
              <w:jc w:val="center"/>
              <w:rPr/>
            </w:pPr>
            <w:r w:rsidDel="00000000" w:rsidR="00000000" w:rsidRPr="00000000">
              <w:rPr>
                <w:rtl w:val="0"/>
              </w:rPr>
              <w:t xml:space="preserve">76</w:t>
            </w:r>
          </w:p>
        </w:tc>
        <w:tc>
          <w:tcPr>
            <w:vAlign w:val="center"/>
          </w:tcPr>
          <w:p w:rsidR="00000000" w:rsidDel="00000000" w:rsidP="00000000" w:rsidRDefault="00000000" w:rsidRPr="00000000" w14:paraId="00000277">
            <w:pPr>
              <w:widowControl w:val="0"/>
              <w:ind w:right="20"/>
              <w:jc w:val="center"/>
              <w:rPr>
                <w:b w:val="1"/>
              </w:rPr>
            </w:pPr>
            <w:r w:rsidDel="00000000" w:rsidR="00000000" w:rsidRPr="00000000">
              <w:rPr>
                <w:b w:val="1"/>
                <w:rtl w:val="0"/>
              </w:rPr>
              <w:t xml:space="preserve">753</w:t>
            </w:r>
          </w:p>
        </w:tc>
        <w:tc>
          <w:tcPr>
            <w:vAlign w:val="center"/>
          </w:tcPr>
          <w:p w:rsidR="00000000" w:rsidDel="00000000" w:rsidP="00000000" w:rsidRDefault="00000000" w:rsidRPr="00000000" w14:paraId="00000278">
            <w:pPr>
              <w:widowControl w:val="0"/>
              <w:ind w:right="20"/>
              <w:jc w:val="center"/>
              <w:rPr/>
            </w:pPr>
            <w:r w:rsidDel="00000000" w:rsidR="00000000" w:rsidRPr="00000000">
              <w:rPr>
                <w:rtl w:val="0"/>
              </w:rPr>
              <w:t xml:space="preserve">677</w:t>
            </w:r>
          </w:p>
        </w:tc>
        <w:tc>
          <w:tcPr>
            <w:vAlign w:val="center"/>
          </w:tcPr>
          <w:p w:rsidR="00000000" w:rsidDel="00000000" w:rsidP="00000000" w:rsidRDefault="00000000" w:rsidRPr="00000000" w14:paraId="00000279">
            <w:pPr>
              <w:widowControl w:val="0"/>
              <w:ind w:right="20"/>
              <w:jc w:val="center"/>
              <w:rPr/>
            </w:pPr>
            <w:r w:rsidDel="00000000" w:rsidR="00000000" w:rsidRPr="00000000">
              <w:rPr>
                <w:rtl w:val="0"/>
              </w:rPr>
              <w:t xml:space="preserve">990</w:t>
            </w:r>
          </w:p>
        </w:tc>
        <w:tc>
          <w:tcPr>
            <w:vAlign w:val="center"/>
          </w:tcPr>
          <w:p w:rsidR="00000000" w:rsidDel="00000000" w:rsidP="00000000" w:rsidRDefault="00000000" w:rsidRPr="00000000" w14:paraId="0000027A">
            <w:pPr>
              <w:widowControl w:val="0"/>
              <w:ind w:right="20"/>
              <w:jc w:val="center"/>
              <w:rPr/>
            </w:pPr>
            <w:r w:rsidDel="00000000" w:rsidR="00000000" w:rsidRPr="00000000">
              <w:rPr>
                <w:rtl w:val="0"/>
              </w:rPr>
              <w:t xml:space="preserve">190</w:t>
            </w:r>
          </w:p>
        </w:tc>
        <w:tc>
          <w:tcPr>
            <w:vAlign w:val="center"/>
          </w:tcPr>
          <w:p w:rsidR="00000000" w:rsidDel="00000000" w:rsidP="00000000" w:rsidRDefault="00000000" w:rsidRPr="00000000" w14:paraId="0000027B">
            <w:pPr>
              <w:widowControl w:val="0"/>
              <w:ind w:right="20"/>
              <w:jc w:val="center"/>
              <w:rPr/>
            </w:pPr>
            <w:r w:rsidDel="00000000" w:rsidR="00000000" w:rsidRPr="00000000">
              <w:rPr>
                <w:rtl w:val="0"/>
              </w:rPr>
              <w:t xml:space="preserve">380</w:t>
            </w:r>
          </w:p>
        </w:tc>
        <w:tc>
          <w:tcPr>
            <w:vAlign w:val="center"/>
          </w:tcPr>
          <w:p w:rsidR="00000000" w:rsidDel="00000000" w:rsidP="00000000" w:rsidRDefault="00000000" w:rsidRPr="00000000" w14:paraId="0000027C">
            <w:pPr>
              <w:widowControl w:val="0"/>
              <w:ind w:right="20"/>
              <w:jc w:val="center"/>
              <w:rPr/>
            </w:pPr>
            <w:r w:rsidDel="00000000" w:rsidR="00000000" w:rsidRPr="00000000">
              <w:rPr>
                <w:rtl w:val="0"/>
              </w:rPr>
              <w:t xml:space="preserve">565</w:t>
            </w:r>
          </w:p>
        </w:tc>
        <w:tc>
          <w:tcPr>
            <w:vAlign w:val="center"/>
          </w:tcPr>
          <w:p w:rsidR="00000000" w:rsidDel="00000000" w:rsidP="00000000" w:rsidRDefault="00000000" w:rsidRPr="00000000" w14:paraId="0000027D">
            <w:pPr>
              <w:widowControl w:val="0"/>
              <w:ind w:right="20"/>
              <w:jc w:val="center"/>
              <w:rPr/>
            </w:pPr>
            <w:r w:rsidDel="00000000" w:rsidR="00000000" w:rsidRPr="00000000">
              <w:rPr>
                <w:rtl w:val="0"/>
              </w:rPr>
              <w:t xml:space="preserve">753</w:t>
            </w:r>
          </w:p>
        </w:tc>
      </w:tr>
      <w:tr>
        <w:trPr>
          <w:cantSplit w:val="0"/>
          <w:trHeight w:val="391" w:hRule="atLeast"/>
          <w:tblHeader w:val="0"/>
        </w:trPr>
        <w:tc>
          <w:tcPr/>
          <w:p w:rsidR="00000000" w:rsidDel="00000000" w:rsidP="00000000" w:rsidRDefault="00000000" w:rsidRPr="00000000" w14:paraId="0000027E">
            <w:pPr>
              <w:widowControl w:val="0"/>
              <w:numPr>
                <w:ilvl w:val="0"/>
                <w:numId w:val="3"/>
              </w:numPr>
              <w:spacing w:after="200" w:line="276" w:lineRule="auto"/>
              <w:ind w:left="0" w:right="23" w:firstLine="0"/>
              <w:jc w:val="center"/>
              <w:rPr/>
            </w:pPr>
            <w:r w:rsidDel="00000000" w:rsidR="00000000" w:rsidRPr="00000000">
              <w:rPr>
                <w:rtl w:val="0"/>
              </w:rPr>
            </w:r>
          </w:p>
        </w:tc>
        <w:tc>
          <w:tcPr>
            <w:vAlign w:val="center"/>
          </w:tcPr>
          <w:p w:rsidR="00000000" w:rsidDel="00000000" w:rsidP="00000000" w:rsidRDefault="00000000" w:rsidRPr="00000000" w14:paraId="0000027F">
            <w:pPr>
              <w:widowControl w:val="0"/>
              <w:ind w:right="20"/>
              <w:jc w:val="center"/>
              <w:rPr>
                <w:b w:val="1"/>
              </w:rPr>
            </w:pPr>
            <w:r w:rsidDel="00000000" w:rsidR="00000000" w:rsidRPr="00000000">
              <w:rPr>
                <w:b w:val="1"/>
                <w:rtl w:val="0"/>
              </w:rPr>
              <w:t xml:space="preserve">Expenses of the period</w:t>
            </w:r>
          </w:p>
        </w:tc>
        <w:tc>
          <w:tcPr>
            <w:vAlign w:val="center"/>
          </w:tcPr>
          <w:p w:rsidR="00000000" w:rsidDel="00000000" w:rsidP="00000000" w:rsidRDefault="00000000" w:rsidRPr="00000000" w14:paraId="00000280">
            <w:pPr>
              <w:widowControl w:val="0"/>
              <w:ind w:right="20"/>
              <w:jc w:val="center"/>
              <w:rPr/>
            </w:pPr>
            <w:r w:rsidDel="00000000" w:rsidR="00000000" w:rsidRPr="00000000">
              <w:rPr>
                <w:rtl w:val="0"/>
              </w:rPr>
              <w:t xml:space="preserve">641</w:t>
            </w:r>
          </w:p>
        </w:tc>
        <w:tc>
          <w:tcPr>
            <w:vAlign w:val="center"/>
          </w:tcPr>
          <w:p w:rsidR="00000000" w:rsidDel="00000000" w:rsidP="00000000" w:rsidRDefault="00000000" w:rsidRPr="00000000" w14:paraId="00000281">
            <w:pPr>
              <w:widowControl w:val="0"/>
              <w:ind w:right="20"/>
              <w:jc w:val="center"/>
              <w:rPr/>
            </w:pPr>
            <w:r w:rsidDel="00000000" w:rsidR="00000000" w:rsidRPr="00000000">
              <w:rPr>
                <w:rtl w:val="0"/>
              </w:rPr>
              <w:t xml:space="preserve">498</w:t>
            </w:r>
          </w:p>
        </w:tc>
        <w:tc>
          <w:tcPr>
            <w:vAlign w:val="center"/>
          </w:tcPr>
          <w:p w:rsidR="00000000" w:rsidDel="00000000" w:rsidP="00000000" w:rsidRDefault="00000000" w:rsidRPr="00000000" w14:paraId="00000282">
            <w:pPr>
              <w:widowControl w:val="0"/>
              <w:ind w:right="20"/>
              <w:jc w:val="center"/>
              <w:rPr/>
            </w:pPr>
            <w:r w:rsidDel="00000000" w:rsidR="00000000" w:rsidRPr="00000000">
              <w:rPr>
                <w:rtl w:val="0"/>
              </w:rPr>
              <w:t xml:space="preserve">700</w:t>
            </w:r>
          </w:p>
        </w:tc>
        <w:tc>
          <w:tcPr>
            <w:vAlign w:val="center"/>
          </w:tcPr>
          <w:p w:rsidR="00000000" w:rsidDel="00000000" w:rsidP="00000000" w:rsidRDefault="00000000" w:rsidRPr="00000000" w14:paraId="00000283">
            <w:pPr>
              <w:widowControl w:val="0"/>
              <w:ind w:left="-150" w:right="20" w:firstLine="142"/>
              <w:jc w:val="center"/>
              <w:rPr>
                <w:b w:val="1"/>
              </w:rPr>
            </w:pPr>
            <w:r w:rsidDel="00000000" w:rsidR="00000000" w:rsidRPr="00000000">
              <w:rPr>
                <w:b w:val="1"/>
                <w:rtl w:val="0"/>
              </w:rPr>
              <w:t xml:space="preserve">1476</w:t>
            </w:r>
          </w:p>
        </w:tc>
        <w:tc>
          <w:tcPr>
            <w:vAlign w:val="center"/>
          </w:tcPr>
          <w:p w:rsidR="00000000" w:rsidDel="00000000" w:rsidP="00000000" w:rsidRDefault="00000000" w:rsidRPr="00000000" w14:paraId="00000284">
            <w:pPr>
              <w:widowControl w:val="0"/>
              <w:ind w:right="20"/>
              <w:jc w:val="center"/>
              <w:rPr/>
            </w:pPr>
            <w:r w:rsidDel="00000000" w:rsidR="00000000" w:rsidRPr="00000000">
              <w:rPr>
                <w:rtl w:val="0"/>
              </w:rPr>
              <w:t xml:space="preserve">776</w:t>
            </w:r>
          </w:p>
        </w:tc>
        <w:tc>
          <w:tcPr>
            <w:vAlign w:val="center"/>
          </w:tcPr>
          <w:p w:rsidR="00000000" w:rsidDel="00000000" w:rsidP="00000000" w:rsidRDefault="00000000" w:rsidRPr="00000000" w14:paraId="00000285">
            <w:pPr>
              <w:widowControl w:val="0"/>
              <w:ind w:right="20"/>
              <w:jc w:val="center"/>
              <w:rPr/>
            </w:pPr>
            <w:r w:rsidDel="00000000" w:rsidR="00000000" w:rsidRPr="00000000">
              <w:rPr>
                <w:rtl w:val="0"/>
              </w:rPr>
              <w:t xml:space="preserve">210</w:t>
            </w:r>
          </w:p>
        </w:tc>
        <w:tc>
          <w:tcPr>
            <w:vAlign w:val="center"/>
          </w:tcPr>
          <w:p w:rsidR="00000000" w:rsidDel="00000000" w:rsidP="00000000" w:rsidRDefault="00000000" w:rsidRPr="00000000" w14:paraId="00000286">
            <w:pPr>
              <w:widowControl w:val="0"/>
              <w:ind w:right="20"/>
              <w:jc w:val="center"/>
              <w:rPr/>
            </w:pPr>
            <w:r w:rsidDel="00000000" w:rsidR="00000000" w:rsidRPr="00000000">
              <w:rPr>
                <w:rtl w:val="0"/>
              </w:rPr>
              <w:t xml:space="preserve">356</w:t>
            </w:r>
          </w:p>
        </w:tc>
        <w:tc>
          <w:tcPr>
            <w:vAlign w:val="center"/>
          </w:tcPr>
          <w:p w:rsidR="00000000" w:rsidDel="00000000" w:rsidP="00000000" w:rsidRDefault="00000000" w:rsidRPr="00000000" w14:paraId="00000287">
            <w:pPr>
              <w:widowControl w:val="0"/>
              <w:ind w:right="20"/>
              <w:jc w:val="center"/>
              <w:rPr/>
            </w:pPr>
            <w:r w:rsidDel="00000000" w:rsidR="00000000" w:rsidRPr="00000000">
              <w:rPr>
                <w:rtl w:val="0"/>
              </w:rPr>
              <w:t xml:space="preserve">715</w:t>
            </w:r>
          </w:p>
        </w:tc>
        <w:tc>
          <w:tcPr>
            <w:vAlign w:val="center"/>
          </w:tcPr>
          <w:p w:rsidR="00000000" w:rsidDel="00000000" w:rsidP="00000000" w:rsidRDefault="00000000" w:rsidRPr="00000000" w14:paraId="00000288">
            <w:pPr>
              <w:widowControl w:val="0"/>
              <w:ind w:right="20"/>
              <w:jc w:val="center"/>
              <w:rPr/>
            </w:pPr>
            <w:r w:rsidDel="00000000" w:rsidR="00000000" w:rsidRPr="00000000">
              <w:rPr>
                <w:rtl w:val="0"/>
              </w:rPr>
              <w:t xml:space="preserve">1 085</w:t>
            </w:r>
          </w:p>
        </w:tc>
        <w:tc>
          <w:tcPr>
            <w:vAlign w:val="center"/>
          </w:tcPr>
          <w:p w:rsidR="00000000" w:rsidDel="00000000" w:rsidP="00000000" w:rsidRDefault="00000000" w:rsidRPr="00000000" w14:paraId="00000289">
            <w:pPr>
              <w:widowControl w:val="0"/>
              <w:ind w:right="20"/>
              <w:jc w:val="center"/>
              <w:rPr/>
            </w:pPr>
            <w:r w:rsidDel="00000000" w:rsidR="00000000" w:rsidRPr="00000000">
              <w:rPr>
                <w:rtl w:val="0"/>
              </w:rPr>
              <w:t xml:space="preserve">1 476</w:t>
            </w:r>
          </w:p>
        </w:tc>
      </w:tr>
      <w:tr>
        <w:trPr>
          <w:cantSplit w:val="0"/>
          <w:tblHeader w:val="0"/>
        </w:trPr>
        <w:tc>
          <w:tcPr/>
          <w:p w:rsidR="00000000" w:rsidDel="00000000" w:rsidP="00000000" w:rsidRDefault="00000000" w:rsidRPr="00000000" w14:paraId="0000028A">
            <w:pPr>
              <w:widowControl w:val="0"/>
              <w:ind w:right="23"/>
              <w:jc w:val="both"/>
              <w:rPr/>
            </w:pPr>
            <w:r w:rsidDel="00000000" w:rsidR="00000000" w:rsidRPr="00000000">
              <w:rPr>
                <w:rtl w:val="0"/>
              </w:rPr>
            </w:r>
          </w:p>
        </w:tc>
        <w:tc>
          <w:tcPr>
            <w:vAlign w:val="center"/>
          </w:tcPr>
          <w:p w:rsidR="00000000" w:rsidDel="00000000" w:rsidP="00000000" w:rsidRDefault="00000000" w:rsidRPr="00000000" w14:paraId="0000028B">
            <w:pPr>
              <w:widowControl w:val="0"/>
              <w:ind w:left="214" w:right="20" w:firstLine="0"/>
              <w:rPr>
                <w:i w:val="1"/>
              </w:rPr>
            </w:pPr>
            <w:r w:rsidDel="00000000" w:rsidR="00000000" w:rsidRPr="00000000">
              <w:rPr>
                <w:i w:val="1"/>
                <w:rtl w:val="0"/>
              </w:rPr>
              <w:t xml:space="preserve">sales expenses</w:t>
            </w:r>
          </w:p>
        </w:tc>
        <w:tc>
          <w:tcPr>
            <w:vAlign w:val="center"/>
          </w:tcPr>
          <w:p w:rsidR="00000000" w:rsidDel="00000000" w:rsidP="00000000" w:rsidRDefault="00000000" w:rsidRPr="00000000" w14:paraId="0000028C">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8D">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8E">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8F">
            <w:pPr>
              <w:widowControl w:val="0"/>
              <w:ind w:right="20"/>
              <w:jc w:val="center"/>
              <w:rPr>
                <w:b w:val="1"/>
              </w:rPr>
            </w:pPr>
            <w:r w:rsidDel="00000000" w:rsidR="00000000" w:rsidRPr="00000000">
              <w:rPr>
                <w:rtl w:val="0"/>
              </w:rPr>
            </w:r>
          </w:p>
        </w:tc>
        <w:tc>
          <w:tcPr>
            <w:vAlign w:val="center"/>
          </w:tcPr>
          <w:p w:rsidR="00000000" w:rsidDel="00000000" w:rsidP="00000000" w:rsidRDefault="00000000" w:rsidRPr="00000000" w14:paraId="00000290">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91">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92">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93">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94">
            <w:pPr>
              <w:widowControl w:val="0"/>
              <w:ind w:right="20"/>
              <w:jc w:val="center"/>
              <w:rPr/>
            </w:pPr>
            <w:r w:rsidDel="00000000" w:rsidR="00000000" w:rsidRPr="00000000">
              <w:rPr>
                <w:rtl w:val="0"/>
              </w:rPr>
            </w:r>
          </w:p>
        </w:tc>
        <w:tc>
          <w:tcPr>
            <w:vAlign w:val="center"/>
          </w:tcPr>
          <w:p w:rsidR="00000000" w:rsidDel="00000000" w:rsidP="00000000" w:rsidRDefault="00000000" w:rsidRPr="00000000" w14:paraId="00000295">
            <w:pPr>
              <w:widowControl w:val="0"/>
              <w:ind w:right="20"/>
              <w:jc w:val="center"/>
              <w:rPr/>
            </w:pPr>
            <w:r w:rsidDel="00000000" w:rsidR="00000000" w:rsidRPr="00000000">
              <w:rPr>
                <w:rtl w:val="0"/>
              </w:rPr>
            </w:r>
          </w:p>
        </w:tc>
      </w:tr>
      <w:tr>
        <w:trPr>
          <w:cantSplit w:val="0"/>
          <w:tblHeader w:val="0"/>
        </w:trPr>
        <w:tc>
          <w:tcPr/>
          <w:p w:rsidR="00000000" w:rsidDel="00000000" w:rsidP="00000000" w:rsidRDefault="00000000" w:rsidRPr="00000000" w14:paraId="00000296">
            <w:pPr>
              <w:widowControl w:val="0"/>
              <w:ind w:right="23"/>
              <w:jc w:val="both"/>
              <w:rPr/>
            </w:pPr>
            <w:r w:rsidDel="00000000" w:rsidR="00000000" w:rsidRPr="00000000">
              <w:rPr>
                <w:rtl w:val="0"/>
              </w:rPr>
            </w:r>
          </w:p>
        </w:tc>
        <w:tc>
          <w:tcPr>
            <w:vAlign w:val="center"/>
          </w:tcPr>
          <w:p w:rsidR="00000000" w:rsidDel="00000000" w:rsidP="00000000" w:rsidRDefault="00000000" w:rsidRPr="00000000" w14:paraId="00000297">
            <w:pPr>
              <w:widowControl w:val="0"/>
              <w:ind w:left="214" w:right="20" w:firstLine="0"/>
              <w:jc w:val="both"/>
              <w:rPr>
                <w:i w:val="1"/>
              </w:rPr>
            </w:pPr>
            <w:r w:rsidDel="00000000" w:rsidR="00000000" w:rsidRPr="00000000">
              <w:rPr>
                <w:i w:val="1"/>
                <w:rtl w:val="0"/>
              </w:rPr>
              <w:t xml:space="preserve">administrative expenses</w:t>
            </w:r>
          </w:p>
        </w:tc>
        <w:tc>
          <w:tcPr>
            <w:vAlign w:val="center"/>
          </w:tcPr>
          <w:p w:rsidR="00000000" w:rsidDel="00000000" w:rsidP="00000000" w:rsidRDefault="00000000" w:rsidRPr="00000000" w14:paraId="00000298">
            <w:pPr>
              <w:widowControl w:val="0"/>
              <w:ind w:right="20"/>
              <w:jc w:val="center"/>
              <w:rPr/>
            </w:pPr>
            <w:r w:rsidDel="00000000" w:rsidR="00000000" w:rsidRPr="00000000">
              <w:rPr>
                <w:rtl w:val="0"/>
              </w:rPr>
              <w:t xml:space="preserve">340</w:t>
            </w:r>
          </w:p>
        </w:tc>
        <w:tc>
          <w:tcPr>
            <w:vAlign w:val="center"/>
          </w:tcPr>
          <w:p w:rsidR="00000000" w:rsidDel="00000000" w:rsidP="00000000" w:rsidRDefault="00000000" w:rsidRPr="00000000" w14:paraId="00000299">
            <w:pPr>
              <w:widowControl w:val="0"/>
              <w:ind w:right="20"/>
              <w:jc w:val="center"/>
              <w:rPr/>
            </w:pPr>
            <w:r w:rsidDel="00000000" w:rsidR="00000000" w:rsidRPr="00000000">
              <w:rPr>
                <w:rtl w:val="0"/>
              </w:rPr>
              <w:t xml:space="preserve">300</w:t>
            </w:r>
          </w:p>
        </w:tc>
        <w:tc>
          <w:tcPr>
            <w:vAlign w:val="center"/>
          </w:tcPr>
          <w:p w:rsidR="00000000" w:rsidDel="00000000" w:rsidP="00000000" w:rsidRDefault="00000000" w:rsidRPr="00000000" w14:paraId="0000029A">
            <w:pPr>
              <w:widowControl w:val="0"/>
              <w:ind w:right="20"/>
              <w:jc w:val="center"/>
              <w:rPr/>
            </w:pPr>
            <w:r w:rsidDel="00000000" w:rsidR="00000000" w:rsidRPr="00000000">
              <w:rPr>
                <w:rtl w:val="0"/>
              </w:rPr>
              <w:t xml:space="preserve">415</w:t>
            </w:r>
          </w:p>
        </w:tc>
        <w:tc>
          <w:tcPr>
            <w:vAlign w:val="center"/>
          </w:tcPr>
          <w:p w:rsidR="00000000" w:rsidDel="00000000" w:rsidP="00000000" w:rsidRDefault="00000000" w:rsidRPr="00000000" w14:paraId="0000029B">
            <w:pPr>
              <w:widowControl w:val="0"/>
              <w:ind w:right="20"/>
              <w:jc w:val="center"/>
              <w:rPr>
                <w:b w:val="1"/>
              </w:rPr>
            </w:pPr>
            <w:r w:rsidDel="00000000" w:rsidR="00000000" w:rsidRPr="00000000">
              <w:rPr>
                <w:b w:val="1"/>
                <w:rtl w:val="0"/>
              </w:rPr>
              <w:t xml:space="preserve">1 143</w:t>
            </w:r>
          </w:p>
        </w:tc>
        <w:tc>
          <w:tcPr>
            <w:vAlign w:val="center"/>
          </w:tcPr>
          <w:p w:rsidR="00000000" w:rsidDel="00000000" w:rsidP="00000000" w:rsidRDefault="00000000" w:rsidRPr="00000000" w14:paraId="0000029C">
            <w:pPr>
              <w:widowControl w:val="0"/>
              <w:ind w:right="20"/>
              <w:jc w:val="center"/>
              <w:rPr/>
            </w:pPr>
            <w:r w:rsidDel="00000000" w:rsidR="00000000" w:rsidRPr="00000000">
              <w:rPr>
                <w:rtl w:val="0"/>
              </w:rPr>
              <w:t xml:space="preserve">728</w:t>
            </w:r>
          </w:p>
        </w:tc>
        <w:tc>
          <w:tcPr>
            <w:vAlign w:val="center"/>
          </w:tcPr>
          <w:p w:rsidR="00000000" w:rsidDel="00000000" w:rsidP="00000000" w:rsidRDefault="00000000" w:rsidRPr="00000000" w14:paraId="0000029D">
            <w:pPr>
              <w:widowControl w:val="0"/>
              <w:ind w:right="20"/>
              <w:jc w:val="center"/>
              <w:rPr/>
            </w:pPr>
            <w:r w:rsidDel="00000000" w:rsidR="00000000" w:rsidRPr="00000000">
              <w:rPr>
                <w:rtl w:val="0"/>
              </w:rPr>
              <w:t xml:space="preserve">275</w:t>
            </w:r>
          </w:p>
        </w:tc>
        <w:tc>
          <w:tcPr>
            <w:vAlign w:val="center"/>
          </w:tcPr>
          <w:p w:rsidR="00000000" w:rsidDel="00000000" w:rsidP="00000000" w:rsidRDefault="00000000" w:rsidRPr="00000000" w14:paraId="0000029E">
            <w:pPr>
              <w:widowControl w:val="0"/>
              <w:ind w:right="20"/>
              <w:jc w:val="center"/>
              <w:rPr/>
            </w:pPr>
            <w:r w:rsidDel="00000000" w:rsidR="00000000" w:rsidRPr="00000000">
              <w:rPr>
                <w:rtl w:val="0"/>
              </w:rPr>
              <w:t xml:space="preserve">288</w:t>
            </w:r>
          </w:p>
        </w:tc>
        <w:tc>
          <w:tcPr>
            <w:vAlign w:val="center"/>
          </w:tcPr>
          <w:p w:rsidR="00000000" w:rsidDel="00000000" w:rsidP="00000000" w:rsidRDefault="00000000" w:rsidRPr="00000000" w14:paraId="0000029F">
            <w:pPr>
              <w:widowControl w:val="0"/>
              <w:ind w:right="20"/>
              <w:jc w:val="center"/>
              <w:rPr/>
            </w:pPr>
            <w:r w:rsidDel="00000000" w:rsidR="00000000" w:rsidRPr="00000000">
              <w:rPr>
                <w:rtl w:val="0"/>
              </w:rPr>
              <w:t xml:space="preserve">576</w:t>
            </w:r>
          </w:p>
        </w:tc>
        <w:tc>
          <w:tcPr>
            <w:vAlign w:val="center"/>
          </w:tcPr>
          <w:p w:rsidR="00000000" w:rsidDel="00000000" w:rsidP="00000000" w:rsidRDefault="00000000" w:rsidRPr="00000000" w14:paraId="000002A0">
            <w:pPr>
              <w:widowControl w:val="0"/>
              <w:ind w:right="20"/>
              <w:jc w:val="center"/>
              <w:rPr/>
            </w:pPr>
            <w:r w:rsidDel="00000000" w:rsidR="00000000" w:rsidRPr="00000000">
              <w:rPr>
                <w:rtl w:val="0"/>
              </w:rPr>
              <w:t xml:space="preserve">859</w:t>
            </w:r>
          </w:p>
        </w:tc>
        <w:tc>
          <w:tcPr>
            <w:vAlign w:val="center"/>
          </w:tcPr>
          <w:p w:rsidR="00000000" w:rsidDel="00000000" w:rsidP="00000000" w:rsidRDefault="00000000" w:rsidRPr="00000000" w14:paraId="000002A1">
            <w:pPr>
              <w:widowControl w:val="0"/>
              <w:ind w:right="20"/>
              <w:jc w:val="center"/>
              <w:rPr/>
            </w:pPr>
            <w:r w:rsidDel="00000000" w:rsidR="00000000" w:rsidRPr="00000000">
              <w:rPr>
                <w:rtl w:val="0"/>
              </w:rPr>
              <w:t xml:space="preserve">1 143</w:t>
            </w:r>
          </w:p>
        </w:tc>
      </w:tr>
      <w:tr>
        <w:trPr>
          <w:cantSplit w:val="0"/>
          <w:tblHeader w:val="0"/>
        </w:trPr>
        <w:tc>
          <w:tcPr/>
          <w:p w:rsidR="00000000" w:rsidDel="00000000" w:rsidP="00000000" w:rsidRDefault="00000000" w:rsidRPr="00000000" w14:paraId="000002A2">
            <w:pPr>
              <w:widowControl w:val="0"/>
              <w:ind w:right="23"/>
              <w:jc w:val="both"/>
              <w:rPr/>
            </w:pPr>
            <w:r w:rsidDel="00000000" w:rsidR="00000000" w:rsidRPr="00000000">
              <w:rPr>
                <w:rtl w:val="0"/>
              </w:rPr>
            </w:r>
          </w:p>
        </w:tc>
        <w:tc>
          <w:tcPr>
            <w:vAlign w:val="center"/>
          </w:tcPr>
          <w:p w:rsidR="00000000" w:rsidDel="00000000" w:rsidP="00000000" w:rsidRDefault="00000000" w:rsidRPr="00000000" w14:paraId="000002A3">
            <w:pPr>
              <w:widowControl w:val="0"/>
              <w:ind w:left="214" w:right="20" w:firstLine="0"/>
              <w:rPr>
                <w:i w:val="1"/>
              </w:rPr>
            </w:pPr>
            <w:r w:rsidDel="00000000" w:rsidR="00000000" w:rsidRPr="00000000">
              <w:rPr>
                <w:i w:val="1"/>
                <w:rtl w:val="0"/>
              </w:rPr>
              <w:t xml:space="preserve">other operating expenses, including:</w:t>
            </w:r>
          </w:p>
        </w:tc>
        <w:tc>
          <w:tcPr>
            <w:vAlign w:val="center"/>
          </w:tcPr>
          <w:p w:rsidR="00000000" w:rsidDel="00000000" w:rsidP="00000000" w:rsidRDefault="00000000" w:rsidRPr="00000000" w14:paraId="000002A4">
            <w:pPr>
              <w:widowControl w:val="0"/>
              <w:ind w:right="20"/>
              <w:jc w:val="center"/>
              <w:rPr/>
            </w:pPr>
            <w:r w:rsidDel="00000000" w:rsidR="00000000" w:rsidRPr="00000000">
              <w:rPr>
                <w:rtl w:val="0"/>
              </w:rPr>
              <w:t xml:space="preserve">301</w:t>
            </w:r>
          </w:p>
        </w:tc>
        <w:tc>
          <w:tcPr>
            <w:vAlign w:val="center"/>
          </w:tcPr>
          <w:p w:rsidR="00000000" w:rsidDel="00000000" w:rsidP="00000000" w:rsidRDefault="00000000" w:rsidRPr="00000000" w14:paraId="000002A5">
            <w:pPr>
              <w:widowControl w:val="0"/>
              <w:ind w:right="20"/>
              <w:jc w:val="center"/>
              <w:rPr/>
            </w:pPr>
            <w:r w:rsidDel="00000000" w:rsidR="00000000" w:rsidRPr="00000000">
              <w:rPr>
                <w:rtl w:val="0"/>
              </w:rPr>
              <w:t xml:space="preserve">198</w:t>
            </w:r>
          </w:p>
        </w:tc>
        <w:tc>
          <w:tcPr>
            <w:vAlign w:val="center"/>
          </w:tcPr>
          <w:p w:rsidR="00000000" w:rsidDel="00000000" w:rsidP="00000000" w:rsidRDefault="00000000" w:rsidRPr="00000000" w14:paraId="000002A6">
            <w:pPr>
              <w:widowControl w:val="0"/>
              <w:ind w:right="20"/>
              <w:jc w:val="center"/>
              <w:rPr/>
            </w:pPr>
            <w:r w:rsidDel="00000000" w:rsidR="00000000" w:rsidRPr="00000000">
              <w:rPr>
                <w:rtl w:val="0"/>
              </w:rPr>
              <w:t xml:space="preserve">285</w:t>
            </w:r>
          </w:p>
        </w:tc>
        <w:tc>
          <w:tcPr>
            <w:vAlign w:val="center"/>
          </w:tcPr>
          <w:p w:rsidR="00000000" w:rsidDel="00000000" w:rsidP="00000000" w:rsidRDefault="00000000" w:rsidRPr="00000000" w14:paraId="000002A7">
            <w:pPr>
              <w:widowControl w:val="0"/>
              <w:ind w:right="20"/>
              <w:jc w:val="center"/>
              <w:rPr>
                <w:b w:val="1"/>
              </w:rPr>
            </w:pPr>
            <w:r w:rsidDel="00000000" w:rsidR="00000000" w:rsidRPr="00000000">
              <w:rPr>
                <w:b w:val="1"/>
                <w:rtl w:val="0"/>
              </w:rPr>
              <w:t xml:space="preserve">333</w:t>
            </w:r>
          </w:p>
        </w:tc>
        <w:tc>
          <w:tcPr>
            <w:vAlign w:val="center"/>
          </w:tcPr>
          <w:p w:rsidR="00000000" w:rsidDel="00000000" w:rsidP="00000000" w:rsidRDefault="00000000" w:rsidRPr="00000000" w14:paraId="000002A8">
            <w:pPr>
              <w:widowControl w:val="0"/>
              <w:ind w:right="20"/>
              <w:jc w:val="center"/>
              <w:rPr>
                <w:b w:val="1"/>
              </w:rPr>
            </w:pPr>
            <w:r w:rsidDel="00000000" w:rsidR="00000000" w:rsidRPr="00000000">
              <w:rPr>
                <w:b w:val="1"/>
                <w:rtl w:val="0"/>
              </w:rPr>
              <w:t xml:space="preserve">48</w:t>
            </w:r>
          </w:p>
        </w:tc>
        <w:tc>
          <w:tcPr>
            <w:vAlign w:val="center"/>
          </w:tcPr>
          <w:p w:rsidR="00000000" w:rsidDel="00000000" w:rsidP="00000000" w:rsidRDefault="00000000" w:rsidRPr="00000000" w14:paraId="000002A9">
            <w:pPr>
              <w:widowControl w:val="0"/>
              <w:ind w:right="20"/>
              <w:jc w:val="center"/>
              <w:rPr>
                <w:b w:val="1"/>
              </w:rPr>
            </w:pPr>
            <w:r w:rsidDel="00000000" w:rsidR="00000000" w:rsidRPr="00000000">
              <w:rPr>
                <w:b w:val="1"/>
                <w:rtl w:val="0"/>
              </w:rPr>
              <w:t xml:space="preserve">116</w:t>
            </w:r>
          </w:p>
        </w:tc>
        <w:tc>
          <w:tcPr>
            <w:vAlign w:val="center"/>
          </w:tcPr>
          <w:p w:rsidR="00000000" w:rsidDel="00000000" w:rsidP="00000000" w:rsidRDefault="00000000" w:rsidRPr="00000000" w14:paraId="000002AA">
            <w:pPr>
              <w:widowControl w:val="0"/>
              <w:ind w:right="20"/>
              <w:jc w:val="center"/>
              <w:rPr/>
            </w:pPr>
            <w:r w:rsidDel="00000000" w:rsidR="00000000" w:rsidRPr="00000000">
              <w:rPr>
                <w:rtl w:val="0"/>
              </w:rPr>
              <w:t xml:space="preserve">68</w:t>
            </w:r>
          </w:p>
        </w:tc>
        <w:tc>
          <w:tcPr>
            <w:vAlign w:val="center"/>
          </w:tcPr>
          <w:p w:rsidR="00000000" w:rsidDel="00000000" w:rsidP="00000000" w:rsidRDefault="00000000" w:rsidRPr="00000000" w14:paraId="000002AB">
            <w:pPr>
              <w:widowControl w:val="0"/>
              <w:ind w:right="20"/>
              <w:jc w:val="center"/>
              <w:rPr/>
            </w:pPr>
            <w:r w:rsidDel="00000000" w:rsidR="00000000" w:rsidRPr="00000000">
              <w:rPr>
                <w:rtl w:val="0"/>
              </w:rPr>
              <w:t xml:space="preserve">139</w:t>
            </w:r>
          </w:p>
        </w:tc>
        <w:tc>
          <w:tcPr>
            <w:vAlign w:val="center"/>
          </w:tcPr>
          <w:p w:rsidR="00000000" w:rsidDel="00000000" w:rsidP="00000000" w:rsidRDefault="00000000" w:rsidRPr="00000000" w14:paraId="000002AC">
            <w:pPr>
              <w:widowControl w:val="0"/>
              <w:ind w:right="20"/>
              <w:jc w:val="center"/>
              <w:rPr/>
            </w:pPr>
            <w:r w:rsidDel="00000000" w:rsidR="00000000" w:rsidRPr="00000000">
              <w:rPr>
                <w:rtl w:val="0"/>
              </w:rPr>
              <w:t xml:space="preserve">225</w:t>
            </w:r>
          </w:p>
        </w:tc>
        <w:tc>
          <w:tcPr>
            <w:vAlign w:val="center"/>
          </w:tcPr>
          <w:p w:rsidR="00000000" w:rsidDel="00000000" w:rsidP="00000000" w:rsidRDefault="00000000" w:rsidRPr="00000000" w14:paraId="000002AD">
            <w:pPr>
              <w:widowControl w:val="0"/>
              <w:ind w:right="20"/>
              <w:jc w:val="center"/>
              <w:rPr/>
            </w:pPr>
            <w:r w:rsidDel="00000000" w:rsidR="00000000" w:rsidRPr="00000000">
              <w:rPr>
                <w:rtl w:val="0"/>
              </w:rPr>
              <w:t xml:space="preserve">333</w:t>
            </w:r>
          </w:p>
        </w:tc>
      </w:tr>
      <w:tr>
        <w:trPr>
          <w:cantSplit w:val="0"/>
          <w:tblHeader w:val="0"/>
        </w:trPr>
        <w:tc>
          <w:tcPr/>
          <w:p w:rsidR="00000000" w:rsidDel="00000000" w:rsidP="00000000" w:rsidRDefault="00000000" w:rsidRPr="00000000" w14:paraId="000002AE">
            <w:pPr>
              <w:widowControl w:val="0"/>
              <w:ind w:right="23"/>
              <w:jc w:val="both"/>
              <w:rPr/>
            </w:pPr>
            <w:r w:rsidDel="00000000" w:rsidR="00000000" w:rsidRPr="00000000">
              <w:rPr>
                <w:rtl w:val="0"/>
              </w:rPr>
            </w:r>
          </w:p>
        </w:tc>
        <w:tc>
          <w:tcPr>
            <w:vAlign w:val="center"/>
          </w:tcPr>
          <w:p w:rsidR="00000000" w:rsidDel="00000000" w:rsidP="00000000" w:rsidRDefault="00000000" w:rsidRPr="00000000" w14:paraId="000002AF">
            <w:pPr>
              <w:widowControl w:val="0"/>
              <w:ind w:left="569" w:right="20" w:firstLine="0"/>
              <w:rPr>
                <w:i w:val="1"/>
              </w:rPr>
            </w:pPr>
            <w:r w:rsidDel="00000000" w:rsidR="00000000" w:rsidRPr="00000000">
              <w:rPr>
                <w:i w:val="1"/>
                <w:rtl w:val="0"/>
              </w:rPr>
              <w:t xml:space="preserve">charity and non-cash assistance</w:t>
            </w:r>
          </w:p>
        </w:tc>
        <w:tc>
          <w:tcPr>
            <w:vAlign w:val="center"/>
          </w:tcPr>
          <w:p w:rsidR="00000000" w:rsidDel="00000000" w:rsidP="00000000" w:rsidRDefault="00000000" w:rsidRPr="00000000" w14:paraId="000002B0">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1">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2">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3">
            <w:pPr>
              <w:widowControl w:val="0"/>
              <w:ind w:right="20"/>
              <w:jc w:val="center"/>
              <w:rPr>
                <w:b w:val="1"/>
              </w:rPr>
            </w:pPr>
            <w:r w:rsidDel="00000000" w:rsidR="00000000" w:rsidRPr="00000000">
              <w:rPr>
                <w:b w:val="1"/>
                <w:rtl w:val="0"/>
              </w:rPr>
              <w:t xml:space="preserve">0</w:t>
            </w:r>
          </w:p>
        </w:tc>
        <w:tc>
          <w:tcPr>
            <w:vAlign w:val="center"/>
          </w:tcPr>
          <w:p w:rsidR="00000000" w:rsidDel="00000000" w:rsidP="00000000" w:rsidRDefault="00000000" w:rsidRPr="00000000" w14:paraId="000002B4">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5">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6">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7">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8">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9">
            <w:pPr>
              <w:widowControl w:val="0"/>
              <w:ind w:right="20"/>
              <w:jc w:val="cente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2BA">
            <w:pPr>
              <w:widowControl w:val="0"/>
              <w:numPr>
                <w:ilvl w:val="0"/>
                <w:numId w:val="3"/>
              </w:numPr>
              <w:spacing w:after="200" w:line="276" w:lineRule="auto"/>
              <w:ind w:left="0" w:right="23" w:firstLine="0"/>
              <w:jc w:val="both"/>
              <w:rPr/>
            </w:pPr>
            <w:r w:rsidDel="00000000" w:rsidR="00000000" w:rsidRPr="00000000">
              <w:rPr>
                <w:rtl w:val="0"/>
              </w:rPr>
            </w:r>
          </w:p>
        </w:tc>
        <w:tc>
          <w:tcPr>
            <w:vAlign w:val="center"/>
          </w:tcPr>
          <w:p w:rsidR="00000000" w:rsidDel="00000000" w:rsidP="00000000" w:rsidRDefault="00000000" w:rsidRPr="00000000" w14:paraId="000002BB">
            <w:pPr>
              <w:widowControl w:val="0"/>
              <w:ind w:right="20"/>
              <w:rPr>
                <w:b w:val="1"/>
              </w:rPr>
            </w:pPr>
            <w:r w:rsidDel="00000000" w:rsidR="00000000" w:rsidRPr="00000000">
              <w:rPr>
                <w:b w:val="1"/>
                <w:rtl w:val="0"/>
              </w:rPr>
              <w:t xml:space="preserve">Expenses related to financial activities</w:t>
            </w:r>
          </w:p>
        </w:tc>
        <w:tc>
          <w:tcPr>
            <w:vAlign w:val="center"/>
          </w:tcPr>
          <w:p w:rsidR="00000000" w:rsidDel="00000000" w:rsidP="00000000" w:rsidRDefault="00000000" w:rsidRPr="00000000" w14:paraId="000002BC">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D">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E">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BF">
            <w:pPr>
              <w:widowControl w:val="0"/>
              <w:ind w:right="20"/>
              <w:jc w:val="center"/>
              <w:rPr>
                <w:b w:val="1"/>
              </w:rPr>
            </w:pPr>
            <w:r w:rsidDel="00000000" w:rsidR="00000000" w:rsidRPr="00000000">
              <w:rPr>
                <w:b w:val="1"/>
                <w:rtl w:val="0"/>
              </w:rPr>
              <w:t xml:space="preserve">0</w:t>
            </w:r>
          </w:p>
        </w:tc>
        <w:tc>
          <w:tcPr>
            <w:vAlign w:val="center"/>
          </w:tcPr>
          <w:p w:rsidR="00000000" w:rsidDel="00000000" w:rsidP="00000000" w:rsidRDefault="00000000" w:rsidRPr="00000000" w14:paraId="000002C0">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C1">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C2">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C3">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C4">
            <w:pPr>
              <w:widowControl w:val="0"/>
              <w:ind w:right="20"/>
              <w:jc w:val="center"/>
              <w:rPr/>
            </w:pPr>
            <w:r w:rsidDel="00000000" w:rsidR="00000000" w:rsidRPr="00000000">
              <w:rPr>
                <w:rtl w:val="0"/>
              </w:rPr>
              <w:t xml:space="preserve">0</w:t>
            </w:r>
          </w:p>
        </w:tc>
        <w:tc>
          <w:tcPr>
            <w:vAlign w:val="center"/>
          </w:tcPr>
          <w:p w:rsidR="00000000" w:rsidDel="00000000" w:rsidP="00000000" w:rsidRDefault="00000000" w:rsidRPr="00000000" w14:paraId="000002C5">
            <w:pPr>
              <w:widowControl w:val="0"/>
              <w:ind w:right="20"/>
              <w:jc w:val="center"/>
              <w:rPr/>
            </w:pPr>
            <w:r w:rsidDel="00000000" w:rsidR="00000000" w:rsidRPr="00000000">
              <w:rPr>
                <w:rtl w:val="0"/>
              </w:rPr>
              <w:t xml:space="preserve">0</w:t>
            </w:r>
          </w:p>
        </w:tc>
      </w:tr>
      <w:tr>
        <w:trPr>
          <w:cantSplit w:val="0"/>
          <w:trHeight w:val="694" w:hRule="atLeast"/>
          <w:tblHeader w:val="0"/>
        </w:trPr>
        <w:tc>
          <w:tcPr/>
          <w:p w:rsidR="00000000" w:rsidDel="00000000" w:rsidP="00000000" w:rsidRDefault="00000000" w:rsidRPr="00000000" w14:paraId="000002C6">
            <w:pPr>
              <w:widowControl w:val="0"/>
              <w:ind w:right="23"/>
              <w:jc w:val="both"/>
              <w:rPr/>
            </w:pPr>
            <w:r w:rsidDel="00000000" w:rsidR="00000000" w:rsidRPr="00000000">
              <w:rPr>
                <w:rtl w:val="0"/>
              </w:rPr>
            </w:r>
          </w:p>
        </w:tc>
        <w:tc>
          <w:tcPr>
            <w:vAlign w:val="center"/>
          </w:tcPr>
          <w:p w:rsidR="00000000" w:rsidDel="00000000" w:rsidP="00000000" w:rsidRDefault="00000000" w:rsidRPr="00000000" w14:paraId="000002C7">
            <w:pPr>
              <w:widowControl w:val="0"/>
              <w:ind w:right="20"/>
              <w:rPr>
                <w:b w:val="1"/>
              </w:rPr>
            </w:pPr>
            <w:r w:rsidDel="00000000" w:rsidR="00000000" w:rsidRPr="00000000">
              <w:rPr>
                <w:b w:val="1"/>
                <w:rtl w:val="0"/>
              </w:rPr>
              <w:t xml:space="preserve">Profit (loss) before income tax</w:t>
            </w:r>
          </w:p>
        </w:tc>
        <w:tc>
          <w:tcPr>
            <w:vAlign w:val="center"/>
          </w:tcPr>
          <w:p w:rsidR="00000000" w:rsidDel="00000000" w:rsidP="00000000" w:rsidRDefault="00000000" w:rsidRPr="00000000" w14:paraId="000002C8">
            <w:pPr>
              <w:widowControl w:val="0"/>
              <w:ind w:right="20"/>
              <w:jc w:val="center"/>
              <w:rPr/>
            </w:pPr>
            <w:r w:rsidDel="00000000" w:rsidR="00000000" w:rsidRPr="00000000">
              <w:rPr>
                <w:rtl w:val="0"/>
              </w:rPr>
              <w:t xml:space="preserve">356</w:t>
            </w:r>
          </w:p>
        </w:tc>
        <w:tc>
          <w:tcPr>
            <w:vAlign w:val="center"/>
          </w:tcPr>
          <w:p w:rsidR="00000000" w:rsidDel="00000000" w:rsidP="00000000" w:rsidRDefault="00000000" w:rsidRPr="00000000" w14:paraId="000002C9">
            <w:pPr>
              <w:widowControl w:val="0"/>
              <w:ind w:right="20"/>
              <w:jc w:val="center"/>
              <w:rPr/>
            </w:pPr>
            <w:r w:rsidDel="00000000" w:rsidR="00000000" w:rsidRPr="00000000">
              <w:rPr>
                <w:rtl w:val="0"/>
              </w:rPr>
              <w:t xml:space="preserve">221</w:t>
            </w:r>
          </w:p>
        </w:tc>
        <w:tc>
          <w:tcPr>
            <w:vAlign w:val="center"/>
          </w:tcPr>
          <w:p w:rsidR="00000000" w:rsidDel="00000000" w:rsidP="00000000" w:rsidRDefault="00000000" w:rsidRPr="00000000" w14:paraId="000002CA">
            <w:pPr>
              <w:widowControl w:val="0"/>
              <w:ind w:right="20"/>
              <w:jc w:val="center"/>
              <w:rPr/>
            </w:pPr>
            <w:r w:rsidDel="00000000" w:rsidR="00000000" w:rsidRPr="00000000">
              <w:rPr>
                <w:rtl w:val="0"/>
              </w:rPr>
              <w:t xml:space="preserve">245</w:t>
            </w:r>
          </w:p>
        </w:tc>
        <w:tc>
          <w:tcPr>
            <w:vAlign w:val="bottom"/>
          </w:tcPr>
          <w:p w:rsidR="00000000" w:rsidDel="00000000" w:rsidP="00000000" w:rsidRDefault="00000000" w:rsidRPr="00000000" w14:paraId="000002CB">
            <w:pPr>
              <w:widowControl w:val="0"/>
              <w:ind w:right="20"/>
              <w:jc w:val="center"/>
              <w:rPr>
                <w:b w:val="1"/>
              </w:rPr>
            </w:pPr>
            <w:r w:rsidDel="00000000" w:rsidR="00000000" w:rsidRPr="00000000">
              <w:rPr>
                <w:b w:val="1"/>
                <w:rtl w:val="0"/>
              </w:rPr>
              <w:t xml:space="preserve">286</w:t>
            </w:r>
          </w:p>
          <w:p w:rsidR="00000000" w:rsidDel="00000000" w:rsidP="00000000" w:rsidRDefault="00000000" w:rsidRPr="00000000" w14:paraId="000002CC">
            <w:pPr>
              <w:widowControl w:val="0"/>
              <w:ind w:right="20"/>
              <w:jc w:val="center"/>
              <w:rPr>
                <w:b w:val="1"/>
              </w:rPr>
            </w:pPr>
            <w:r w:rsidDel="00000000" w:rsidR="00000000" w:rsidRPr="00000000">
              <w:rPr>
                <w:rtl w:val="0"/>
              </w:rPr>
            </w:r>
          </w:p>
        </w:tc>
        <w:tc>
          <w:tcPr>
            <w:vAlign w:val="bottom"/>
          </w:tcPr>
          <w:p w:rsidR="00000000" w:rsidDel="00000000" w:rsidP="00000000" w:rsidRDefault="00000000" w:rsidRPr="00000000" w14:paraId="000002CD">
            <w:pPr>
              <w:widowControl w:val="0"/>
              <w:ind w:right="20"/>
              <w:jc w:val="center"/>
              <w:rPr>
                <w:b w:val="1"/>
              </w:rPr>
            </w:pPr>
            <w:r w:rsidDel="00000000" w:rsidR="00000000" w:rsidRPr="00000000">
              <w:rPr>
                <w:b w:val="1"/>
                <w:rtl w:val="0"/>
              </w:rPr>
              <w:t xml:space="preserve">                  41</w:t>
            </w:r>
          </w:p>
          <w:p w:rsidR="00000000" w:rsidDel="00000000" w:rsidP="00000000" w:rsidRDefault="00000000" w:rsidRPr="00000000" w14:paraId="000002CE">
            <w:pPr>
              <w:widowControl w:val="0"/>
              <w:ind w:right="20"/>
              <w:jc w:val="center"/>
              <w:rPr>
                <w:b w:val="1"/>
              </w:rPr>
            </w:pPr>
            <w:r w:rsidDel="00000000" w:rsidR="00000000" w:rsidRPr="00000000">
              <w:rPr>
                <w:rtl w:val="0"/>
              </w:rPr>
            </w:r>
          </w:p>
        </w:tc>
        <w:tc>
          <w:tcPr>
            <w:vAlign w:val="bottom"/>
          </w:tcPr>
          <w:p w:rsidR="00000000" w:rsidDel="00000000" w:rsidP="00000000" w:rsidRDefault="00000000" w:rsidRPr="00000000" w14:paraId="000002CF">
            <w:pPr>
              <w:widowControl w:val="0"/>
              <w:ind w:right="20"/>
              <w:jc w:val="center"/>
              <w:rPr>
                <w:b w:val="1"/>
              </w:rPr>
            </w:pPr>
            <w:r w:rsidDel="00000000" w:rsidR="00000000" w:rsidRPr="00000000">
              <w:rPr>
                <w:b w:val="1"/>
                <w:rtl w:val="0"/>
              </w:rPr>
              <w:t xml:space="preserve">                116</w:t>
            </w:r>
          </w:p>
          <w:p w:rsidR="00000000" w:rsidDel="00000000" w:rsidP="00000000" w:rsidRDefault="00000000" w:rsidRPr="00000000" w14:paraId="000002D0">
            <w:pPr>
              <w:widowControl w:val="0"/>
              <w:ind w:right="20"/>
              <w:jc w:val="center"/>
              <w:rPr>
                <w:b w:val="1"/>
              </w:rPr>
            </w:pPr>
            <w:r w:rsidDel="00000000" w:rsidR="00000000" w:rsidRPr="00000000">
              <w:rPr>
                <w:rtl w:val="0"/>
              </w:rPr>
            </w:r>
          </w:p>
        </w:tc>
        <w:tc>
          <w:tcPr>
            <w:vAlign w:val="center"/>
          </w:tcPr>
          <w:p w:rsidR="00000000" w:rsidDel="00000000" w:rsidP="00000000" w:rsidRDefault="00000000" w:rsidRPr="00000000" w14:paraId="000002D1">
            <w:pPr>
              <w:widowControl w:val="0"/>
              <w:ind w:right="20"/>
              <w:jc w:val="center"/>
              <w:rPr/>
            </w:pPr>
            <w:r w:rsidDel="00000000" w:rsidR="00000000" w:rsidRPr="00000000">
              <w:rPr>
                <w:rtl w:val="0"/>
              </w:rPr>
              <w:t xml:space="preserve">72</w:t>
            </w:r>
          </w:p>
        </w:tc>
        <w:tc>
          <w:tcPr>
            <w:vAlign w:val="center"/>
          </w:tcPr>
          <w:p w:rsidR="00000000" w:rsidDel="00000000" w:rsidP="00000000" w:rsidRDefault="00000000" w:rsidRPr="00000000" w14:paraId="000002D2">
            <w:pPr>
              <w:widowControl w:val="0"/>
              <w:ind w:right="20"/>
              <w:jc w:val="center"/>
              <w:rPr/>
            </w:pPr>
            <w:r w:rsidDel="00000000" w:rsidR="00000000" w:rsidRPr="00000000">
              <w:rPr>
                <w:rtl w:val="0"/>
              </w:rPr>
              <w:t xml:space="preserve">143</w:t>
            </w:r>
          </w:p>
        </w:tc>
        <w:tc>
          <w:tcPr>
            <w:vAlign w:val="center"/>
          </w:tcPr>
          <w:p w:rsidR="00000000" w:rsidDel="00000000" w:rsidP="00000000" w:rsidRDefault="00000000" w:rsidRPr="00000000" w14:paraId="000002D3">
            <w:pPr>
              <w:widowControl w:val="0"/>
              <w:ind w:right="20"/>
              <w:jc w:val="center"/>
              <w:rPr/>
            </w:pPr>
            <w:r w:rsidDel="00000000" w:rsidR="00000000" w:rsidRPr="00000000">
              <w:rPr>
                <w:rtl w:val="0"/>
              </w:rPr>
              <w:t xml:space="preserve">214</w:t>
            </w:r>
          </w:p>
        </w:tc>
        <w:tc>
          <w:tcPr>
            <w:vAlign w:val="center"/>
          </w:tcPr>
          <w:p w:rsidR="00000000" w:rsidDel="00000000" w:rsidP="00000000" w:rsidRDefault="00000000" w:rsidRPr="00000000" w14:paraId="000002D4">
            <w:pPr>
              <w:widowControl w:val="0"/>
              <w:ind w:right="20"/>
              <w:jc w:val="center"/>
              <w:rPr/>
            </w:pPr>
            <w:r w:rsidDel="00000000" w:rsidR="00000000" w:rsidRPr="00000000">
              <w:rPr>
                <w:rtl w:val="0"/>
              </w:rPr>
              <w:t xml:space="preserve">286</w:t>
            </w:r>
          </w:p>
        </w:tc>
      </w:tr>
      <w:tr>
        <w:trPr>
          <w:cantSplit w:val="0"/>
          <w:tblHeader w:val="0"/>
        </w:trPr>
        <w:tc>
          <w:tcPr/>
          <w:p w:rsidR="00000000" w:rsidDel="00000000" w:rsidP="00000000" w:rsidRDefault="00000000" w:rsidRPr="00000000" w14:paraId="000002D5">
            <w:pPr>
              <w:widowControl w:val="0"/>
              <w:numPr>
                <w:ilvl w:val="0"/>
                <w:numId w:val="3"/>
              </w:numPr>
              <w:spacing w:after="200" w:line="276" w:lineRule="auto"/>
              <w:ind w:left="0" w:right="23" w:firstLine="0"/>
              <w:jc w:val="both"/>
              <w:rPr/>
            </w:pPr>
            <w:r w:rsidDel="00000000" w:rsidR="00000000" w:rsidRPr="00000000">
              <w:rPr>
                <w:rtl w:val="0"/>
              </w:rPr>
            </w:r>
          </w:p>
        </w:tc>
        <w:tc>
          <w:tcPr>
            <w:vAlign w:val="center"/>
          </w:tcPr>
          <w:p w:rsidR="00000000" w:rsidDel="00000000" w:rsidP="00000000" w:rsidRDefault="00000000" w:rsidRPr="00000000" w14:paraId="000002D6">
            <w:pPr>
              <w:widowControl w:val="0"/>
              <w:ind w:right="20"/>
              <w:rPr>
                <w:b w:val="1"/>
              </w:rPr>
            </w:pPr>
            <w:r w:rsidDel="00000000" w:rsidR="00000000" w:rsidRPr="00000000">
              <w:rPr>
                <w:b w:val="1"/>
                <w:rtl w:val="0"/>
              </w:rPr>
              <w:t xml:space="preserve">Income tax</w:t>
            </w:r>
          </w:p>
        </w:tc>
        <w:tc>
          <w:tcPr>
            <w:vAlign w:val="center"/>
          </w:tcPr>
          <w:p w:rsidR="00000000" w:rsidDel="00000000" w:rsidP="00000000" w:rsidRDefault="00000000" w:rsidRPr="00000000" w14:paraId="000002D7">
            <w:pPr>
              <w:widowControl w:val="0"/>
              <w:ind w:right="20"/>
              <w:jc w:val="center"/>
              <w:rPr/>
            </w:pPr>
            <w:r w:rsidDel="00000000" w:rsidR="00000000" w:rsidRPr="00000000">
              <w:rPr>
                <w:rtl w:val="0"/>
              </w:rPr>
              <w:t xml:space="preserve">71</w:t>
            </w:r>
          </w:p>
        </w:tc>
        <w:tc>
          <w:tcPr>
            <w:vAlign w:val="center"/>
          </w:tcPr>
          <w:p w:rsidR="00000000" w:rsidDel="00000000" w:rsidP="00000000" w:rsidRDefault="00000000" w:rsidRPr="00000000" w14:paraId="000002D8">
            <w:pPr>
              <w:widowControl w:val="0"/>
              <w:ind w:right="20"/>
              <w:jc w:val="center"/>
              <w:rPr/>
            </w:pPr>
            <w:r w:rsidDel="00000000" w:rsidR="00000000" w:rsidRPr="00000000">
              <w:rPr>
                <w:rtl w:val="0"/>
              </w:rPr>
              <w:t xml:space="preserve">41</w:t>
            </w:r>
          </w:p>
        </w:tc>
        <w:tc>
          <w:tcPr>
            <w:vAlign w:val="center"/>
          </w:tcPr>
          <w:p w:rsidR="00000000" w:rsidDel="00000000" w:rsidP="00000000" w:rsidRDefault="00000000" w:rsidRPr="00000000" w14:paraId="000002D9">
            <w:pPr>
              <w:widowControl w:val="0"/>
              <w:ind w:right="20"/>
              <w:jc w:val="center"/>
              <w:rPr/>
            </w:pPr>
            <w:r w:rsidDel="00000000" w:rsidR="00000000" w:rsidRPr="00000000">
              <w:rPr>
                <w:rtl w:val="0"/>
              </w:rPr>
              <w:t xml:space="preserve">48</w:t>
            </w:r>
          </w:p>
        </w:tc>
        <w:tc>
          <w:tcPr>
            <w:vAlign w:val="center"/>
          </w:tcPr>
          <w:p w:rsidR="00000000" w:rsidDel="00000000" w:rsidP="00000000" w:rsidRDefault="00000000" w:rsidRPr="00000000" w14:paraId="000002DA">
            <w:pPr>
              <w:widowControl w:val="0"/>
              <w:ind w:right="20"/>
              <w:jc w:val="center"/>
              <w:rPr>
                <w:b w:val="1"/>
              </w:rPr>
            </w:pPr>
            <w:r w:rsidDel="00000000" w:rsidR="00000000" w:rsidRPr="00000000">
              <w:rPr>
                <w:b w:val="1"/>
                <w:rtl w:val="0"/>
              </w:rPr>
              <w:t xml:space="preserve"> 58</w:t>
            </w:r>
          </w:p>
        </w:tc>
        <w:tc>
          <w:tcPr>
            <w:vAlign w:val="center"/>
          </w:tcPr>
          <w:p w:rsidR="00000000" w:rsidDel="00000000" w:rsidP="00000000" w:rsidRDefault="00000000" w:rsidRPr="00000000" w14:paraId="000002DB">
            <w:pPr>
              <w:widowControl w:val="0"/>
              <w:ind w:right="20"/>
              <w:jc w:val="center"/>
              <w:rPr>
                <w:b w:val="1"/>
              </w:rPr>
            </w:pPr>
            <w:r w:rsidDel="00000000" w:rsidR="00000000" w:rsidRPr="00000000">
              <w:rPr>
                <w:b w:val="1"/>
                <w:rtl w:val="0"/>
              </w:rPr>
              <w:t xml:space="preserve">10</w:t>
            </w:r>
          </w:p>
        </w:tc>
        <w:tc>
          <w:tcPr>
            <w:vAlign w:val="center"/>
          </w:tcPr>
          <w:p w:rsidR="00000000" w:rsidDel="00000000" w:rsidP="00000000" w:rsidRDefault="00000000" w:rsidRPr="00000000" w14:paraId="000002DC">
            <w:pPr>
              <w:widowControl w:val="0"/>
              <w:ind w:right="20"/>
              <w:jc w:val="center"/>
              <w:rPr>
                <w:b w:val="1"/>
              </w:rPr>
            </w:pPr>
            <w:r w:rsidDel="00000000" w:rsidR="00000000" w:rsidRPr="00000000">
              <w:rPr>
                <w:b w:val="1"/>
                <w:rtl w:val="0"/>
              </w:rPr>
              <w:t xml:space="preserve">120</w:t>
            </w:r>
          </w:p>
        </w:tc>
        <w:tc>
          <w:tcPr>
            <w:vAlign w:val="center"/>
          </w:tcPr>
          <w:p w:rsidR="00000000" w:rsidDel="00000000" w:rsidP="00000000" w:rsidRDefault="00000000" w:rsidRPr="00000000" w14:paraId="000002DD">
            <w:pPr>
              <w:widowControl w:val="0"/>
              <w:ind w:right="20"/>
              <w:jc w:val="center"/>
              <w:rPr/>
            </w:pPr>
            <w:r w:rsidDel="00000000" w:rsidR="00000000" w:rsidRPr="00000000">
              <w:rPr>
                <w:rtl w:val="0"/>
              </w:rPr>
              <w:t xml:space="preserve">14</w:t>
            </w:r>
          </w:p>
        </w:tc>
        <w:tc>
          <w:tcPr>
            <w:vAlign w:val="center"/>
          </w:tcPr>
          <w:p w:rsidR="00000000" w:rsidDel="00000000" w:rsidP="00000000" w:rsidRDefault="00000000" w:rsidRPr="00000000" w14:paraId="000002DE">
            <w:pPr>
              <w:widowControl w:val="0"/>
              <w:ind w:right="20"/>
              <w:jc w:val="center"/>
              <w:rPr/>
            </w:pPr>
            <w:r w:rsidDel="00000000" w:rsidR="00000000" w:rsidRPr="00000000">
              <w:rPr>
                <w:rtl w:val="0"/>
              </w:rPr>
              <w:t xml:space="preserve">28</w:t>
            </w:r>
          </w:p>
        </w:tc>
        <w:tc>
          <w:tcPr>
            <w:vAlign w:val="center"/>
          </w:tcPr>
          <w:p w:rsidR="00000000" w:rsidDel="00000000" w:rsidP="00000000" w:rsidRDefault="00000000" w:rsidRPr="00000000" w14:paraId="000002DF">
            <w:pPr>
              <w:widowControl w:val="0"/>
              <w:ind w:right="20"/>
              <w:jc w:val="center"/>
              <w:rPr/>
            </w:pPr>
            <w:r w:rsidDel="00000000" w:rsidR="00000000" w:rsidRPr="00000000">
              <w:rPr>
                <w:rtl w:val="0"/>
              </w:rPr>
              <w:t xml:space="preserve">43</w:t>
            </w:r>
          </w:p>
        </w:tc>
        <w:tc>
          <w:tcPr>
            <w:vAlign w:val="center"/>
          </w:tcPr>
          <w:p w:rsidR="00000000" w:rsidDel="00000000" w:rsidP="00000000" w:rsidRDefault="00000000" w:rsidRPr="00000000" w14:paraId="000002E0">
            <w:pPr>
              <w:widowControl w:val="0"/>
              <w:ind w:right="20"/>
              <w:jc w:val="center"/>
              <w:rPr/>
            </w:pPr>
            <w:r w:rsidDel="00000000" w:rsidR="00000000" w:rsidRPr="00000000">
              <w:rPr>
                <w:rtl w:val="0"/>
              </w:rPr>
              <w:t xml:space="preserve">58</w:t>
            </w:r>
          </w:p>
        </w:tc>
      </w:tr>
      <w:tr>
        <w:trPr>
          <w:cantSplit w:val="0"/>
          <w:tblHeader w:val="0"/>
        </w:trPr>
        <w:tc>
          <w:tcPr/>
          <w:p w:rsidR="00000000" w:rsidDel="00000000" w:rsidP="00000000" w:rsidRDefault="00000000" w:rsidRPr="00000000" w14:paraId="000002E1">
            <w:pPr>
              <w:widowControl w:val="0"/>
              <w:numPr>
                <w:ilvl w:val="0"/>
                <w:numId w:val="3"/>
              </w:numPr>
              <w:spacing w:after="200" w:line="276" w:lineRule="auto"/>
              <w:ind w:left="0" w:right="23" w:firstLine="0"/>
              <w:jc w:val="both"/>
              <w:rPr/>
            </w:pPr>
            <w:r w:rsidDel="00000000" w:rsidR="00000000" w:rsidRPr="00000000">
              <w:rPr>
                <w:rtl w:val="0"/>
              </w:rPr>
            </w:r>
          </w:p>
        </w:tc>
        <w:tc>
          <w:tcPr>
            <w:vAlign w:val="center"/>
          </w:tcPr>
          <w:p w:rsidR="00000000" w:rsidDel="00000000" w:rsidP="00000000" w:rsidRDefault="00000000" w:rsidRPr="00000000" w14:paraId="000002E2">
            <w:pPr>
              <w:widowControl w:val="0"/>
              <w:ind w:right="20"/>
              <w:rPr>
                <w:b w:val="1"/>
              </w:rPr>
            </w:pPr>
            <w:r w:rsidDel="00000000" w:rsidR="00000000" w:rsidRPr="00000000">
              <w:rPr>
                <w:b w:val="1"/>
                <w:rtl w:val="0"/>
              </w:rPr>
              <w:t xml:space="preserve">Net profit/loss</w:t>
            </w:r>
          </w:p>
        </w:tc>
        <w:tc>
          <w:tcPr>
            <w:vAlign w:val="center"/>
          </w:tcPr>
          <w:p w:rsidR="00000000" w:rsidDel="00000000" w:rsidP="00000000" w:rsidRDefault="00000000" w:rsidRPr="00000000" w14:paraId="000002E3">
            <w:pPr>
              <w:widowControl w:val="0"/>
              <w:ind w:right="20"/>
              <w:jc w:val="center"/>
              <w:rPr/>
            </w:pPr>
            <w:r w:rsidDel="00000000" w:rsidR="00000000" w:rsidRPr="00000000">
              <w:rPr>
                <w:rtl w:val="0"/>
              </w:rPr>
              <w:t xml:space="preserve">285</w:t>
            </w:r>
          </w:p>
        </w:tc>
        <w:tc>
          <w:tcPr>
            <w:vAlign w:val="center"/>
          </w:tcPr>
          <w:p w:rsidR="00000000" w:rsidDel="00000000" w:rsidP="00000000" w:rsidRDefault="00000000" w:rsidRPr="00000000" w14:paraId="000002E4">
            <w:pPr>
              <w:widowControl w:val="0"/>
              <w:ind w:right="20"/>
              <w:jc w:val="center"/>
              <w:rPr/>
            </w:pPr>
            <w:r w:rsidDel="00000000" w:rsidR="00000000" w:rsidRPr="00000000">
              <w:rPr>
                <w:rtl w:val="0"/>
              </w:rPr>
              <w:t xml:space="preserve">180</w:t>
            </w:r>
          </w:p>
        </w:tc>
        <w:tc>
          <w:tcPr>
            <w:vAlign w:val="center"/>
          </w:tcPr>
          <w:p w:rsidR="00000000" w:rsidDel="00000000" w:rsidP="00000000" w:rsidRDefault="00000000" w:rsidRPr="00000000" w14:paraId="000002E5">
            <w:pPr>
              <w:widowControl w:val="0"/>
              <w:ind w:right="20"/>
              <w:jc w:val="center"/>
              <w:rPr/>
            </w:pPr>
            <w:r w:rsidDel="00000000" w:rsidR="00000000" w:rsidRPr="00000000">
              <w:rPr>
                <w:rtl w:val="0"/>
              </w:rPr>
              <w:t xml:space="preserve">197</w:t>
            </w:r>
          </w:p>
        </w:tc>
        <w:tc>
          <w:tcPr>
            <w:vAlign w:val="center"/>
          </w:tcPr>
          <w:p w:rsidR="00000000" w:rsidDel="00000000" w:rsidP="00000000" w:rsidRDefault="00000000" w:rsidRPr="00000000" w14:paraId="000002E6">
            <w:pPr>
              <w:widowControl w:val="0"/>
              <w:ind w:right="20"/>
              <w:jc w:val="center"/>
              <w:rPr>
                <w:b w:val="1"/>
              </w:rPr>
            </w:pPr>
            <w:r w:rsidDel="00000000" w:rsidR="00000000" w:rsidRPr="00000000">
              <w:rPr>
                <w:b w:val="1"/>
                <w:rtl w:val="0"/>
              </w:rPr>
              <w:t xml:space="preserve">227 </w:t>
            </w:r>
          </w:p>
        </w:tc>
        <w:tc>
          <w:tcPr>
            <w:vAlign w:val="center"/>
          </w:tcPr>
          <w:p w:rsidR="00000000" w:rsidDel="00000000" w:rsidP="00000000" w:rsidRDefault="00000000" w:rsidRPr="00000000" w14:paraId="000002E7">
            <w:pPr>
              <w:widowControl w:val="0"/>
              <w:ind w:right="20"/>
              <w:jc w:val="center"/>
              <w:rPr>
                <w:b w:val="1"/>
              </w:rPr>
            </w:pPr>
            <w:r w:rsidDel="00000000" w:rsidR="00000000" w:rsidRPr="00000000">
              <w:rPr>
                <w:b w:val="1"/>
                <w:rtl w:val="0"/>
              </w:rPr>
              <w:t xml:space="preserve">30</w:t>
            </w:r>
          </w:p>
        </w:tc>
        <w:tc>
          <w:tcPr>
            <w:vAlign w:val="center"/>
          </w:tcPr>
          <w:p w:rsidR="00000000" w:rsidDel="00000000" w:rsidP="00000000" w:rsidRDefault="00000000" w:rsidRPr="00000000" w14:paraId="000002E8">
            <w:pPr>
              <w:widowControl w:val="0"/>
              <w:ind w:right="20"/>
              <w:jc w:val="center"/>
              <w:rPr>
                <w:b w:val="1"/>
              </w:rPr>
            </w:pPr>
            <w:r w:rsidDel="00000000" w:rsidR="00000000" w:rsidRPr="00000000">
              <w:rPr>
                <w:b w:val="1"/>
                <w:rtl w:val="0"/>
              </w:rPr>
              <w:t xml:space="preserve">115</w:t>
            </w:r>
          </w:p>
        </w:tc>
        <w:tc>
          <w:tcPr>
            <w:vAlign w:val="center"/>
          </w:tcPr>
          <w:p w:rsidR="00000000" w:rsidDel="00000000" w:rsidP="00000000" w:rsidRDefault="00000000" w:rsidRPr="00000000" w14:paraId="000002E9">
            <w:pPr>
              <w:widowControl w:val="0"/>
              <w:ind w:right="20"/>
              <w:jc w:val="center"/>
              <w:rPr/>
            </w:pPr>
            <w:r w:rsidDel="00000000" w:rsidR="00000000" w:rsidRPr="00000000">
              <w:rPr>
                <w:rtl w:val="0"/>
              </w:rPr>
              <w:t xml:space="preserve">56</w:t>
            </w:r>
          </w:p>
        </w:tc>
        <w:tc>
          <w:tcPr>
            <w:vAlign w:val="center"/>
          </w:tcPr>
          <w:p w:rsidR="00000000" w:rsidDel="00000000" w:rsidP="00000000" w:rsidRDefault="00000000" w:rsidRPr="00000000" w14:paraId="000002EA">
            <w:pPr>
              <w:widowControl w:val="0"/>
              <w:ind w:right="20"/>
              <w:jc w:val="center"/>
              <w:rPr/>
            </w:pPr>
            <w:r w:rsidDel="00000000" w:rsidR="00000000" w:rsidRPr="00000000">
              <w:rPr>
                <w:rtl w:val="0"/>
              </w:rPr>
              <w:t xml:space="preserve">113</w:t>
            </w:r>
          </w:p>
        </w:tc>
        <w:tc>
          <w:tcPr>
            <w:vAlign w:val="center"/>
          </w:tcPr>
          <w:p w:rsidR="00000000" w:rsidDel="00000000" w:rsidP="00000000" w:rsidRDefault="00000000" w:rsidRPr="00000000" w14:paraId="000002EB">
            <w:pPr>
              <w:widowControl w:val="0"/>
              <w:ind w:right="20"/>
              <w:jc w:val="center"/>
              <w:rPr/>
            </w:pPr>
            <w:r w:rsidDel="00000000" w:rsidR="00000000" w:rsidRPr="00000000">
              <w:rPr>
                <w:rtl w:val="0"/>
              </w:rPr>
              <w:t xml:space="preserve">170</w:t>
            </w:r>
          </w:p>
        </w:tc>
        <w:tc>
          <w:tcPr>
            <w:vAlign w:val="center"/>
          </w:tcPr>
          <w:p w:rsidR="00000000" w:rsidDel="00000000" w:rsidP="00000000" w:rsidRDefault="00000000" w:rsidRPr="00000000" w14:paraId="000002EC">
            <w:pPr>
              <w:widowControl w:val="0"/>
              <w:ind w:right="20"/>
              <w:jc w:val="center"/>
              <w:rPr/>
            </w:pPr>
            <w:r w:rsidDel="00000000" w:rsidR="00000000" w:rsidRPr="00000000">
              <w:rPr>
                <w:rtl w:val="0"/>
              </w:rPr>
              <w:t xml:space="preserve">227</w:t>
            </w:r>
          </w:p>
        </w:tc>
      </w:tr>
      <w:tr>
        <w:trPr>
          <w:cantSplit w:val="0"/>
          <w:tblHeader w:val="0"/>
        </w:trPr>
        <w:tc>
          <w:tcPr/>
          <w:p w:rsidR="00000000" w:rsidDel="00000000" w:rsidP="00000000" w:rsidRDefault="00000000" w:rsidRPr="00000000" w14:paraId="000002ED">
            <w:pPr>
              <w:widowControl w:val="0"/>
              <w:numPr>
                <w:ilvl w:val="0"/>
                <w:numId w:val="3"/>
              </w:numPr>
              <w:spacing w:after="200" w:line="276" w:lineRule="auto"/>
              <w:ind w:left="0" w:right="23" w:firstLine="0"/>
              <w:jc w:val="both"/>
              <w:rPr/>
            </w:pPr>
            <w:r w:rsidDel="00000000" w:rsidR="00000000" w:rsidRPr="00000000">
              <w:rPr>
                <w:rtl w:val="0"/>
              </w:rPr>
            </w:r>
          </w:p>
        </w:tc>
        <w:tc>
          <w:tcPr>
            <w:vAlign w:val="center"/>
          </w:tcPr>
          <w:p w:rsidR="00000000" w:rsidDel="00000000" w:rsidP="00000000" w:rsidRDefault="00000000" w:rsidRPr="00000000" w14:paraId="000002EE">
            <w:pPr>
              <w:widowControl w:val="0"/>
              <w:ind w:right="20"/>
              <w:rPr>
                <w:b w:val="1"/>
              </w:rPr>
            </w:pPr>
            <w:r w:rsidDel="00000000" w:rsidR="00000000" w:rsidRPr="00000000">
              <w:rPr>
                <w:b w:val="1"/>
                <w:rtl w:val="0"/>
              </w:rPr>
              <w:t xml:space="preserve">EBITDA (million soums / %)</w:t>
            </w:r>
          </w:p>
        </w:tc>
        <w:tc>
          <w:tcPr>
            <w:shd w:fill="auto" w:val="clear"/>
            <w:vAlign w:val="center"/>
          </w:tcPr>
          <w:p w:rsidR="00000000" w:rsidDel="00000000" w:rsidP="00000000" w:rsidRDefault="00000000" w:rsidRPr="00000000" w14:paraId="000002EF">
            <w:pPr>
              <w:widowControl w:val="0"/>
              <w:ind w:right="20"/>
              <w:jc w:val="center"/>
              <w:rPr/>
            </w:pPr>
            <w:r w:rsidDel="00000000" w:rsidR="00000000" w:rsidRPr="00000000">
              <w:rPr>
                <w:rtl w:val="0"/>
              </w:rPr>
              <w:t xml:space="preserve">263</w:t>
            </w:r>
          </w:p>
        </w:tc>
        <w:tc>
          <w:tcPr>
            <w:shd w:fill="auto" w:val="clear"/>
            <w:vAlign w:val="center"/>
          </w:tcPr>
          <w:p w:rsidR="00000000" w:rsidDel="00000000" w:rsidP="00000000" w:rsidRDefault="00000000" w:rsidRPr="00000000" w14:paraId="000002F0">
            <w:pPr>
              <w:widowControl w:val="0"/>
              <w:ind w:right="20"/>
              <w:jc w:val="center"/>
              <w:rPr/>
            </w:pPr>
            <w:r w:rsidDel="00000000" w:rsidR="00000000" w:rsidRPr="00000000">
              <w:rPr>
                <w:rtl w:val="0"/>
              </w:rPr>
              <w:t xml:space="preserve">152</w:t>
            </w:r>
          </w:p>
        </w:tc>
        <w:tc>
          <w:tcPr>
            <w:shd w:fill="auto" w:val="clear"/>
            <w:vAlign w:val="center"/>
          </w:tcPr>
          <w:p w:rsidR="00000000" w:rsidDel="00000000" w:rsidP="00000000" w:rsidRDefault="00000000" w:rsidRPr="00000000" w14:paraId="000002F1">
            <w:pPr>
              <w:widowControl w:val="0"/>
              <w:ind w:right="20"/>
              <w:jc w:val="center"/>
              <w:rPr/>
            </w:pPr>
            <w:r w:rsidDel="00000000" w:rsidR="00000000" w:rsidRPr="00000000">
              <w:rPr>
                <w:rtl w:val="0"/>
              </w:rPr>
              <w:t xml:space="preserve">156</w:t>
            </w:r>
          </w:p>
        </w:tc>
        <w:tc>
          <w:tcPr>
            <w:shd w:fill="auto" w:val="clear"/>
            <w:vAlign w:val="center"/>
          </w:tcPr>
          <w:p w:rsidR="00000000" w:rsidDel="00000000" w:rsidP="00000000" w:rsidRDefault="00000000" w:rsidRPr="00000000" w14:paraId="000002F2">
            <w:pPr>
              <w:widowControl w:val="0"/>
              <w:ind w:right="20"/>
              <w:jc w:val="center"/>
              <w:rPr>
                <w:b w:val="1"/>
              </w:rPr>
            </w:pPr>
            <w:r w:rsidDel="00000000" w:rsidR="00000000" w:rsidRPr="00000000">
              <w:rPr>
                <w:b w:val="1"/>
                <w:rtl w:val="0"/>
              </w:rPr>
              <w:t xml:space="preserve">246</w:t>
            </w:r>
          </w:p>
        </w:tc>
        <w:tc>
          <w:tcPr>
            <w:shd w:fill="auto" w:val="clear"/>
            <w:vAlign w:val="center"/>
          </w:tcPr>
          <w:p w:rsidR="00000000" w:rsidDel="00000000" w:rsidP="00000000" w:rsidRDefault="00000000" w:rsidRPr="00000000" w14:paraId="000002F3">
            <w:pPr>
              <w:widowControl w:val="0"/>
              <w:ind w:right="20"/>
              <w:jc w:val="center"/>
              <w:rPr/>
            </w:pPr>
            <w:r w:rsidDel="00000000" w:rsidR="00000000" w:rsidRPr="00000000">
              <w:rPr>
                <w:rtl w:val="0"/>
              </w:rPr>
              <w:t xml:space="preserve">90</w:t>
            </w:r>
          </w:p>
        </w:tc>
        <w:tc>
          <w:tcPr>
            <w:shd w:fill="auto" w:val="clear"/>
            <w:vAlign w:val="center"/>
          </w:tcPr>
          <w:p w:rsidR="00000000" w:rsidDel="00000000" w:rsidP="00000000" w:rsidRDefault="00000000" w:rsidRPr="00000000" w14:paraId="000002F4">
            <w:pPr>
              <w:widowControl w:val="0"/>
              <w:ind w:right="20"/>
              <w:jc w:val="center"/>
              <w:rPr/>
            </w:pPr>
            <w:r w:rsidDel="00000000" w:rsidR="00000000" w:rsidRPr="00000000">
              <w:rPr>
                <w:rtl w:val="0"/>
              </w:rPr>
              <w:t xml:space="preserve">157</w:t>
            </w:r>
          </w:p>
        </w:tc>
        <w:tc>
          <w:tcPr>
            <w:shd w:fill="auto" w:val="clear"/>
            <w:vAlign w:val="center"/>
          </w:tcPr>
          <w:p w:rsidR="00000000" w:rsidDel="00000000" w:rsidP="00000000" w:rsidRDefault="00000000" w:rsidRPr="00000000" w14:paraId="000002F5">
            <w:pPr>
              <w:widowControl w:val="0"/>
              <w:ind w:right="20"/>
              <w:jc w:val="center"/>
              <w:rPr/>
            </w:pPr>
            <w:r w:rsidDel="00000000" w:rsidR="00000000" w:rsidRPr="00000000">
              <w:rPr>
                <w:rtl w:val="0"/>
              </w:rPr>
              <w:t xml:space="preserve">62</w:t>
            </w:r>
          </w:p>
        </w:tc>
        <w:tc>
          <w:tcPr>
            <w:shd w:fill="auto" w:val="clear"/>
            <w:vAlign w:val="center"/>
          </w:tcPr>
          <w:p w:rsidR="00000000" w:rsidDel="00000000" w:rsidP="00000000" w:rsidRDefault="00000000" w:rsidRPr="00000000" w14:paraId="000002F6">
            <w:pPr>
              <w:widowControl w:val="0"/>
              <w:ind w:right="20"/>
              <w:jc w:val="center"/>
              <w:rPr/>
            </w:pPr>
            <w:r w:rsidDel="00000000" w:rsidR="00000000" w:rsidRPr="00000000">
              <w:rPr>
                <w:rtl w:val="0"/>
              </w:rPr>
              <w:t xml:space="preserve">123</w:t>
            </w:r>
          </w:p>
        </w:tc>
        <w:tc>
          <w:tcPr>
            <w:shd w:fill="auto" w:val="clear"/>
            <w:vAlign w:val="center"/>
          </w:tcPr>
          <w:p w:rsidR="00000000" w:rsidDel="00000000" w:rsidP="00000000" w:rsidRDefault="00000000" w:rsidRPr="00000000" w14:paraId="000002F7">
            <w:pPr>
              <w:widowControl w:val="0"/>
              <w:ind w:right="20"/>
              <w:jc w:val="center"/>
              <w:rPr/>
            </w:pPr>
            <w:r w:rsidDel="00000000" w:rsidR="00000000" w:rsidRPr="00000000">
              <w:rPr>
                <w:rtl w:val="0"/>
              </w:rPr>
              <w:t xml:space="preserve">184</w:t>
            </w:r>
          </w:p>
        </w:tc>
        <w:tc>
          <w:tcPr>
            <w:shd w:fill="auto" w:val="clear"/>
            <w:vAlign w:val="center"/>
          </w:tcPr>
          <w:p w:rsidR="00000000" w:rsidDel="00000000" w:rsidP="00000000" w:rsidRDefault="00000000" w:rsidRPr="00000000" w14:paraId="000002F8">
            <w:pPr>
              <w:widowControl w:val="0"/>
              <w:ind w:right="20"/>
              <w:jc w:val="center"/>
              <w:rPr/>
            </w:pPr>
            <w:r w:rsidDel="00000000" w:rsidR="00000000" w:rsidRPr="00000000">
              <w:rPr>
                <w:rtl w:val="0"/>
              </w:rPr>
              <w:t xml:space="preserve">246</w:t>
            </w:r>
          </w:p>
        </w:tc>
      </w:tr>
      <w:tr>
        <w:trPr>
          <w:cantSplit w:val="0"/>
          <w:tblHeader w:val="0"/>
        </w:trPr>
        <w:tc>
          <w:tcPr/>
          <w:p w:rsidR="00000000" w:rsidDel="00000000" w:rsidP="00000000" w:rsidRDefault="00000000" w:rsidRPr="00000000" w14:paraId="000002F9">
            <w:pPr>
              <w:widowControl w:val="0"/>
              <w:numPr>
                <w:ilvl w:val="0"/>
                <w:numId w:val="3"/>
              </w:numPr>
              <w:spacing w:after="200" w:line="276" w:lineRule="auto"/>
              <w:ind w:left="0" w:right="23" w:firstLine="0"/>
              <w:jc w:val="both"/>
              <w:rPr/>
            </w:pPr>
            <w:r w:rsidDel="00000000" w:rsidR="00000000" w:rsidRPr="00000000">
              <w:rPr>
                <w:rtl w:val="0"/>
              </w:rPr>
            </w:r>
          </w:p>
        </w:tc>
        <w:tc>
          <w:tcPr>
            <w:vAlign w:val="center"/>
          </w:tcPr>
          <w:p w:rsidR="00000000" w:rsidDel="00000000" w:rsidP="00000000" w:rsidRDefault="00000000" w:rsidRPr="00000000" w14:paraId="000002FA">
            <w:pPr>
              <w:widowControl w:val="0"/>
              <w:ind w:right="20"/>
              <w:jc w:val="both"/>
              <w:rPr>
                <w:b w:val="1"/>
              </w:rPr>
            </w:pPr>
            <w:r w:rsidDel="00000000" w:rsidR="00000000" w:rsidRPr="00000000">
              <w:rPr>
                <w:b w:val="1"/>
                <w:rtl w:val="0"/>
              </w:rPr>
              <w:t xml:space="preserve">Accounts receivable</w:t>
            </w:r>
          </w:p>
        </w:tc>
        <w:tc>
          <w:tcPr>
            <w:shd w:fill="auto" w:val="clear"/>
            <w:vAlign w:val="center"/>
          </w:tcPr>
          <w:p w:rsidR="00000000" w:rsidDel="00000000" w:rsidP="00000000" w:rsidRDefault="00000000" w:rsidRPr="00000000" w14:paraId="000002FB">
            <w:pPr>
              <w:widowControl w:val="0"/>
              <w:ind w:right="20"/>
              <w:jc w:val="center"/>
              <w:rPr/>
            </w:pPr>
            <w:r w:rsidDel="00000000" w:rsidR="00000000" w:rsidRPr="00000000">
              <w:rPr>
                <w:rtl w:val="0"/>
              </w:rPr>
              <w:t xml:space="preserve">1 715</w:t>
            </w:r>
          </w:p>
        </w:tc>
        <w:tc>
          <w:tcPr>
            <w:shd w:fill="auto" w:val="clear"/>
            <w:vAlign w:val="center"/>
          </w:tcPr>
          <w:p w:rsidR="00000000" w:rsidDel="00000000" w:rsidP="00000000" w:rsidRDefault="00000000" w:rsidRPr="00000000" w14:paraId="000002FC">
            <w:pPr>
              <w:widowControl w:val="0"/>
              <w:ind w:right="20"/>
              <w:jc w:val="center"/>
              <w:rPr/>
            </w:pPr>
            <w:r w:rsidDel="00000000" w:rsidR="00000000" w:rsidRPr="00000000">
              <w:rPr>
                <w:rtl w:val="0"/>
              </w:rPr>
              <w:t xml:space="preserve">2 472</w:t>
            </w:r>
          </w:p>
        </w:tc>
        <w:tc>
          <w:tcPr>
            <w:shd w:fill="auto" w:val="clear"/>
            <w:vAlign w:val="center"/>
          </w:tcPr>
          <w:p w:rsidR="00000000" w:rsidDel="00000000" w:rsidP="00000000" w:rsidRDefault="00000000" w:rsidRPr="00000000" w14:paraId="000002FD">
            <w:pPr>
              <w:widowControl w:val="0"/>
              <w:ind w:right="20"/>
              <w:jc w:val="center"/>
              <w:rPr/>
            </w:pPr>
            <w:r w:rsidDel="00000000" w:rsidR="00000000" w:rsidRPr="00000000">
              <w:rPr>
                <w:rtl w:val="0"/>
              </w:rPr>
              <w:t xml:space="preserve">2 507</w:t>
            </w:r>
          </w:p>
        </w:tc>
        <w:tc>
          <w:tcPr>
            <w:shd w:fill="auto" w:val="clear"/>
            <w:vAlign w:val="center"/>
          </w:tcPr>
          <w:p w:rsidR="00000000" w:rsidDel="00000000" w:rsidP="00000000" w:rsidRDefault="00000000" w:rsidRPr="00000000" w14:paraId="000002FE">
            <w:pPr>
              <w:widowControl w:val="0"/>
              <w:ind w:right="20"/>
              <w:jc w:val="center"/>
              <w:rPr>
                <w:b w:val="1"/>
              </w:rPr>
            </w:pPr>
            <w:r w:rsidDel="00000000" w:rsidR="00000000" w:rsidRPr="00000000">
              <w:rPr>
                <w:b w:val="1"/>
                <w:rtl w:val="0"/>
              </w:rPr>
              <w:t xml:space="preserve">2 567</w:t>
            </w:r>
          </w:p>
        </w:tc>
        <w:tc>
          <w:tcPr>
            <w:shd w:fill="auto" w:val="clear"/>
            <w:vAlign w:val="center"/>
          </w:tcPr>
          <w:p w:rsidR="00000000" w:rsidDel="00000000" w:rsidP="00000000" w:rsidRDefault="00000000" w:rsidRPr="00000000" w14:paraId="000002FF">
            <w:pPr>
              <w:widowControl w:val="0"/>
              <w:ind w:right="20"/>
              <w:jc w:val="center"/>
              <w:rPr/>
            </w:pPr>
            <w:r w:rsidDel="00000000" w:rsidR="00000000" w:rsidRPr="00000000">
              <w:rPr>
                <w:rtl w:val="0"/>
              </w:rPr>
              <w:t xml:space="preserve">60</w:t>
            </w:r>
          </w:p>
        </w:tc>
        <w:tc>
          <w:tcPr>
            <w:shd w:fill="auto" w:val="clear"/>
            <w:vAlign w:val="center"/>
          </w:tcPr>
          <w:p w:rsidR="00000000" w:rsidDel="00000000" w:rsidP="00000000" w:rsidRDefault="00000000" w:rsidRPr="00000000" w14:paraId="00000300">
            <w:pPr>
              <w:widowControl w:val="0"/>
              <w:ind w:right="20"/>
              <w:jc w:val="center"/>
              <w:rPr/>
            </w:pPr>
            <w:r w:rsidDel="00000000" w:rsidR="00000000" w:rsidRPr="00000000">
              <w:rPr>
                <w:rtl w:val="0"/>
              </w:rPr>
              <w:t xml:space="preserve">102</w:t>
            </w:r>
          </w:p>
        </w:tc>
        <w:tc>
          <w:tcPr>
            <w:shd w:fill="auto" w:val="clear"/>
            <w:vAlign w:val="center"/>
          </w:tcPr>
          <w:p w:rsidR="00000000" w:rsidDel="00000000" w:rsidP="00000000" w:rsidRDefault="00000000" w:rsidRPr="00000000" w14:paraId="00000301">
            <w:pPr>
              <w:widowControl w:val="0"/>
              <w:ind w:right="20"/>
              <w:jc w:val="center"/>
              <w:rPr/>
            </w:pPr>
            <w:r w:rsidDel="00000000" w:rsidR="00000000" w:rsidRPr="00000000">
              <w:rPr>
                <w:rtl w:val="0"/>
              </w:rPr>
              <w:t xml:space="preserve">2 404</w:t>
            </w:r>
          </w:p>
        </w:tc>
        <w:tc>
          <w:tcPr>
            <w:shd w:fill="auto" w:val="clear"/>
            <w:vAlign w:val="center"/>
          </w:tcPr>
          <w:p w:rsidR="00000000" w:rsidDel="00000000" w:rsidP="00000000" w:rsidRDefault="00000000" w:rsidRPr="00000000" w14:paraId="00000302">
            <w:pPr>
              <w:widowControl w:val="0"/>
              <w:ind w:right="20"/>
              <w:jc w:val="center"/>
              <w:rPr/>
            </w:pPr>
            <w:r w:rsidDel="00000000" w:rsidR="00000000" w:rsidRPr="00000000">
              <w:rPr>
                <w:rtl w:val="0"/>
              </w:rPr>
              <w:t xml:space="preserve">2 498</w:t>
            </w:r>
          </w:p>
        </w:tc>
        <w:tc>
          <w:tcPr>
            <w:shd w:fill="auto" w:val="clear"/>
            <w:vAlign w:val="center"/>
          </w:tcPr>
          <w:p w:rsidR="00000000" w:rsidDel="00000000" w:rsidP="00000000" w:rsidRDefault="00000000" w:rsidRPr="00000000" w14:paraId="00000303">
            <w:pPr>
              <w:widowControl w:val="0"/>
              <w:ind w:right="20"/>
              <w:jc w:val="center"/>
              <w:rPr/>
            </w:pPr>
            <w:r w:rsidDel="00000000" w:rsidR="00000000" w:rsidRPr="00000000">
              <w:rPr>
                <w:rtl w:val="0"/>
              </w:rPr>
              <w:t xml:space="preserve">2 589</w:t>
            </w:r>
          </w:p>
        </w:tc>
        <w:tc>
          <w:tcPr>
            <w:shd w:fill="auto" w:val="clear"/>
            <w:vAlign w:val="center"/>
          </w:tcPr>
          <w:p w:rsidR="00000000" w:rsidDel="00000000" w:rsidP="00000000" w:rsidRDefault="00000000" w:rsidRPr="00000000" w14:paraId="00000304">
            <w:pPr>
              <w:widowControl w:val="0"/>
              <w:ind w:right="20"/>
              <w:jc w:val="center"/>
              <w:rPr/>
            </w:pPr>
            <w:r w:rsidDel="00000000" w:rsidR="00000000" w:rsidRPr="00000000">
              <w:rPr>
                <w:rtl w:val="0"/>
              </w:rPr>
              <w:t xml:space="preserve">2 567</w:t>
            </w:r>
          </w:p>
        </w:tc>
      </w:tr>
      <w:tr>
        <w:trPr>
          <w:cantSplit w:val="0"/>
          <w:tblHeader w:val="0"/>
        </w:trPr>
        <w:tc>
          <w:tcPr/>
          <w:p w:rsidR="00000000" w:rsidDel="00000000" w:rsidP="00000000" w:rsidRDefault="00000000" w:rsidRPr="00000000" w14:paraId="00000305">
            <w:pPr>
              <w:widowControl w:val="0"/>
              <w:numPr>
                <w:ilvl w:val="0"/>
                <w:numId w:val="3"/>
              </w:numPr>
              <w:spacing w:after="200" w:line="276" w:lineRule="auto"/>
              <w:ind w:left="0" w:right="23" w:firstLine="0"/>
              <w:jc w:val="both"/>
              <w:rPr/>
            </w:pPr>
            <w:r w:rsidDel="00000000" w:rsidR="00000000" w:rsidRPr="00000000">
              <w:rPr>
                <w:rtl w:val="0"/>
              </w:rPr>
            </w:r>
          </w:p>
        </w:tc>
        <w:tc>
          <w:tcPr>
            <w:vAlign w:val="center"/>
          </w:tcPr>
          <w:p w:rsidR="00000000" w:rsidDel="00000000" w:rsidP="00000000" w:rsidRDefault="00000000" w:rsidRPr="00000000" w14:paraId="00000306">
            <w:pPr>
              <w:widowControl w:val="0"/>
              <w:ind w:right="20"/>
              <w:jc w:val="both"/>
              <w:rPr>
                <w:b w:val="1"/>
              </w:rPr>
            </w:pPr>
            <w:r w:rsidDel="00000000" w:rsidR="00000000" w:rsidRPr="00000000">
              <w:rPr>
                <w:b w:val="1"/>
                <w:rtl w:val="0"/>
              </w:rPr>
              <w:t xml:space="preserve">Accounts payable</w:t>
            </w:r>
          </w:p>
        </w:tc>
        <w:tc>
          <w:tcPr>
            <w:shd w:fill="auto" w:val="clear"/>
            <w:vAlign w:val="center"/>
          </w:tcPr>
          <w:p w:rsidR="00000000" w:rsidDel="00000000" w:rsidP="00000000" w:rsidRDefault="00000000" w:rsidRPr="00000000" w14:paraId="00000307">
            <w:pPr>
              <w:widowControl w:val="0"/>
              <w:ind w:right="20"/>
              <w:jc w:val="center"/>
              <w:rPr/>
            </w:pPr>
            <w:r w:rsidDel="00000000" w:rsidR="00000000" w:rsidRPr="00000000">
              <w:rPr>
                <w:rtl w:val="0"/>
              </w:rPr>
              <w:t xml:space="preserve">770</w:t>
            </w:r>
          </w:p>
        </w:tc>
        <w:tc>
          <w:tcPr>
            <w:shd w:fill="auto" w:val="clear"/>
            <w:vAlign w:val="center"/>
          </w:tcPr>
          <w:p w:rsidR="00000000" w:rsidDel="00000000" w:rsidP="00000000" w:rsidRDefault="00000000" w:rsidRPr="00000000" w14:paraId="00000308">
            <w:pPr>
              <w:widowControl w:val="0"/>
              <w:ind w:right="20"/>
              <w:jc w:val="center"/>
              <w:rPr/>
            </w:pPr>
            <w:r w:rsidDel="00000000" w:rsidR="00000000" w:rsidRPr="00000000">
              <w:rPr>
                <w:rtl w:val="0"/>
              </w:rPr>
              <w:t xml:space="preserve">857</w:t>
            </w:r>
          </w:p>
        </w:tc>
        <w:tc>
          <w:tcPr>
            <w:shd w:fill="auto" w:val="clear"/>
            <w:vAlign w:val="center"/>
          </w:tcPr>
          <w:p w:rsidR="00000000" w:rsidDel="00000000" w:rsidP="00000000" w:rsidRDefault="00000000" w:rsidRPr="00000000" w14:paraId="00000309">
            <w:pPr>
              <w:widowControl w:val="0"/>
              <w:ind w:right="20"/>
              <w:jc w:val="center"/>
              <w:rPr/>
            </w:pPr>
            <w:r w:rsidDel="00000000" w:rsidR="00000000" w:rsidRPr="00000000">
              <w:rPr>
                <w:rtl w:val="0"/>
              </w:rPr>
              <w:t xml:space="preserve">506</w:t>
            </w:r>
          </w:p>
        </w:tc>
        <w:tc>
          <w:tcPr>
            <w:shd w:fill="auto" w:val="clear"/>
            <w:vAlign w:val="center"/>
          </w:tcPr>
          <w:p w:rsidR="00000000" w:rsidDel="00000000" w:rsidP="00000000" w:rsidRDefault="00000000" w:rsidRPr="00000000" w14:paraId="0000030A">
            <w:pPr>
              <w:widowControl w:val="0"/>
              <w:ind w:right="20"/>
              <w:jc w:val="center"/>
              <w:rPr>
                <w:b w:val="1"/>
              </w:rPr>
            </w:pPr>
            <w:r w:rsidDel="00000000" w:rsidR="00000000" w:rsidRPr="00000000">
              <w:rPr>
                <w:b w:val="1"/>
                <w:rtl w:val="0"/>
              </w:rPr>
              <w:t xml:space="preserve">456</w:t>
            </w:r>
          </w:p>
        </w:tc>
        <w:tc>
          <w:tcPr>
            <w:shd w:fill="auto" w:val="clear"/>
            <w:vAlign w:val="center"/>
          </w:tcPr>
          <w:p w:rsidR="00000000" w:rsidDel="00000000" w:rsidP="00000000" w:rsidRDefault="00000000" w:rsidRPr="00000000" w14:paraId="0000030B">
            <w:pPr>
              <w:widowControl w:val="0"/>
              <w:ind w:right="20"/>
              <w:jc w:val="center"/>
              <w:rPr/>
            </w:pPr>
            <w:r w:rsidDel="00000000" w:rsidR="00000000" w:rsidRPr="00000000">
              <w:rPr>
                <w:rtl w:val="0"/>
              </w:rPr>
              <w:t xml:space="preserve">50</w:t>
            </w:r>
          </w:p>
        </w:tc>
        <w:tc>
          <w:tcPr>
            <w:shd w:fill="auto" w:val="clear"/>
            <w:vAlign w:val="center"/>
          </w:tcPr>
          <w:p w:rsidR="00000000" w:rsidDel="00000000" w:rsidP="00000000" w:rsidRDefault="00000000" w:rsidRPr="00000000" w14:paraId="0000030C">
            <w:pPr>
              <w:widowControl w:val="0"/>
              <w:ind w:right="20"/>
              <w:jc w:val="center"/>
              <w:rPr/>
            </w:pPr>
            <w:r w:rsidDel="00000000" w:rsidR="00000000" w:rsidRPr="00000000">
              <w:rPr>
                <w:rtl w:val="0"/>
              </w:rPr>
              <w:t xml:space="preserve">90</w:t>
            </w:r>
          </w:p>
        </w:tc>
        <w:tc>
          <w:tcPr>
            <w:shd w:fill="auto" w:val="clear"/>
            <w:vAlign w:val="center"/>
          </w:tcPr>
          <w:p w:rsidR="00000000" w:rsidDel="00000000" w:rsidP="00000000" w:rsidRDefault="00000000" w:rsidRPr="00000000" w14:paraId="0000030D">
            <w:pPr>
              <w:widowControl w:val="0"/>
              <w:ind w:right="20"/>
              <w:jc w:val="center"/>
              <w:rPr/>
            </w:pPr>
            <w:r w:rsidDel="00000000" w:rsidR="00000000" w:rsidRPr="00000000">
              <w:rPr>
                <w:rtl w:val="0"/>
              </w:rPr>
              <w:t xml:space="preserve">495</w:t>
            </w:r>
          </w:p>
        </w:tc>
        <w:tc>
          <w:tcPr>
            <w:shd w:fill="auto" w:val="clear"/>
            <w:vAlign w:val="center"/>
          </w:tcPr>
          <w:p w:rsidR="00000000" w:rsidDel="00000000" w:rsidP="00000000" w:rsidRDefault="00000000" w:rsidRPr="00000000" w14:paraId="0000030E">
            <w:pPr>
              <w:widowControl w:val="0"/>
              <w:ind w:right="20"/>
              <w:jc w:val="center"/>
              <w:rPr/>
            </w:pPr>
            <w:r w:rsidDel="00000000" w:rsidR="00000000" w:rsidRPr="00000000">
              <w:rPr>
                <w:rtl w:val="0"/>
              </w:rPr>
              <w:t xml:space="preserve">512</w:t>
            </w:r>
          </w:p>
        </w:tc>
        <w:tc>
          <w:tcPr>
            <w:shd w:fill="auto" w:val="clear"/>
            <w:vAlign w:val="center"/>
          </w:tcPr>
          <w:p w:rsidR="00000000" w:rsidDel="00000000" w:rsidP="00000000" w:rsidRDefault="00000000" w:rsidRPr="00000000" w14:paraId="0000030F">
            <w:pPr>
              <w:widowControl w:val="0"/>
              <w:ind w:right="20"/>
              <w:jc w:val="center"/>
              <w:rPr/>
            </w:pPr>
            <w:r w:rsidDel="00000000" w:rsidR="00000000" w:rsidRPr="00000000">
              <w:rPr>
                <w:rtl w:val="0"/>
              </w:rPr>
              <w:t xml:space="preserve">483</w:t>
            </w:r>
          </w:p>
        </w:tc>
        <w:tc>
          <w:tcPr>
            <w:shd w:fill="auto" w:val="clear"/>
            <w:vAlign w:val="center"/>
          </w:tcPr>
          <w:p w:rsidR="00000000" w:rsidDel="00000000" w:rsidP="00000000" w:rsidRDefault="00000000" w:rsidRPr="00000000" w14:paraId="00000310">
            <w:pPr>
              <w:widowControl w:val="0"/>
              <w:ind w:right="20"/>
              <w:jc w:val="center"/>
              <w:rPr/>
            </w:pPr>
            <w:r w:rsidDel="00000000" w:rsidR="00000000" w:rsidRPr="00000000">
              <w:rPr>
                <w:rtl w:val="0"/>
              </w:rPr>
              <w:t xml:space="preserve">456</w:t>
            </w:r>
          </w:p>
        </w:tc>
      </w:tr>
    </w:tbl>
    <w:p w:rsidR="00000000" w:rsidDel="00000000" w:rsidP="00000000" w:rsidRDefault="00000000" w:rsidRPr="00000000" w14:paraId="00000311">
      <w:pPr>
        <w:widowControl w:val="0"/>
        <w:spacing w:before="120" w:lineRule="auto"/>
        <w:ind w:right="23" w:firstLine="567"/>
        <w:jc w:val="center"/>
        <w:rPr>
          <w:b w:val="1"/>
          <w:sz w:val="24"/>
          <w:szCs w:val="24"/>
        </w:rPr>
      </w:pPr>
      <w:r w:rsidDel="00000000" w:rsidR="00000000" w:rsidRPr="00000000">
        <w:rPr>
          <w:rtl w:val="0"/>
        </w:rPr>
      </w:r>
    </w:p>
    <w:p w:rsidR="00000000" w:rsidDel="00000000" w:rsidP="00000000" w:rsidRDefault="00000000" w:rsidRPr="00000000" w14:paraId="00000312">
      <w:pPr>
        <w:widowControl w:val="0"/>
        <w:spacing w:before="120" w:lineRule="auto"/>
        <w:ind w:right="23"/>
        <w:jc w:val="center"/>
        <w:rPr>
          <w:b w:val="1"/>
          <w:sz w:val="28"/>
          <w:szCs w:val="28"/>
        </w:rPr>
      </w:pPr>
      <w:r w:rsidDel="00000000" w:rsidR="00000000" w:rsidRPr="00000000">
        <w:rPr>
          <w:rtl w:val="0"/>
        </w:rPr>
      </w:r>
    </w:p>
    <w:p w:rsidR="00000000" w:rsidDel="00000000" w:rsidP="00000000" w:rsidRDefault="00000000" w:rsidRPr="00000000" w14:paraId="00000313">
      <w:pPr>
        <w:widowControl w:val="0"/>
        <w:spacing w:before="120" w:lineRule="auto"/>
        <w:ind w:left="5664" w:right="23" w:firstLine="707.9999999999995"/>
        <w:jc w:val="center"/>
        <w:rPr>
          <w:b w:val="1"/>
          <w:sz w:val="28"/>
          <w:szCs w:val="28"/>
        </w:rPr>
      </w:pPr>
      <w:r w:rsidDel="00000000" w:rsidR="00000000" w:rsidRPr="00000000">
        <w:rPr>
          <w:b w:val="1"/>
          <w:sz w:val="28"/>
          <w:szCs w:val="28"/>
          <w:rtl w:val="0"/>
        </w:rPr>
        <w:t xml:space="preserve">Distribution of net profit</w:t>
      </w:r>
    </w:p>
    <w:p w:rsidR="00000000" w:rsidDel="00000000" w:rsidP="00000000" w:rsidRDefault="00000000" w:rsidRPr="00000000" w14:paraId="00000314">
      <w:pPr>
        <w:widowControl w:val="0"/>
        <w:spacing w:before="120" w:lineRule="auto"/>
        <w:ind w:left="5664" w:right="23" w:firstLine="707.9999999999995"/>
        <w:jc w:val="center"/>
        <w:rPr>
          <w:i w:val="1"/>
          <w:sz w:val="24"/>
          <w:szCs w:val="24"/>
        </w:rPr>
      </w:pPr>
      <w:r w:rsidDel="00000000" w:rsidR="00000000" w:rsidRPr="00000000">
        <w:rPr>
          <w:i w:val="1"/>
          <w:sz w:val="24"/>
          <w:szCs w:val="24"/>
          <w:rtl w:val="0"/>
        </w:rPr>
        <w:t xml:space="preserve">                          million soums</w:t>
      </w:r>
    </w:p>
    <w:tbl>
      <w:tblPr>
        <w:tblStyle w:val="Table5"/>
        <w:tblW w:w="1470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
        <w:gridCol w:w="3714"/>
        <w:gridCol w:w="992"/>
        <w:gridCol w:w="1418"/>
        <w:gridCol w:w="1559"/>
        <w:gridCol w:w="1134"/>
        <w:gridCol w:w="1134"/>
        <w:gridCol w:w="1701"/>
        <w:gridCol w:w="1134"/>
        <w:gridCol w:w="1418"/>
        <w:tblGridChange w:id="0">
          <w:tblGrid>
            <w:gridCol w:w="498"/>
            <w:gridCol w:w="3714"/>
            <w:gridCol w:w="992"/>
            <w:gridCol w:w="1418"/>
            <w:gridCol w:w="1559"/>
            <w:gridCol w:w="1134"/>
            <w:gridCol w:w="1134"/>
            <w:gridCol w:w="1701"/>
            <w:gridCol w:w="1134"/>
            <w:gridCol w:w="1418"/>
          </w:tblGrid>
        </w:tblGridChange>
      </w:tblGrid>
      <w:tr>
        <w:trPr>
          <w:cantSplit w:val="0"/>
          <w:tblHeader w:val="0"/>
        </w:trPr>
        <w:tc>
          <w:tcPr>
            <w:vMerge w:val="restart"/>
            <w:vAlign w:val="center"/>
          </w:tcPr>
          <w:p w:rsidR="00000000" w:rsidDel="00000000" w:rsidP="00000000" w:rsidRDefault="00000000" w:rsidRPr="00000000" w14:paraId="00000315">
            <w:pPr>
              <w:widowControl w:val="0"/>
              <w:ind w:right="20"/>
              <w:jc w:val="center"/>
              <w:rPr>
                <w:b w:val="1"/>
              </w:rPr>
            </w:pPr>
            <w:r w:rsidDel="00000000" w:rsidR="00000000" w:rsidRPr="00000000">
              <w:rPr>
                <w:b w:val="1"/>
                <w:rtl w:val="0"/>
              </w:rPr>
              <w:t xml:space="preserve">№</w:t>
            </w:r>
          </w:p>
        </w:tc>
        <w:tc>
          <w:tcPr>
            <w:vMerge w:val="restart"/>
            <w:vAlign w:val="center"/>
          </w:tcPr>
          <w:p w:rsidR="00000000" w:rsidDel="00000000" w:rsidP="00000000" w:rsidRDefault="00000000" w:rsidRPr="00000000" w14:paraId="00000316">
            <w:pPr>
              <w:widowControl w:val="0"/>
              <w:ind w:right="20"/>
              <w:jc w:val="center"/>
              <w:rPr>
                <w:b w:val="1"/>
              </w:rPr>
            </w:pPr>
            <w:r w:rsidDel="00000000" w:rsidR="00000000" w:rsidRPr="00000000">
              <w:rPr>
                <w:b w:val="1"/>
                <w:rtl w:val="0"/>
              </w:rPr>
              <w:t xml:space="preserve">Directions</w:t>
            </w:r>
          </w:p>
        </w:tc>
        <w:tc>
          <w:tcPr>
            <w:vMerge w:val="restart"/>
            <w:vAlign w:val="center"/>
          </w:tcPr>
          <w:p w:rsidR="00000000" w:rsidDel="00000000" w:rsidP="00000000" w:rsidRDefault="00000000" w:rsidRPr="00000000" w14:paraId="00000317">
            <w:pPr>
              <w:widowControl w:val="0"/>
              <w:ind w:right="20"/>
              <w:jc w:val="center"/>
              <w:rPr/>
            </w:pPr>
            <w:r w:rsidDel="00000000" w:rsidR="00000000" w:rsidRPr="00000000">
              <w:rPr>
                <w:rtl w:val="0"/>
              </w:rPr>
              <w:t xml:space="preserve">Share %</w:t>
            </w:r>
          </w:p>
        </w:tc>
        <w:tc>
          <w:tcPr>
            <w:vMerge w:val="restart"/>
            <w:vAlign w:val="center"/>
          </w:tcPr>
          <w:p w:rsidR="00000000" w:rsidDel="00000000" w:rsidP="00000000" w:rsidRDefault="00000000" w:rsidRPr="00000000" w14:paraId="00000318">
            <w:pPr>
              <w:widowControl w:val="0"/>
              <w:ind w:right="20"/>
              <w:jc w:val="center"/>
              <w:rPr>
                <w:b w:val="1"/>
              </w:rPr>
            </w:pPr>
            <w:r w:rsidDel="00000000" w:rsidR="00000000" w:rsidRPr="00000000">
              <w:rPr>
                <w:b w:val="1"/>
                <w:rtl w:val="0"/>
              </w:rPr>
              <w:t xml:space="preserve">According to the results for 2020.</w:t>
            </w:r>
          </w:p>
        </w:tc>
        <w:tc>
          <w:tcPr>
            <w:vMerge w:val="restart"/>
            <w:vAlign w:val="center"/>
          </w:tcPr>
          <w:p w:rsidR="00000000" w:rsidDel="00000000" w:rsidP="00000000" w:rsidRDefault="00000000" w:rsidRPr="00000000" w14:paraId="00000319">
            <w:pPr>
              <w:widowControl w:val="0"/>
              <w:ind w:right="20"/>
              <w:jc w:val="center"/>
              <w:rPr>
                <w:i w:val="1"/>
              </w:rPr>
            </w:pPr>
            <w:r w:rsidDel="00000000" w:rsidR="00000000" w:rsidRPr="00000000">
              <w:rPr>
                <w:b w:val="1"/>
                <w:rtl w:val="0"/>
              </w:rPr>
              <w:t xml:space="preserve">(expected ) according to the results of 2021.</w:t>
            </w:r>
            <w:r w:rsidDel="00000000" w:rsidR="00000000" w:rsidRPr="00000000">
              <w:rPr>
                <w:rtl w:val="0"/>
              </w:rPr>
            </w:r>
          </w:p>
        </w:tc>
        <w:tc>
          <w:tcPr>
            <w:vMerge w:val="restart"/>
            <w:vAlign w:val="center"/>
          </w:tcPr>
          <w:p w:rsidR="00000000" w:rsidDel="00000000" w:rsidP="00000000" w:rsidRDefault="00000000" w:rsidRPr="00000000" w14:paraId="0000031A">
            <w:pPr>
              <w:widowControl w:val="0"/>
              <w:ind w:right="20"/>
              <w:jc w:val="center"/>
              <w:rPr>
                <w:b w:val="1"/>
              </w:rPr>
            </w:pPr>
            <w:r w:rsidDel="00000000" w:rsidR="00000000" w:rsidRPr="00000000">
              <w:rPr>
                <w:b w:val="1"/>
                <w:rtl w:val="0"/>
              </w:rPr>
              <w:t xml:space="preserve">План по итогам 2022г.</w:t>
            </w:r>
          </w:p>
          <w:p w:rsidR="00000000" w:rsidDel="00000000" w:rsidP="00000000" w:rsidRDefault="00000000" w:rsidRPr="00000000" w14:paraId="0000031B">
            <w:pPr>
              <w:widowControl w:val="0"/>
              <w:ind w:right="20"/>
              <w:rPr>
                <w:b w:val="1"/>
              </w:rPr>
            </w:pPr>
            <w:r w:rsidDel="00000000" w:rsidR="00000000" w:rsidRPr="00000000">
              <w:rPr>
                <w:rtl w:val="0"/>
              </w:rPr>
            </w:r>
          </w:p>
        </w:tc>
        <w:tc>
          <w:tcPr>
            <w:gridSpan w:val="3"/>
            <w:vAlign w:val="center"/>
          </w:tcPr>
          <w:p w:rsidR="00000000" w:rsidDel="00000000" w:rsidP="00000000" w:rsidRDefault="00000000" w:rsidRPr="00000000" w14:paraId="0000031C">
            <w:pPr>
              <w:widowControl w:val="0"/>
              <w:ind w:right="20"/>
              <w:jc w:val="center"/>
              <w:rPr>
                <w:b w:val="1"/>
                <w:i w:val="1"/>
              </w:rPr>
            </w:pPr>
            <w:r w:rsidDel="00000000" w:rsidR="00000000" w:rsidRPr="00000000">
              <w:rPr>
                <w:b w:val="1"/>
                <w:i w:val="1"/>
                <w:rtl w:val="0"/>
              </w:rPr>
              <w:t xml:space="preserve">В том числе,</w:t>
            </w:r>
          </w:p>
        </w:tc>
        <w:tc>
          <w:tcPr/>
          <w:p w:rsidR="00000000" w:rsidDel="00000000" w:rsidP="00000000" w:rsidRDefault="00000000" w:rsidRPr="00000000" w14:paraId="0000031F">
            <w:pPr>
              <w:widowControl w:val="0"/>
              <w:ind w:right="20"/>
              <w:jc w:val="center"/>
              <w:rPr>
                <w:b w:val="1"/>
                <w:i w:val="1"/>
              </w:rPr>
            </w:pPr>
            <w:r w:rsidDel="00000000" w:rsidR="00000000" w:rsidRPr="00000000">
              <w:rPr>
                <w:rtl w:val="0"/>
              </w:rPr>
            </w:r>
          </w:p>
        </w:tc>
      </w:tr>
      <w:tr>
        <w:trPr>
          <w:cantSplit w:val="0"/>
          <w:trHeight w:val="321" w:hRule="atLeast"/>
          <w:tblHeader w:val="0"/>
        </w:trPr>
        <w:tc>
          <w:tcPr>
            <w:vMerge w:val="continue"/>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Align w:val="center"/>
          </w:tcPr>
          <w:p w:rsidR="00000000" w:rsidDel="00000000" w:rsidP="00000000" w:rsidRDefault="00000000" w:rsidRPr="00000000" w14:paraId="00000326">
            <w:pPr>
              <w:widowControl w:val="0"/>
              <w:ind w:right="20"/>
              <w:jc w:val="center"/>
              <w:rPr>
                <w:sz w:val="18"/>
                <w:szCs w:val="18"/>
              </w:rPr>
            </w:pPr>
            <w:r w:rsidDel="00000000" w:rsidR="00000000" w:rsidRPr="00000000">
              <w:rPr>
                <w:i w:val="1"/>
                <w:sz w:val="18"/>
                <w:szCs w:val="18"/>
                <w:rtl w:val="0"/>
              </w:rPr>
              <w:t xml:space="preserve">1-quarter.</w:t>
            </w:r>
            <w:r w:rsidDel="00000000" w:rsidR="00000000" w:rsidRPr="00000000">
              <w:rPr>
                <w:rtl w:val="0"/>
              </w:rPr>
            </w:r>
          </w:p>
        </w:tc>
        <w:tc>
          <w:tcPr>
            <w:vAlign w:val="center"/>
          </w:tcPr>
          <w:p w:rsidR="00000000" w:rsidDel="00000000" w:rsidP="00000000" w:rsidRDefault="00000000" w:rsidRPr="00000000" w14:paraId="00000327">
            <w:pPr>
              <w:widowControl w:val="0"/>
              <w:ind w:right="20"/>
              <w:jc w:val="center"/>
              <w:rPr>
                <w:sz w:val="18"/>
                <w:szCs w:val="18"/>
              </w:rPr>
            </w:pPr>
            <w:r w:rsidDel="00000000" w:rsidR="00000000" w:rsidRPr="00000000">
              <w:rPr>
                <w:b w:val="1"/>
                <w:i w:val="1"/>
                <w:sz w:val="18"/>
                <w:szCs w:val="18"/>
                <w:rtl w:val="0"/>
              </w:rPr>
              <w:t xml:space="preserve">1-</w:t>
            </w:r>
            <w:r w:rsidDel="00000000" w:rsidR="00000000" w:rsidRPr="00000000">
              <w:rPr>
                <w:rtl w:val="0"/>
              </w:rPr>
              <w:t xml:space="preserve"> </w:t>
            </w:r>
            <w:r w:rsidDel="00000000" w:rsidR="00000000" w:rsidRPr="00000000">
              <w:rPr>
                <w:b w:val="1"/>
                <w:i w:val="1"/>
                <w:sz w:val="18"/>
                <w:szCs w:val="18"/>
                <w:rtl w:val="0"/>
              </w:rPr>
              <w:t xml:space="preserve">half - year </w:t>
            </w:r>
            <w:r w:rsidDel="00000000" w:rsidR="00000000" w:rsidRPr="00000000">
              <w:rPr>
                <w:rtl w:val="0"/>
              </w:rPr>
            </w:r>
          </w:p>
        </w:tc>
        <w:tc>
          <w:tcPr>
            <w:vAlign w:val="center"/>
          </w:tcPr>
          <w:p w:rsidR="00000000" w:rsidDel="00000000" w:rsidP="00000000" w:rsidRDefault="00000000" w:rsidRPr="00000000" w14:paraId="00000328">
            <w:pPr>
              <w:widowControl w:val="0"/>
              <w:ind w:right="20"/>
              <w:jc w:val="center"/>
              <w:rPr>
                <w:sz w:val="18"/>
                <w:szCs w:val="18"/>
              </w:rPr>
            </w:pPr>
            <w:r w:rsidDel="00000000" w:rsidR="00000000" w:rsidRPr="00000000">
              <w:rPr>
                <w:b w:val="1"/>
                <w:i w:val="1"/>
                <w:sz w:val="18"/>
                <w:szCs w:val="18"/>
                <w:rtl w:val="0"/>
              </w:rPr>
              <w:t xml:space="preserve">9-months</w:t>
            </w:r>
            <w:r w:rsidDel="00000000" w:rsidR="00000000" w:rsidRPr="00000000">
              <w:rPr>
                <w:rtl w:val="0"/>
              </w:rPr>
            </w:r>
          </w:p>
        </w:tc>
        <w:tc>
          <w:tcPr>
            <w:vAlign w:val="center"/>
          </w:tcPr>
          <w:p w:rsidR="00000000" w:rsidDel="00000000" w:rsidP="00000000" w:rsidRDefault="00000000" w:rsidRPr="00000000" w14:paraId="00000329">
            <w:pPr>
              <w:widowControl w:val="0"/>
              <w:ind w:right="20"/>
              <w:jc w:val="center"/>
              <w:rPr>
                <w:b w:val="1"/>
                <w:i w:val="1"/>
                <w:sz w:val="18"/>
                <w:szCs w:val="18"/>
              </w:rPr>
            </w:pPr>
            <w:r w:rsidDel="00000000" w:rsidR="00000000" w:rsidRPr="00000000">
              <w:rPr>
                <w:b w:val="1"/>
                <w:i w:val="1"/>
                <w:sz w:val="18"/>
                <w:szCs w:val="18"/>
                <w:rtl w:val="0"/>
              </w:rPr>
              <w:t xml:space="preserve">For 2022</w:t>
            </w:r>
          </w:p>
        </w:tc>
      </w:tr>
      <w:tr>
        <w:trPr>
          <w:cantSplit w:val="0"/>
          <w:tblHeader w:val="0"/>
        </w:trPr>
        <w:tc>
          <w:tcPr>
            <w:gridSpan w:val="2"/>
          </w:tcPr>
          <w:p w:rsidR="00000000" w:rsidDel="00000000" w:rsidP="00000000" w:rsidRDefault="00000000" w:rsidRPr="00000000" w14:paraId="0000032A">
            <w:pPr>
              <w:widowControl w:val="0"/>
              <w:ind w:right="20"/>
              <w:jc w:val="center"/>
              <w:rPr>
                <w:b w:val="1"/>
              </w:rPr>
            </w:pPr>
            <w:r w:rsidDel="00000000" w:rsidR="00000000" w:rsidRPr="00000000">
              <w:rPr>
                <w:b w:val="1"/>
                <w:rtl w:val="0"/>
              </w:rPr>
              <w:t xml:space="preserve">Net profit</w:t>
            </w:r>
          </w:p>
        </w:tc>
        <w:tc>
          <w:tcPr>
            <w:vAlign w:val="center"/>
          </w:tcPr>
          <w:p w:rsidR="00000000" w:rsidDel="00000000" w:rsidP="00000000" w:rsidRDefault="00000000" w:rsidRPr="00000000" w14:paraId="0000032C">
            <w:pPr>
              <w:widowControl w:val="0"/>
              <w:ind w:right="20"/>
              <w:jc w:val="center"/>
              <w:rPr/>
            </w:pPr>
            <w:r w:rsidDel="00000000" w:rsidR="00000000" w:rsidRPr="00000000">
              <w:rPr>
                <w:rtl w:val="0"/>
              </w:rPr>
              <w:t xml:space="preserve">100%</w:t>
            </w:r>
          </w:p>
        </w:tc>
        <w:tc>
          <w:tcPr>
            <w:vAlign w:val="center"/>
          </w:tcPr>
          <w:p w:rsidR="00000000" w:rsidDel="00000000" w:rsidP="00000000" w:rsidRDefault="00000000" w:rsidRPr="00000000" w14:paraId="0000032D">
            <w:pPr>
              <w:widowControl w:val="0"/>
              <w:ind w:right="20"/>
              <w:jc w:val="center"/>
              <w:rPr/>
            </w:pPr>
            <w:r w:rsidDel="00000000" w:rsidR="00000000" w:rsidRPr="00000000">
              <w:rPr>
                <w:rtl w:val="0"/>
              </w:rPr>
              <w:t xml:space="preserve">285</w:t>
            </w:r>
          </w:p>
        </w:tc>
        <w:tc>
          <w:tcPr>
            <w:vAlign w:val="center"/>
          </w:tcPr>
          <w:p w:rsidR="00000000" w:rsidDel="00000000" w:rsidP="00000000" w:rsidRDefault="00000000" w:rsidRPr="00000000" w14:paraId="0000032E">
            <w:pPr>
              <w:widowControl w:val="0"/>
              <w:ind w:right="20"/>
              <w:jc w:val="center"/>
              <w:rPr/>
            </w:pPr>
            <w:r w:rsidDel="00000000" w:rsidR="00000000" w:rsidRPr="00000000">
              <w:rPr>
                <w:rtl w:val="0"/>
              </w:rPr>
              <w:t xml:space="preserve">197</w:t>
            </w:r>
          </w:p>
        </w:tc>
        <w:tc>
          <w:tcPr>
            <w:vAlign w:val="center"/>
          </w:tcPr>
          <w:p w:rsidR="00000000" w:rsidDel="00000000" w:rsidP="00000000" w:rsidRDefault="00000000" w:rsidRPr="00000000" w14:paraId="0000032F">
            <w:pPr>
              <w:widowControl w:val="0"/>
              <w:ind w:right="20"/>
              <w:jc w:val="center"/>
              <w:rPr>
                <w:b w:val="1"/>
              </w:rPr>
            </w:pPr>
            <w:r w:rsidDel="00000000" w:rsidR="00000000" w:rsidRPr="00000000">
              <w:rPr>
                <w:b w:val="1"/>
                <w:rtl w:val="0"/>
              </w:rPr>
              <w:t xml:space="preserve">227</w:t>
            </w:r>
          </w:p>
        </w:tc>
        <w:tc>
          <w:tcPr>
            <w:vAlign w:val="center"/>
          </w:tcPr>
          <w:p w:rsidR="00000000" w:rsidDel="00000000" w:rsidP="00000000" w:rsidRDefault="00000000" w:rsidRPr="00000000" w14:paraId="00000330">
            <w:pPr>
              <w:widowControl w:val="0"/>
              <w:ind w:right="20"/>
              <w:jc w:val="center"/>
              <w:rPr/>
            </w:pPr>
            <w:r w:rsidDel="00000000" w:rsidR="00000000" w:rsidRPr="00000000">
              <w:rPr>
                <w:rtl w:val="0"/>
              </w:rPr>
              <w:t xml:space="preserve">56</w:t>
            </w:r>
          </w:p>
        </w:tc>
        <w:tc>
          <w:tcPr>
            <w:vAlign w:val="center"/>
          </w:tcPr>
          <w:p w:rsidR="00000000" w:rsidDel="00000000" w:rsidP="00000000" w:rsidRDefault="00000000" w:rsidRPr="00000000" w14:paraId="00000331">
            <w:pPr>
              <w:widowControl w:val="0"/>
              <w:ind w:right="20"/>
              <w:jc w:val="center"/>
              <w:rPr/>
            </w:pPr>
            <w:r w:rsidDel="00000000" w:rsidR="00000000" w:rsidRPr="00000000">
              <w:rPr>
                <w:rtl w:val="0"/>
              </w:rPr>
              <w:t xml:space="preserve">113</w:t>
            </w:r>
          </w:p>
        </w:tc>
        <w:tc>
          <w:tcPr>
            <w:vAlign w:val="center"/>
          </w:tcPr>
          <w:p w:rsidR="00000000" w:rsidDel="00000000" w:rsidP="00000000" w:rsidRDefault="00000000" w:rsidRPr="00000000" w14:paraId="00000332">
            <w:pPr>
              <w:widowControl w:val="0"/>
              <w:ind w:right="20"/>
              <w:jc w:val="center"/>
              <w:rPr/>
            </w:pPr>
            <w:r w:rsidDel="00000000" w:rsidR="00000000" w:rsidRPr="00000000">
              <w:rPr>
                <w:rtl w:val="0"/>
              </w:rPr>
              <w:t xml:space="preserve">170</w:t>
            </w:r>
          </w:p>
        </w:tc>
        <w:tc>
          <w:tcPr>
            <w:vAlign w:val="center"/>
          </w:tcPr>
          <w:p w:rsidR="00000000" w:rsidDel="00000000" w:rsidP="00000000" w:rsidRDefault="00000000" w:rsidRPr="00000000" w14:paraId="00000333">
            <w:pPr>
              <w:widowControl w:val="0"/>
              <w:ind w:right="20"/>
              <w:jc w:val="center"/>
              <w:rPr/>
            </w:pPr>
            <w:r w:rsidDel="00000000" w:rsidR="00000000" w:rsidRPr="00000000">
              <w:rPr>
                <w:rtl w:val="0"/>
              </w:rPr>
              <w:t xml:space="preserve">227</w:t>
            </w:r>
          </w:p>
        </w:tc>
      </w:tr>
      <w:tr>
        <w:trPr>
          <w:cantSplit w:val="0"/>
          <w:tblHeader w:val="0"/>
        </w:trPr>
        <w:tc>
          <w:tcPr/>
          <w:p w:rsidR="00000000" w:rsidDel="00000000" w:rsidP="00000000" w:rsidRDefault="00000000" w:rsidRPr="00000000" w14:paraId="00000334">
            <w:pPr>
              <w:widowControl w:val="0"/>
              <w:numPr>
                <w:ilvl w:val="0"/>
                <w:numId w:val="6"/>
              </w:numPr>
              <w:ind w:left="0" w:firstLine="0"/>
              <w:jc w:val="both"/>
              <w:rPr/>
            </w:pPr>
            <w:r w:rsidDel="00000000" w:rsidR="00000000" w:rsidRPr="00000000">
              <w:rPr>
                <w:rtl w:val="0"/>
              </w:rPr>
            </w:r>
          </w:p>
        </w:tc>
        <w:tc>
          <w:tcPr/>
          <w:p w:rsidR="00000000" w:rsidDel="00000000" w:rsidP="00000000" w:rsidRDefault="00000000" w:rsidRPr="00000000" w14:paraId="00000335">
            <w:pPr>
              <w:widowControl w:val="0"/>
              <w:ind w:right="20"/>
              <w:jc w:val="both"/>
              <w:rPr/>
            </w:pPr>
            <w:r w:rsidDel="00000000" w:rsidR="00000000" w:rsidRPr="00000000">
              <w:rPr>
                <w:rtl w:val="0"/>
              </w:rPr>
              <w:t xml:space="preserve">Total for dividends,</w:t>
            </w:r>
          </w:p>
          <w:p w:rsidR="00000000" w:rsidDel="00000000" w:rsidP="00000000" w:rsidRDefault="00000000" w:rsidRPr="00000000" w14:paraId="00000336">
            <w:pPr>
              <w:widowControl w:val="0"/>
              <w:ind w:right="20"/>
              <w:jc w:val="both"/>
              <w:rPr/>
            </w:pPr>
            <w:r w:rsidDel="00000000" w:rsidR="00000000" w:rsidRPr="00000000">
              <w:rPr>
                <w:rtl w:val="0"/>
              </w:rPr>
              <w:t xml:space="preserve">Including</w:t>
            </w:r>
          </w:p>
        </w:tc>
        <w:tc>
          <w:tcPr>
            <w:vAlign w:val="center"/>
          </w:tcPr>
          <w:p w:rsidR="00000000" w:rsidDel="00000000" w:rsidP="00000000" w:rsidRDefault="00000000" w:rsidRPr="00000000" w14:paraId="00000337">
            <w:pPr>
              <w:widowControl w:val="0"/>
              <w:ind w:right="20"/>
              <w:jc w:val="center"/>
              <w:rPr/>
            </w:pPr>
            <w:r w:rsidDel="00000000" w:rsidR="00000000" w:rsidRPr="00000000">
              <w:rPr>
                <w:rtl w:val="0"/>
              </w:rPr>
              <w:t xml:space="preserve">94,76</w:t>
            </w:r>
          </w:p>
        </w:tc>
        <w:tc>
          <w:tcPr>
            <w:vAlign w:val="center"/>
          </w:tcPr>
          <w:p w:rsidR="00000000" w:rsidDel="00000000" w:rsidP="00000000" w:rsidRDefault="00000000" w:rsidRPr="00000000" w14:paraId="00000338">
            <w:pPr>
              <w:widowControl w:val="0"/>
              <w:ind w:right="20"/>
              <w:jc w:val="center"/>
              <w:rPr/>
            </w:pPr>
            <w:r w:rsidDel="00000000" w:rsidR="00000000" w:rsidRPr="00000000">
              <w:rPr>
                <w:rtl w:val="0"/>
              </w:rPr>
              <w:t xml:space="preserve">314</w:t>
            </w:r>
          </w:p>
        </w:tc>
        <w:tc>
          <w:tcPr>
            <w:vAlign w:val="center"/>
          </w:tcPr>
          <w:p w:rsidR="00000000" w:rsidDel="00000000" w:rsidP="00000000" w:rsidRDefault="00000000" w:rsidRPr="00000000" w14:paraId="00000339">
            <w:pPr>
              <w:widowControl w:val="0"/>
              <w:ind w:right="20"/>
              <w:jc w:val="center"/>
              <w:rPr/>
            </w:pPr>
            <w:r w:rsidDel="00000000" w:rsidR="00000000" w:rsidRPr="00000000">
              <w:rPr>
                <w:rtl w:val="0"/>
              </w:rPr>
              <w:t xml:space="preserve">138</w:t>
            </w:r>
          </w:p>
        </w:tc>
        <w:tc>
          <w:tcPr>
            <w:vAlign w:val="center"/>
          </w:tcPr>
          <w:p w:rsidR="00000000" w:rsidDel="00000000" w:rsidP="00000000" w:rsidRDefault="00000000" w:rsidRPr="00000000" w14:paraId="0000033A">
            <w:pPr>
              <w:widowControl w:val="0"/>
              <w:ind w:right="20"/>
              <w:jc w:val="center"/>
              <w:rPr>
                <w:b w:val="1"/>
              </w:rPr>
            </w:pPr>
            <w:r w:rsidDel="00000000" w:rsidR="00000000" w:rsidRPr="00000000">
              <w:rPr>
                <w:b w:val="1"/>
                <w:rtl w:val="0"/>
              </w:rPr>
              <w:t xml:space="preserve">159</w:t>
            </w:r>
          </w:p>
        </w:tc>
        <w:tc>
          <w:tcPr>
            <w:vAlign w:val="center"/>
          </w:tcPr>
          <w:p w:rsidR="00000000" w:rsidDel="00000000" w:rsidP="00000000" w:rsidRDefault="00000000" w:rsidRPr="00000000" w14:paraId="0000033B">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3C">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3D">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3E">
            <w:pPr>
              <w:widowControl w:val="0"/>
              <w:ind w:right="20"/>
              <w:jc w:val="center"/>
              <w:rPr/>
            </w:pPr>
            <w:r w:rsidDel="00000000" w:rsidR="00000000" w:rsidRPr="00000000">
              <w:rPr>
                <w:rtl w:val="0"/>
              </w:rPr>
              <w:t xml:space="preserve">159</w:t>
            </w:r>
          </w:p>
        </w:tc>
      </w:tr>
      <w:tr>
        <w:trPr>
          <w:cantSplit w:val="0"/>
          <w:tblHeader w:val="0"/>
        </w:trPr>
        <w:tc>
          <w:tcPr/>
          <w:p w:rsidR="00000000" w:rsidDel="00000000" w:rsidP="00000000" w:rsidRDefault="00000000" w:rsidRPr="00000000" w14:paraId="0000033F">
            <w:pPr>
              <w:widowControl w:val="0"/>
              <w:jc w:val="both"/>
              <w:rPr/>
            </w:pPr>
            <w:r w:rsidDel="00000000" w:rsidR="00000000" w:rsidRPr="00000000">
              <w:rPr>
                <w:rtl w:val="0"/>
              </w:rPr>
            </w:r>
          </w:p>
        </w:tc>
        <w:tc>
          <w:tcPr/>
          <w:p w:rsidR="00000000" w:rsidDel="00000000" w:rsidP="00000000" w:rsidRDefault="00000000" w:rsidRPr="00000000" w14:paraId="00000340">
            <w:pPr>
              <w:widowControl w:val="0"/>
              <w:ind w:left="259" w:right="20" w:firstLine="0"/>
              <w:jc w:val="both"/>
              <w:rPr/>
            </w:pPr>
            <w:r w:rsidDel="00000000" w:rsidR="00000000" w:rsidRPr="00000000">
              <w:rPr>
                <w:rtl w:val="0"/>
              </w:rPr>
              <w:t xml:space="preserve">Preferred shares</w:t>
            </w:r>
          </w:p>
        </w:tc>
        <w:tc>
          <w:tcPr>
            <w:vAlign w:val="center"/>
          </w:tcPr>
          <w:p w:rsidR="00000000" w:rsidDel="00000000" w:rsidP="00000000" w:rsidRDefault="00000000" w:rsidRPr="00000000" w14:paraId="00000341">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42">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43">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44">
            <w:pPr>
              <w:widowControl w:val="0"/>
              <w:ind w:right="20"/>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45">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46">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47">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48">
            <w:pPr>
              <w:widowControl w:val="0"/>
              <w:ind w:right="20"/>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349">
            <w:pPr>
              <w:widowControl w:val="0"/>
              <w:jc w:val="both"/>
              <w:rPr/>
            </w:pPr>
            <w:r w:rsidDel="00000000" w:rsidR="00000000" w:rsidRPr="00000000">
              <w:rPr>
                <w:rtl w:val="0"/>
              </w:rPr>
            </w:r>
          </w:p>
        </w:tc>
        <w:tc>
          <w:tcPr/>
          <w:p w:rsidR="00000000" w:rsidDel="00000000" w:rsidP="00000000" w:rsidRDefault="00000000" w:rsidRPr="00000000" w14:paraId="0000034A">
            <w:pPr>
              <w:widowControl w:val="0"/>
              <w:ind w:left="259" w:right="20" w:firstLine="0"/>
              <w:jc w:val="both"/>
              <w:rPr/>
            </w:pPr>
            <w:r w:rsidDel="00000000" w:rsidR="00000000" w:rsidRPr="00000000">
              <w:rPr>
                <w:rtl w:val="0"/>
              </w:rPr>
              <w:t xml:space="preserve">common shares,</w:t>
            </w:r>
          </w:p>
          <w:p w:rsidR="00000000" w:rsidDel="00000000" w:rsidP="00000000" w:rsidRDefault="00000000" w:rsidRPr="00000000" w14:paraId="0000034B">
            <w:pPr>
              <w:widowControl w:val="0"/>
              <w:ind w:left="259" w:right="20" w:firstLine="0"/>
              <w:jc w:val="both"/>
              <w:rPr>
                <w:i w:val="1"/>
              </w:rPr>
            </w:pPr>
            <w:r w:rsidDel="00000000" w:rsidR="00000000" w:rsidRPr="00000000">
              <w:rPr>
                <w:rtl w:val="0"/>
              </w:rPr>
              <w:t xml:space="preserve">of which:</w:t>
            </w:r>
            <w:r w:rsidDel="00000000" w:rsidR="00000000" w:rsidRPr="00000000">
              <w:rPr>
                <w:rtl w:val="0"/>
              </w:rPr>
            </w:r>
          </w:p>
        </w:tc>
        <w:tc>
          <w:tcPr>
            <w:vAlign w:val="center"/>
          </w:tcPr>
          <w:p w:rsidR="00000000" w:rsidDel="00000000" w:rsidP="00000000" w:rsidRDefault="00000000" w:rsidRPr="00000000" w14:paraId="0000034C">
            <w:pPr>
              <w:widowControl w:val="0"/>
              <w:ind w:right="20"/>
              <w:jc w:val="center"/>
              <w:rPr/>
            </w:pPr>
            <w:r w:rsidDel="00000000" w:rsidR="00000000" w:rsidRPr="00000000">
              <w:rPr>
                <w:rtl w:val="0"/>
              </w:rPr>
              <w:t xml:space="preserve">100</w:t>
            </w:r>
          </w:p>
        </w:tc>
        <w:tc>
          <w:tcPr>
            <w:vAlign w:val="center"/>
          </w:tcPr>
          <w:p w:rsidR="00000000" w:rsidDel="00000000" w:rsidP="00000000" w:rsidRDefault="00000000" w:rsidRPr="00000000" w14:paraId="0000034D">
            <w:pPr>
              <w:widowControl w:val="0"/>
              <w:ind w:right="20"/>
              <w:jc w:val="center"/>
              <w:rPr/>
            </w:pPr>
            <w:r w:rsidDel="00000000" w:rsidR="00000000" w:rsidRPr="00000000">
              <w:rPr>
                <w:rtl w:val="0"/>
              </w:rPr>
              <w:t xml:space="preserve">314</w:t>
            </w:r>
          </w:p>
        </w:tc>
        <w:tc>
          <w:tcPr>
            <w:vAlign w:val="center"/>
          </w:tcPr>
          <w:p w:rsidR="00000000" w:rsidDel="00000000" w:rsidP="00000000" w:rsidRDefault="00000000" w:rsidRPr="00000000" w14:paraId="0000034E">
            <w:pPr>
              <w:widowControl w:val="0"/>
              <w:ind w:right="20"/>
              <w:jc w:val="center"/>
              <w:rPr/>
            </w:pPr>
            <w:r w:rsidDel="00000000" w:rsidR="00000000" w:rsidRPr="00000000">
              <w:rPr>
                <w:rtl w:val="0"/>
              </w:rPr>
              <w:t xml:space="preserve">138</w:t>
            </w:r>
          </w:p>
        </w:tc>
        <w:tc>
          <w:tcPr>
            <w:vAlign w:val="center"/>
          </w:tcPr>
          <w:p w:rsidR="00000000" w:rsidDel="00000000" w:rsidP="00000000" w:rsidRDefault="00000000" w:rsidRPr="00000000" w14:paraId="0000034F">
            <w:pPr>
              <w:widowControl w:val="0"/>
              <w:ind w:right="20"/>
              <w:jc w:val="center"/>
              <w:rPr>
                <w:b w:val="1"/>
              </w:rPr>
            </w:pPr>
            <w:r w:rsidDel="00000000" w:rsidR="00000000" w:rsidRPr="00000000">
              <w:rPr>
                <w:b w:val="1"/>
                <w:rtl w:val="0"/>
              </w:rPr>
              <w:t xml:space="preserve">159</w:t>
            </w:r>
          </w:p>
        </w:tc>
        <w:tc>
          <w:tcPr>
            <w:vAlign w:val="center"/>
          </w:tcPr>
          <w:p w:rsidR="00000000" w:rsidDel="00000000" w:rsidP="00000000" w:rsidRDefault="00000000" w:rsidRPr="00000000" w14:paraId="00000350">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51">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52">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53">
            <w:pPr>
              <w:widowControl w:val="0"/>
              <w:ind w:right="20"/>
              <w:jc w:val="center"/>
              <w:rPr/>
            </w:pPr>
            <w:r w:rsidDel="00000000" w:rsidR="00000000" w:rsidRPr="00000000">
              <w:rPr>
                <w:rtl w:val="0"/>
              </w:rPr>
              <w:t xml:space="preserve">159</w:t>
            </w:r>
          </w:p>
        </w:tc>
      </w:tr>
      <w:tr>
        <w:trPr>
          <w:cantSplit w:val="0"/>
          <w:tblHeader w:val="0"/>
        </w:trPr>
        <w:tc>
          <w:tcPr/>
          <w:p w:rsidR="00000000" w:rsidDel="00000000" w:rsidP="00000000" w:rsidRDefault="00000000" w:rsidRPr="00000000" w14:paraId="00000354">
            <w:pPr>
              <w:widowControl w:val="0"/>
              <w:jc w:val="both"/>
              <w:rPr/>
            </w:pPr>
            <w:r w:rsidDel="00000000" w:rsidR="00000000" w:rsidRPr="00000000">
              <w:rPr>
                <w:rtl w:val="0"/>
              </w:rPr>
            </w:r>
          </w:p>
        </w:tc>
        <w:tc>
          <w:tcPr/>
          <w:p w:rsidR="00000000" w:rsidDel="00000000" w:rsidP="00000000" w:rsidRDefault="00000000" w:rsidRPr="00000000" w14:paraId="00000355">
            <w:pPr>
              <w:widowControl w:val="0"/>
              <w:ind w:left="259" w:right="20" w:firstLine="567"/>
              <w:jc w:val="both"/>
              <w:rPr/>
            </w:pPr>
            <w:r w:rsidDel="00000000" w:rsidR="00000000" w:rsidRPr="00000000">
              <w:rPr>
                <w:rtl w:val="0"/>
              </w:rPr>
              <w:t xml:space="preserve">by state share</w:t>
            </w:r>
          </w:p>
        </w:tc>
        <w:tc>
          <w:tcPr>
            <w:vAlign w:val="center"/>
          </w:tcPr>
          <w:p w:rsidR="00000000" w:rsidDel="00000000" w:rsidP="00000000" w:rsidRDefault="00000000" w:rsidRPr="00000000" w14:paraId="00000356">
            <w:pPr>
              <w:widowControl w:val="0"/>
              <w:ind w:right="20"/>
              <w:jc w:val="center"/>
              <w:rPr/>
            </w:pPr>
            <w:r w:rsidDel="00000000" w:rsidR="00000000" w:rsidRPr="00000000">
              <w:rPr>
                <w:rtl w:val="0"/>
              </w:rPr>
              <w:t xml:space="preserve">52,46</w:t>
            </w:r>
          </w:p>
        </w:tc>
        <w:tc>
          <w:tcPr>
            <w:vAlign w:val="center"/>
          </w:tcPr>
          <w:p w:rsidR="00000000" w:rsidDel="00000000" w:rsidP="00000000" w:rsidRDefault="00000000" w:rsidRPr="00000000" w14:paraId="00000357">
            <w:pPr>
              <w:widowControl w:val="0"/>
              <w:ind w:right="20"/>
              <w:jc w:val="center"/>
              <w:rPr/>
            </w:pPr>
            <w:r w:rsidDel="00000000" w:rsidR="00000000" w:rsidRPr="00000000">
              <w:rPr>
                <w:rtl w:val="0"/>
              </w:rPr>
              <w:t xml:space="preserve">165</w:t>
            </w:r>
          </w:p>
        </w:tc>
        <w:tc>
          <w:tcPr>
            <w:vAlign w:val="center"/>
          </w:tcPr>
          <w:p w:rsidR="00000000" w:rsidDel="00000000" w:rsidP="00000000" w:rsidRDefault="00000000" w:rsidRPr="00000000" w14:paraId="00000358">
            <w:pPr>
              <w:widowControl w:val="0"/>
              <w:ind w:right="20"/>
              <w:jc w:val="center"/>
              <w:rPr/>
            </w:pPr>
            <w:r w:rsidDel="00000000" w:rsidR="00000000" w:rsidRPr="00000000">
              <w:rPr>
                <w:rtl w:val="0"/>
              </w:rPr>
              <w:t xml:space="preserve">72</w:t>
            </w:r>
          </w:p>
        </w:tc>
        <w:tc>
          <w:tcPr>
            <w:vAlign w:val="center"/>
          </w:tcPr>
          <w:p w:rsidR="00000000" w:rsidDel="00000000" w:rsidP="00000000" w:rsidRDefault="00000000" w:rsidRPr="00000000" w14:paraId="00000359">
            <w:pPr>
              <w:widowControl w:val="0"/>
              <w:ind w:right="20"/>
              <w:jc w:val="center"/>
              <w:rPr>
                <w:b w:val="1"/>
              </w:rPr>
            </w:pPr>
            <w:r w:rsidDel="00000000" w:rsidR="00000000" w:rsidRPr="00000000">
              <w:rPr>
                <w:b w:val="1"/>
                <w:rtl w:val="0"/>
              </w:rPr>
              <w:t xml:space="preserve">83</w:t>
            </w:r>
          </w:p>
        </w:tc>
        <w:tc>
          <w:tcPr>
            <w:vAlign w:val="center"/>
          </w:tcPr>
          <w:p w:rsidR="00000000" w:rsidDel="00000000" w:rsidP="00000000" w:rsidRDefault="00000000" w:rsidRPr="00000000" w14:paraId="0000035A">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5B">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5C">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5D">
            <w:pPr>
              <w:widowControl w:val="0"/>
              <w:ind w:right="20"/>
              <w:jc w:val="center"/>
              <w:rPr/>
            </w:pPr>
            <w:r w:rsidDel="00000000" w:rsidR="00000000" w:rsidRPr="00000000">
              <w:rPr>
                <w:rtl w:val="0"/>
              </w:rPr>
              <w:t xml:space="preserve">83</w:t>
            </w:r>
          </w:p>
        </w:tc>
      </w:tr>
      <w:tr>
        <w:trPr>
          <w:cantSplit w:val="0"/>
          <w:tblHeader w:val="0"/>
        </w:trPr>
        <w:tc>
          <w:tcPr/>
          <w:p w:rsidR="00000000" w:rsidDel="00000000" w:rsidP="00000000" w:rsidRDefault="00000000" w:rsidRPr="00000000" w14:paraId="0000035E">
            <w:pPr>
              <w:widowControl w:val="0"/>
              <w:numPr>
                <w:ilvl w:val="0"/>
                <w:numId w:val="6"/>
              </w:numPr>
              <w:ind w:left="0" w:firstLine="0"/>
              <w:jc w:val="both"/>
              <w:rPr/>
            </w:pPr>
            <w:r w:rsidDel="00000000" w:rsidR="00000000" w:rsidRPr="00000000">
              <w:rPr>
                <w:rtl w:val="0"/>
              </w:rPr>
            </w:r>
          </w:p>
        </w:tc>
        <w:tc>
          <w:tcPr/>
          <w:p w:rsidR="00000000" w:rsidDel="00000000" w:rsidP="00000000" w:rsidRDefault="00000000" w:rsidRPr="00000000" w14:paraId="0000035F">
            <w:pPr>
              <w:widowControl w:val="0"/>
              <w:ind w:right="20"/>
              <w:rPr/>
            </w:pPr>
            <w:r w:rsidDel="00000000" w:rsidR="00000000" w:rsidRPr="00000000">
              <w:rPr>
                <w:rtl w:val="0"/>
              </w:rPr>
              <w:t xml:space="preserve">Innovation Fund</w:t>
            </w:r>
          </w:p>
        </w:tc>
        <w:tc>
          <w:tcPr>
            <w:vAlign w:val="center"/>
          </w:tcPr>
          <w:p w:rsidR="00000000" w:rsidDel="00000000" w:rsidP="00000000" w:rsidRDefault="00000000" w:rsidRPr="00000000" w14:paraId="00000360">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1">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2">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3">
            <w:pPr>
              <w:widowControl w:val="0"/>
              <w:ind w:right="20"/>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64">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5">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6">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7">
            <w:pPr>
              <w:widowControl w:val="0"/>
              <w:ind w:right="20"/>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368">
            <w:pPr>
              <w:widowControl w:val="0"/>
              <w:numPr>
                <w:ilvl w:val="0"/>
                <w:numId w:val="6"/>
              </w:numPr>
              <w:ind w:left="0" w:firstLine="0"/>
              <w:jc w:val="both"/>
              <w:rPr/>
            </w:pPr>
            <w:r w:rsidDel="00000000" w:rsidR="00000000" w:rsidRPr="00000000">
              <w:rPr>
                <w:rtl w:val="0"/>
              </w:rPr>
            </w:r>
          </w:p>
        </w:tc>
        <w:tc>
          <w:tcPr/>
          <w:p w:rsidR="00000000" w:rsidDel="00000000" w:rsidP="00000000" w:rsidRDefault="00000000" w:rsidRPr="00000000" w14:paraId="00000369">
            <w:pPr>
              <w:widowControl w:val="0"/>
              <w:ind w:right="20"/>
              <w:jc w:val="both"/>
              <w:rPr/>
            </w:pPr>
            <w:r w:rsidDel="00000000" w:rsidR="00000000" w:rsidRPr="00000000">
              <w:rPr>
                <w:rtl w:val="0"/>
              </w:rPr>
              <w:t xml:space="preserve">Reserve fund</w:t>
            </w:r>
          </w:p>
        </w:tc>
        <w:tc>
          <w:tcPr>
            <w:vAlign w:val="center"/>
          </w:tcPr>
          <w:p w:rsidR="00000000" w:rsidDel="00000000" w:rsidP="00000000" w:rsidRDefault="00000000" w:rsidRPr="00000000" w14:paraId="0000036A">
            <w:pPr>
              <w:widowControl w:val="0"/>
              <w:ind w:right="20"/>
              <w:jc w:val="center"/>
              <w:rPr/>
            </w:pPr>
            <w:r w:rsidDel="00000000" w:rsidR="00000000" w:rsidRPr="00000000">
              <w:rPr>
                <w:rtl w:val="0"/>
              </w:rPr>
              <w:t xml:space="preserve">5,24</w:t>
            </w:r>
          </w:p>
        </w:tc>
        <w:tc>
          <w:tcPr>
            <w:vAlign w:val="center"/>
          </w:tcPr>
          <w:p w:rsidR="00000000" w:rsidDel="00000000" w:rsidP="00000000" w:rsidRDefault="00000000" w:rsidRPr="00000000" w14:paraId="0000036B">
            <w:pPr>
              <w:widowControl w:val="0"/>
              <w:ind w:right="20"/>
              <w:jc w:val="center"/>
              <w:rPr/>
            </w:pPr>
            <w:r w:rsidDel="00000000" w:rsidR="00000000" w:rsidRPr="00000000">
              <w:rPr>
                <w:rtl w:val="0"/>
              </w:rPr>
              <w:t xml:space="preserve">17</w:t>
            </w:r>
          </w:p>
        </w:tc>
        <w:tc>
          <w:tcPr>
            <w:vAlign w:val="center"/>
          </w:tcPr>
          <w:p w:rsidR="00000000" w:rsidDel="00000000" w:rsidP="00000000" w:rsidRDefault="00000000" w:rsidRPr="00000000" w14:paraId="0000036C">
            <w:pPr>
              <w:widowControl w:val="0"/>
              <w:ind w:right="20"/>
              <w:jc w:val="center"/>
              <w:rPr/>
            </w:pPr>
            <w:r w:rsidDel="00000000" w:rsidR="00000000" w:rsidRPr="00000000">
              <w:rPr>
                <w:rtl w:val="0"/>
              </w:rPr>
              <w:t xml:space="preserve">10</w:t>
            </w:r>
          </w:p>
        </w:tc>
        <w:tc>
          <w:tcPr>
            <w:vAlign w:val="center"/>
          </w:tcPr>
          <w:p w:rsidR="00000000" w:rsidDel="00000000" w:rsidP="00000000" w:rsidRDefault="00000000" w:rsidRPr="00000000" w14:paraId="0000036D">
            <w:pPr>
              <w:widowControl w:val="0"/>
              <w:ind w:right="20"/>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36E">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6F">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0">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1">
            <w:pPr>
              <w:widowControl w:val="0"/>
              <w:ind w:right="20"/>
              <w:jc w:val="center"/>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372">
            <w:pPr>
              <w:widowControl w:val="0"/>
              <w:numPr>
                <w:ilvl w:val="0"/>
                <w:numId w:val="6"/>
              </w:numPr>
              <w:ind w:left="0" w:firstLine="0"/>
              <w:jc w:val="both"/>
              <w:rPr/>
            </w:pPr>
            <w:r w:rsidDel="00000000" w:rsidR="00000000" w:rsidRPr="00000000">
              <w:rPr>
                <w:rtl w:val="0"/>
              </w:rPr>
            </w:r>
          </w:p>
        </w:tc>
        <w:tc>
          <w:tcPr/>
          <w:p w:rsidR="00000000" w:rsidDel="00000000" w:rsidP="00000000" w:rsidRDefault="00000000" w:rsidRPr="00000000" w14:paraId="00000373">
            <w:pPr>
              <w:widowControl w:val="0"/>
              <w:ind w:right="20"/>
              <w:jc w:val="both"/>
              <w:rPr/>
            </w:pPr>
            <w:r w:rsidDel="00000000" w:rsidR="00000000" w:rsidRPr="00000000">
              <w:rPr>
                <w:rtl w:val="0"/>
              </w:rPr>
              <w:t xml:space="preserve">For the development of the enterprise</w:t>
            </w:r>
          </w:p>
        </w:tc>
        <w:tc>
          <w:tcPr>
            <w:vAlign w:val="center"/>
          </w:tcPr>
          <w:p w:rsidR="00000000" w:rsidDel="00000000" w:rsidP="00000000" w:rsidRDefault="00000000" w:rsidRPr="00000000" w14:paraId="00000374">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5">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6">
            <w:pPr>
              <w:widowControl w:val="0"/>
              <w:ind w:right="20"/>
              <w:jc w:val="center"/>
              <w:rPr/>
            </w:pPr>
            <w:r w:rsidDel="00000000" w:rsidR="00000000" w:rsidRPr="00000000">
              <w:rPr>
                <w:rtl w:val="0"/>
              </w:rPr>
              <w:t xml:space="preserve">49</w:t>
            </w:r>
          </w:p>
        </w:tc>
        <w:tc>
          <w:tcPr>
            <w:vAlign w:val="center"/>
          </w:tcPr>
          <w:p w:rsidR="00000000" w:rsidDel="00000000" w:rsidP="00000000" w:rsidRDefault="00000000" w:rsidRPr="00000000" w14:paraId="00000377">
            <w:pPr>
              <w:widowControl w:val="0"/>
              <w:ind w:right="20"/>
              <w:jc w:val="center"/>
              <w:rPr>
                <w:b w:val="1"/>
              </w:rPr>
            </w:pPr>
            <w:r w:rsidDel="00000000" w:rsidR="00000000" w:rsidRPr="00000000">
              <w:rPr>
                <w:b w:val="1"/>
                <w:rtl w:val="0"/>
              </w:rPr>
              <w:t xml:space="preserve">56</w:t>
            </w:r>
          </w:p>
        </w:tc>
        <w:tc>
          <w:tcPr>
            <w:vAlign w:val="center"/>
          </w:tcPr>
          <w:p w:rsidR="00000000" w:rsidDel="00000000" w:rsidP="00000000" w:rsidRDefault="00000000" w:rsidRPr="00000000" w14:paraId="00000378">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9">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A">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B">
            <w:pPr>
              <w:widowControl w:val="0"/>
              <w:ind w:right="20"/>
              <w:jc w:val="center"/>
              <w:rPr/>
            </w:pPr>
            <w:r w:rsidDel="00000000" w:rsidR="00000000" w:rsidRPr="00000000">
              <w:rPr>
                <w:rtl w:val="0"/>
              </w:rPr>
              <w:t xml:space="preserve">56</w:t>
            </w:r>
          </w:p>
        </w:tc>
      </w:tr>
      <w:tr>
        <w:trPr>
          <w:cantSplit w:val="0"/>
          <w:tblHeader w:val="0"/>
        </w:trPr>
        <w:tc>
          <w:tcPr/>
          <w:p w:rsidR="00000000" w:rsidDel="00000000" w:rsidP="00000000" w:rsidRDefault="00000000" w:rsidRPr="00000000" w14:paraId="0000037C">
            <w:pPr>
              <w:widowControl w:val="0"/>
              <w:numPr>
                <w:ilvl w:val="0"/>
                <w:numId w:val="6"/>
              </w:numPr>
              <w:ind w:left="0" w:firstLine="0"/>
              <w:jc w:val="both"/>
              <w:rPr/>
            </w:pPr>
            <w:r w:rsidDel="00000000" w:rsidR="00000000" w:rsidRPr="00000000">
              <w:rPr>
                <w:rtl w:val="0"/>
              </w:rPr>
            </w:r>
          </w:p>
        </w:tc>
        <w:tc>
          <w:tcPr/>
          <w:p w:rsidR="00000000" w:rsidDel="00000000" w:rsidP="00000000" w:rsidRDefault="00000000" w:rsidRPr="00000000" w14:paraId="0000037D">
            <w:pPr>
              <w:widowControl w:val="0"/>
              <w:ind w:right="20"/>
              <w:jc w:val="both"/>
              <w:rPr/>
            </w:pPr>
            <w:r w:rsidDel="00000000" w:rsidR="00000000" w:rsidRPr="00000000">
              <w:rPr>
                <w:rtl w:val="0"/>
              </w:rPr>
              <w:t xml:space="preserve">For other purposes</w:t>
            </w:r>
          </w:p>
        </w:tc>
        <w:tc>
          <w:tcPr>
            <w:vAlign w:val="center"/>
          </w:tcPr>
          <w:p w:rsidR="00000000" w:rsidDel="00000000" w:rsidP="00000000" w:rsidRDefault="00000000" w:rsidRPr="00000000" w14:paraId="0000037E">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7F">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80">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81">
            <w:pPr>
              <w:widowControl w:val="0"/>
              <w:ind w:right="20"/>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382">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83">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84">
            <w:pPr>
              <w:widowControl w:val="0"/>
              <w:ind w:right="20"/>
              <w:jc w:val="center"/>
              <w:rPr/>
            </w:pPr>
            <w:r w:rsidDel="00000000" w:rsidR="00000000" w:rsidRPr="00000000">
              <w:rPr>
                <w:rtl w:val="0"/>
              </w:rPr>
              <w:t xml:space="preserve">-</w:t>
            </w:r>
          </w:p>
        </w:tc>
        <w:tc>
          <w:tcPr>
            <w:vAlign w:val="center"/>
          </w:tcPr>
          <w:p w:rsidR="00000000" w:rsidDel="00000000" w:rsidP="00000000" w:rsidRDefault="00000000" w:rsidRPr="00000000" w14:paraId="00000385">
            <w:pPr>
              <w:widowControl w:val="0"/>
              <w:ind w:right="20"/>
              <w:jc w:val="center"/>
              <w:rPr/>
            </w:pPr>
            <w:r w:rsidDel="00000000" w:rsidR="00000000" w:rsidRPr="00000000">
              <w:rPr>
                <w:rtl w:val="0"/>
              </w:rPr>
              <w:t xml:space="preserve">-</w:t>
            </w:r>
          </w:p>
        </w:tc>
      </w:tr>
    </w:tbl>
    <w:p w:rsidR="00000000" w:rsidDel="00000000" w:rsidP="00000000" w:rsidRDefault="00000000" w:rsidRPr="00000000" w14:paraId="00000386">
      <w:pPr>
        <w:widowControl w:val="0"/>
        <w:tabs>
          <w:tab w:val="left" w:leader="none" w:pos="851"/>
        </w:tabs>
        <w:spacing w:after="120" w:before="120" w:line="276" w:lineRule="auto"/>
        <w:ind w:left="567" w:right="23" w:firstLine="0"/>
        <w:rPr>
          <w:b w:val="1"/>
          <w:sz w:val="24"/>
          <w:szCs w:val="24"/>
        </w:rPr>
      </w:pPr>
      <w:r w:rsidDel="00000000" w:rsidR="00000000" w:rsidRPr="00000000">
        <w:rPr>
          <w:rtl w:val="0"/>
        </w:rPr>
      </w:r>
    </w:p>
    <w:p w:rsidR="00000000" w:rsidDel="00000000" w:rsidP="00000000" w:rsidRDefault="00000000" w:rsidRPr="00000000" w14:paraId="00000387">
      <w:pPr>
        <w:widowControl w:val="0"/>
        <w:tabs>
          <w:tab w:val="left" w:leader="none" w:pos="851"/>
        </w:tabs>
        <w:spacing w:after="120" w:before="120" w:line="276" w:lineRule="auto"/>
        <w:ind w:left="567" w:right="23" w:firstLine="0"/>
        <w:rPr>
          <w:b w:val="1"/>
          <w:sz w:val="24"/>
          <w:szCs w:val="24"/>
        </w:rPr>
      </w:pPr>
      <w:r w:rsidDel="00000000" w:rsidR="00000000" w:rsidRPr="00000000">
        <w:rPr>
          <w:rtl w:val="0"/>
        </w:rPr>
      </w:r>
    </w:p>
    <w:p w:rsidR="00000000" w:rsidDel="00000000" w:rsidP="00000000" w:rsidRDefault="00000000" w:rsidRPr="00000000" w14:paraId="00000388">
      <w:pPr>
        <w:widowControl w:val="0"/>
        <w:tabs>
          <w:tab w:val="left" w:leader="none" w:pos="851"/>
        </w:tabs>
        <w:spacing w:after="120" w:before="120" w:line="276" w:lineRule="auto"/>
        <w:ind w:left="567" w:right="23" w:firstLine="0"/>
        <w:rPr>
          <w:b w:val="1"/>
          <w:sz w:val="24"/>
          <w:szCs w:val="24"/>
        </w:rPr>
      </w:pPr>
      <w:r w:rsidDel="00000000" w:rsidR="00000000" w:rsidRPr="00000000">
        <w:rPr>
          <w:rtl w:val="0"/>
        </w:rPr>
      </w:r>
    </w:p>
    <w:p w:rsidR="00000000" w:rsidDel="00000000" w:rsidP="00000000" w:rsidRDefault="00000000" w:rsidRPr="00000000" w14:paraId="00000389">
      <w:pPr>
        <w:widowControl w:val="0"/>
        <w:tabs>
          <w:tab w:val="left" w:leader="none" w:pos="851"/>
        </w:tabs>
        <w:spacing w:after="120" w:before="120" w:line="276" w:lineRule="auto"/>
        <w:ind w:left="567" w:right="23" w:firstLine="0"/>
        <w:rPr>
          <w:b w:val="1"/>
          <w:sz w:val="24"/>
          <w:szCs w:val="24"/>
        </w:rPr>
      </w:pPr>
      <w:r w:rsidDel="00000000" w:rsidR="00000000" w:rsidRPr="00000000">
        <w:rPr>
          <w:rtl w:val="0"/>
        </w:rPr>
      </w:r>
    </w:p>
    <w:p w:rsidR="00000000" w:rsidDel="00000000" w:rsidP="00000000" w:rsidRDefault="00000000" w:rsidRPr="00000000" w14:paraId="0000038A">
      <w:pPr>
        <w:widowControl w:val="0"/>
        <w:tabs>
          <w:tab w:val="left" w:leader="none" w:pos="0"/>
        </w:tabs>
        <w:spacing w:after="120" w:before="120" w:lineRule="auto"/>
        <w:jc w:val="center"/>
        <w:rPr>
          <w:b w:val="1"/>
          <w:color w:val="2e74b5"/>
          <w:sz w:val="28"/>
          <w:szCs w:val="28"/>
        </w:rPr>
      </w:pPr>
      <w:r w:rsidDel="00000000" w:rsidR="00000000" w:rsidRPr="00000000">
        <w:rPr>
          <w:rtl w:val="0"/>
        </w:rPr>
      </w:r>
    </w:p>
    <w:p w:rsidR="00000000" w:rsidDel="00000000" w:rsidP="00000000" w:rsidRDefault="00000000" w:rsidRPr="00000000" w14:paraId="0000038B">
      <w:pPr>
        <w:widowControl w:val="0"/>
        <w:tabs>
          <w:tab w:val="left" w:leader="none" w:pos="0"/>
        </w:tabs>
        <w:spacing w:before="120" w:line="276" w:lineRule="auto"/>
        <w:jc w:val="center"/>
        <w:rPr>
          <w:b w:val="1"/>
          <w:color w:val="2e74b5"/>
          <w:sz w:val="28"/>
          <w:szCs w:val="28"/>
        </w:rPr>
      </w:pPr>
      <w:r w:rsidDel="00000000" w:rsidR="00000000" w:rsidRPr="00000000">
        <w:rPr>
          <w:rtl w:val="0"/>
        </w:rPr>
      </w:r>
    </w:p>
    <w:p w:rsidR="00000000" w:rsidDel="00000000" w:rsidP="00000000" w:rsidRDefault="00000000" w:rsidRPr="00000000" w14:paraId="0000038C">
      <w:pPr>
        <w:widowControl w:val="0"/>
        <w:tabs>
          <w:tab w:val="left" w:leader="none" w:pos="0"/>
        </w:tabs>
        <w:spacing w:before="120" w:line="276" w:lineRule="auto"/>
        <w:jc w:val="center"/>
        <w:rPr>
          <w:b w:val="1"/>
          <w:color w:val="2e74b5"/>
          <w:sz w:val="28"/>
          <w:szCs w:val="28"/>
        </w:rPr>
      </w:pPr>
      <w:r w:rsidDel="00000000" w:rsidR="00000000" w:rsidRPr="00000000">
        <w:rPr>
          <w:rtl w:val="0"/>
        </w:rPr>
      </w:r>
    </w:p>
    <w:p w:rsidR="00000000" w:rsidDel="00000000" w:rsidP="00000000" w:rsidRDefault="00000000" w:rsidRPr="00000000" w14:paraId="0000038D">
      <w:pPr>
        <w:widowControl w:val="0"/>
        <w:tabs>
          <w:tab w:val="left" w:leader="none" w:pos="0"/>
        </w:tabs>
        <w:spacing w:before="120" w:line="276" w:lineRule="auto"/>
        <w:jc w:val="center"/>
        <w:rPr>
          <w:b w:val="1"/>
          <w:sz w:val="6"/>
          <w:szCs w:val="6"/>
        </w:rPr>
      </w:pPr>
      <w:r w:rsidDel="00000000" w:rsidR="00000000" w:rsidRPr="00000000">
        <w:rPr>
          <w:b w:val="1"/>
          <w:color w:val="2e74b5"/>
          <w:sz w:val="28"/>
          <w:szCs w:val="28"/>
          <w:rtl w:val="0"/>
        </w:rPr>
        <w:t xml:space="preserve">Salary payment system</w:t>
      </w:r>
      <w:r w:rsidDel="00000000" w:rsidR="00000000" w:rsidRPr="00000000">
        <w:rPr>
          <w:rtl w:val="0"/>
        </w:rPr>
      </w:r>
    </w:p>
    <w:p w:rsidR="00000000" w:rsidDel="00000000" w:rsidP="00000000" w:rsidRDefault="00000000" w:rsidRPr="00000000" w14:paraId="0000038E">
      <w:pPr>
        <w:spacing w:after="120" w:lineRule="auto"/>
        <w:ind w:firstLine="709"/>
        <w:jc w:val="right"/>
        <w:rPr>
          <w:i w:val="1"/>
          <w:sz w:val="24"/>
          <w:szCs w:val="24"/>
        </w:rPr>
      </w:pPr>
      <w:r w:rsidDel="00000000" w:rsidR="00000000" w:rsidRPr="00000000">
        <w:rPr>
          <w:i w:val="1"/>
          <w:sz w:val="24"/>
          <w:szCs w:val="24"/>
          <w:rtl w:val="0"/>
        </w:rPr>
        <w:t xml:space="preserve">million soums</w:t>
      </w:r>
    </w:p>
    <w:tbl>
      <w:tblPr>
        <w:tblStyle w:val="Table6"/>
        <w:tblW w:w="13749.999999999998"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
        <w:gridCol w:w="1841"/>
        <w:gridCol w:w="849"/>
        <w:gridCol w:w="851"/>
        <w:gridCol w:w="850"/>
        <w:gridCol w:w="709"/>
        <w:gridCol w:w="709"/>
        <w:gridCol w:w="709"/>
        <w:gridCol w:w="712"/>
        <w:gridCol w:w="851"/>
        <w:gridCol w:w="993"/>
        <w:gridCol w:w="955"/>
        <w:gridCol w:w="888"/>
        <w:gridCol w:w="709"/>
        <w:gridCol w:w="813"/>
        <w:gridCol w:w="888"/>
        <w:tblGridChange w:id="0">
          <w:tblGrid>
            <w:gridCol w:w="423"/>
            <w:gridCol w:w="1841"/>
            <w:gridCol w:w="849"/>
            <w:gridCol w:w="851"/>
            <w:gridCol w:w="850"/>
            <w:gridCol w:w="709"/>
            <w:gridCol w:w="709"/>
            <w:gridCol w:w="709"/>
            <w:gridCol w:w="712"/>
            <w:gridCol w:w="851"/>
            <w:gridCol w:w="993"/>
            <w:gridCol w:w="955"/>
            <w:gridCol w:w="888"/>
            <w:gridCol w:w="709"/>
            <w:gridCol w:w="813"/>
            <w:gridCol w:w="888"/>
          </w:tblGrid>
        </w:tblGridChange>
      </w:tblGrid>
      <w:tr>
        <w:trPr>
          <w:cantSplit w:val="0"/>
          <w:trHeight w:val="408" w:hRule="atLeast"/>
          <w:tblHeader w:val="0"/>
        </w:trPr>
        <w:tc>
          <w:tcPr>
            <w:vMerge w:val="restart"/>
            <w:shd w:fill="f2f2f2" w:val="clear"/>
            <w:vAlign w:val="center"/>
          </w:tcPr>
          <w:p w:rsidR="00000000" w:rsidDel="00000000" w:rsidP="00000000" w:rsidRDefault="00000000" w:rsidRPr="00000000" w14:paraId="0000038F">
            <w:pPr>
              <w:jc w:val="center"/>
              <w:rPr>
                <w:b w:val="1"/>
                <w:sz w:val="16"/>
                <w:szCs w:val="16"/>
              </w:rPr>
            </w:pPr>
            <w:r w:rsidDel="00000000" w:rsidR="00000000" w:rsidRPr="00000000">
              <w:rPr>
                <w:b w:val="1"/>
                <w:sz w:val="16"/>
                <w:szCs w:val="16"/>
                <w:rtl w:val="0"/>
              </w:rPr>
              <w:t xml:space="preserve">№</w:t>
            </w:r>
          </w:p>
        </w:tc>
        <w:tc>
          <w:tcPr>
            <w:vMerge w:val="restart"/>
            <w:shd w:fill="f2f2f2" w:val="clear"/>
            <w:vAlign w:val="center"/>
          </w:tcPr>
          <w:p w:rsidR="00000000" w:rsidDel="00000000" w:rsidP="00000000" w:rsidRDefault="00000000" w:rsidRPr="00000000" w14:paraId="00000390">
            <w:pPr>
              <w:jc w:val="center"/>
              <w:rPr>
                <w:b w:val="1"/>
                <w:sz w:val="16"/>
                <w:szCs w:val="16"/>
              </w:rPr>
            </w:pPr>
            <w:r w:rsidDel="00000000" w:rsidR="00000000" w:rsidRPr="00000000">
              <w:rPr>
                <w:b w:val="1"/>
                <w:sz w:val="16"/>
                <w:szCs w:val="16"/>
                <w:rtl w:val="0"/>
              </w:rPr>
              <w:t xml:space="preserve">Workers and employees</w:t>
            </w:r>
          </w:p>
        </w:tc>
        <w:tc>
          <w:tcPr>
            <w:gridSpan w:val="7"/>
            <w:shd w:fill="f2f2f2" w:val="clear"/>
            <w:vAlign w:val="center"/>
          </w:tcPr>
          <w:p w:rsidR="00000000" w:rsidDel="00000000" w:rsidP="00000000" w:rsidRDefault="00000000" w:rsidRPr="00000000" w14:paraId="00000391">
            <w:pPr>
              <w:jc w:val="center"/>
              <w:rPr>
                <w:b w:val="1"/>
                <w:sz w:val="16"/>
                <w:szCs w:val="16"/>
              </w:rPr>
            </w:pPr>
            <w:r w:rsidDel="00000000" w:rsidR="00000000" w:rsidRPr="00000000">
              <w:rPr>
                <w:b w:val="1"/>
                <w:sz w:val="16"/>
                <w:szCs w:val="16"/>
                <w:rtl w:val="0"/>
              </w:rPr>
              <w:t xml:space="preserve">2021 . (Expected)</w:t>
            </w:r>
          </w:p>
        </w:tc>
        <w:tc>
          <w:tcPr>
            <w:shd w:fill="f2f2f2" w:val="clear"/>
          </w:tcPr>
          <w:p w:rsidR="00000000" w:rsidDel="00000000" w:rsidP="00000000" w:rsidRDefault="00000000" w:rsidRPr="00000000" w14:paraId="00000398">
            <w:pPr>
              <w:jc w:val="center"/>
              <w:rPr>
                <w:b w:val="1"/>
                <w:sz w:val="16"/>
                <w:szCs w:val="16"/>
              </w:rPr>
            </w:pPr>
            <w:r w:rsidDel="00000000" w:rsidR="00000000" w:rsidRPr="00000000">
              <w:rPr>
                <w:rtl w:val="0"/>
              </w:rPr>
            </w:r>
          </w:p>
        </w:tc>
        <w:tc>
          <w:tcPr>
            <w:gridSpan w:val="6"/>
            <w:shd w:fill="f2f2f2" w:val="clear"/>
            <w:vAlign w:val="center"/>
          </w:tcPr>
          <w:p w:rsidR="00000000" w:rsidDel="00000000" w:rsidP="00000000" w:rsidRDefault="00000000" w:rsidRPr="00000000" w14:paraId="00000399">
            <w:pPr>
              <w:jc w:val="center"/>
              <w:rPr>
                <w:b w:val="1"/>
                <w:sz w:val="16"/>
                <w:szCs w:val="16"/>
              </w:rPr>
            </w:pPr>
            <w:r w:rsidDel="00000000" w:rsidR="00000000" w:rsidRPr="00000000">
              <w:rPr>
                <w:b w:val="1"/>
                <w:sz w:val="16"/>
                <w:szCs w:val="16"/>
                <w:rtl w:val="0"/>
              </w:rPr>
              <w:t xml:space="preserve">2022 . (plan)</w:t>
            </w:r>
          </w:p>
        </w:tc>
      </w:tr>
      <w:tr>
        <w:trPr>
          <w:cantSplit w:val="0"/>
          <w:trHeight w:val="505" w:hRule="atLeast"/>
          <w:tblHeader w:val="0"/>
        </w:trPr>
        <w:tc>
          <w:tcPr>
            <w:vMerge w:val="continue"/>
            <w:shd w:fill="f2f2f2" w:val="clea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restart"/>
            <w:shd w:fill="f2f2f2" w:val="clear"/>
            <w:vAlign w:val="center"/>
          </w:tcPr>
          <w:p w:rsidR="00000000" w:rsidDel="00000000" w:rsidP="00000000" w:rsidRDefault="00000000" w:rsidRPr="00000000" w14:paraId="000003A1">
            <w:pPr>
              <w:jc w:val="center"/>
              <w:rPr>
                <w:b w:val="1"/>
                <w:sz w:val="16"/>
                <w:szCs w:val="16"/>
              </w:rPr>
            </w:pPr>
            <w:r w:rsidDel="00000000" w:rsidR="00000000" w:rsidRPr="00000000">
              <w:rPr>
                <w:b w:val="1"/>
                <w:sz w:val="16"/>
                <w:szCs w:val="16"/>
                <w:rtl w:val="0"/>
              </w:rPr>
              <w:t xml:space="preserve">Average number of employees</w:t>
            </w:r>
          </w:p>
        </w:tc>
        <w:tc>
          <w:tcPr>
            <w:vMerge w:val="restart"/>
            <w:shd w:fill="f2f2f2" w:val="clear"/>
            <w:vAlign w:val="center"/>
          </w:tcPr>
          <w:p w:rsidR="00000000" w:rsidDel="00000000" w:rsidP="00000000" w:rsidRDefault="00000000" w:rsidRPr="00000000" w14:paraId="000003A2">
            <w:pPr>
              <w:jc w:val="center"/>
              <w:rPr>
                <w:i w:val="1"/>
                <w:sz w:val="16"/>
                <w:szCs w:val="16"/>
              </w:rPr>
            </w:pPr>
            <w:r w:rsidDel="00000000" w:rsidR="00000000" w:rsidRPr="00000000">
              <w:rPr>
                <w:b w:val="1"/>
                <w:sz w:val="16"/>
                <w:szCs w:val="16"/>
                <w:rtl w:val="0"/>
              </w:rPr>
              <w:t xml:space="preserve">S/n size (strictly defined)</w:t>
            </w:r>
            <w:r w:rsidDel="00000000" w:rsidR="00000000" w:rsidRPr="00000000">
              <w:rPr>
                <w:rtl w:val="0"/>
              </w:rPr>
            </w:r>
          </w:p>
        </w:tc>
        <w:tc>
          <w:tcPr>
            <w:vMerge w:val="restart"/>
            <w:shd w:fill="f2f2f2" w:val="clear"/>
            <w:vAlign w:val="center"/>
          </w:tcPr>
          <w:p w:rsidR="00000000" w:rsidDel="00000000" w:rsidP="00000000" w:rsidRDefault="00000000" w:rsidRPr="00000000" w14:paraId="000003A3">
            <w:pPr>
              <w:jc w:val="center"/>
              <w:rPr>
                <w:b w:val="1"/>
                <w:sz w:val="16"/>
                <w:szCs w:val="16"/>
              </w:rPr>
            </w:pPr>
            <w:r w:rsidDel="00000000" w:rsidR="00000000" w:rsidRPr="00000000">
              <w:rPr>
                <w:b w:val="1"/>
                <w:sz w:val="16"/>
                <w:szCs w:val="16"/>
                <w:rtl w:val="0"/>
              </w:rPr>
              <w:t xml:space="preserve">Festive</w:t>
            </w:r>
          </w:p>
        </w:tc>
        <w:tc>
          <w:tcPr>
            <w:vMerge w:val="restart"/>
            <w:shd w:fill="f2f2f2" w:val="clear"/>
            <w:vAlign w:val="center"/>
          </w:tcPr>
          <w:p w:rsidR="00000000" w:rsidDel="00000000" w:rsidP="00000000" w:rsidRDefault="00000000" w:rsidRPr="00000000" w14:paraId="000003A4">
            <w:pPr>
              <w:jc w:val="center"/>
              <w:rPr>
                <w:b w:val="1"/>
                <w:sz w:val="16"/>
                <w:szCs w:val="16"/>
              </w:rPr>
            </w:pPr>
            <w:r w:rsidDel="00000000" w:rsidR="00000000" w:rsidRPr="00000000">
              <w:rPr>
                <w:b w:val="1"/>
                <w:sz w:val="16"/>
                <w:szCs w:val="16"/>
                <w:rtl w:val="0"/>
              </w:rPr>
              <w:t xml:space="preserve">Salary allowances</w:t>
            </w:r>
          </w:p>
        </w:tc>
        <w:tc>
          <w:tcPr>
            <w:vMerge w:val="restart"/>
            <w:shd w:fill="f2f2f2" w:val="clear"/>
            <w:vAlign w:val="center"/>
          </w:tcPr>
          <w:p w:rsidR="00000000" w:rsidDel="00000000" w:rsidP="00000000" w:rsidRDefault="00000000" w:rsidRPr="00000000" w14:paraId="000003A5">
            <w:pPr>
              <w:jc w:val="center"/>
              <w:rPr>
                <w:b w:val="1"/>
                <w:sz w:val="16"/>
                <w:szCs w:val="16"/>
              </w:rPr>
            </w:pPr>
            <w:r w:rsidDel="00000000" w:rsidR="00000000" w:rsidRPr="00000000">
              <w:rPr>
                <w:b w:val="1"/>
                <w:sz w:val="16"/>
                <w:szCs w:val="16"/>
                <w:rtl w:val="0"/>
              </w:rPr>
              <w:t xml:space="preserve">Premium</w:t>
            </w:r>
          </w:p>
        </w:tc>
        <w:tc>
          <w:tcPr>
            <w:vMerge w:val="restart"/>
            <w:shd w:fill="f2f2f2" w:val="clear"/>
            <w:vAlign w:val="center"/>
          </w:tcPr>
          <w:p w:rsidR="00000000" w:rsidDel="00000000" w:rsidP="00000000" w:rsidRDefault="00000000" w:rsidRPr="00000000" w14:paraId="000003A6">
            <w:pPr>
              <w:jc w:val="center"/>
              <w:rPr>
                <w:b w:val="1"/>
                <w:sz w:val="16"/>
                <w:szCs w:val="16"/>
              </w:rPr>
            </w:pPr>
            <w:r w:rsidDel="00000000" w:rsidR="00000000" w:rsidRPr="00000000">
              <w:rPr>
                <w:b w:val="1"/>
                <w:sz w:val="16"/>
                <w:szCs w:val="16"/>
                <w:rtl w:val="0"/>
              </w:rPr>
              <w:t xml:space="preserve">Total expected for 2021 г</w:t>
            </w:r>
          </w:p>
        </w:tc>
        <w:tc>
          <w:tcPr>
            <w:vMerge w:val="restart"/>
            <w:shd w:fill="f2f2f2" w:val="clear"/>
            <w:vAlign w:val="center"/>
          </w:tcPr>
          <w:p w:rsidR="00000000" w:rsidDel="00000000" w:rsidP="00000000" w:rsidRDefault="00000000" w:rsidRPr="00000000" w14:paraId="000003A7">
            <w:pPr>
              <w:jc w:val="center"/>
              <w:rPr>
                <w:b w:val="1"/>
                <w:sz w:val="16"/>
                <w:szCs w:val="16"/>
              </w:rPr>
            </w:pPr>
            <w:r w:rsidDel="00000000" w:rsidR="00000000" w:rsidRPr="00000000">
              <w:rPr>
                <w:b w:val="1"/>
                <w:sz w:val="16"/>
                <w:szCs w:val="16"/>
                <w:rtl w:val="0"/>
              </w:rPr>
              <w:t xml:space="preserve">СМК</w:t>
            </w:r>
          </w:p>
        </w:tc>
        <w:tc>
          <w:tcPr>
            <w:vMerge w:val="restart"/>
            <w:tcBorders>
              <w:right w:color="000000" w:space="0" w:sz="4" w:val="single"/>
            </w:tcBorders>
            <w:shd w:fill="f2f2f2" w:val="clear"/>
            <w:vAlign w:val="center"/>
          </w:tcPr>
          <w:p w:rsidR="00000000" w:rsidDel="00000000" w:rsidP="00000000" w:rsidRDefault="00000000" w:rsidRPr="00000000" w14:paraId="000003A8">
            <w:pPr>
              <w:jc w:val="center"/>
              <w:rPr>
                <w:b w:val="1"/>
                <w:sz w:val="16"/>
                <w:szCs w:val="16"/>
              </w:rPr>
            </w:pPr>
            <w:r w:rsidDel="00000000" w:rsidR="00000000" w:rsidRPr="00000000">
              <w:rPr>
                <w:b w:val="1"/>
                <w:sz w:val="16"/>
                <w:szCs w:val="16"/>
                <w:rtl w:val="0"/>
              </w:rPr>
              <w:t xml:space="preserve">Average</w:t>
            </w:r>
          </w:p>
          <w:p w:rsidR="00000000" w:rsidDel="00000000" w:rsidP="00000000" w:rsidRDefault="00000000" w:rsidRPr="00000000" w14:paraId="000003A9">
            <w:pPr>
              <w:jc w:val="center"/>
              <w:rPr>
                <w:b w:val="1"/>
                <w:sz w:val="16"/>
                <w:szCs w:val="16"/>
              </w:rPr>
            </w:pPr>
            <w:r w:rsidDel="00000000" w:rsidR="00000000" w:rsidRPr="00000000">
              <w:rPr>
                <w:b w:val="1"/>
                <w:sz w:val="16"/>
                <w:szCs w:val="16"/>
                <w:rtl w:val="0"/>
              </w:rPr>
              <w:t xml:space="preserve">number</w:t>
            </w:r>
          </w:p>
          <w:p w:rsidR="00000000" w:rsidDel="00000000" w:rsidP="00000000" w:rsidRDefault="00000000" w:rsidRPr="00000000" w14:paraId="000003AA">
            <w:pPr>
              <w:jc w:val="center"/>
              <w:rPr>
                <w:b w:val="1"/>
                <w:sz w:val="16"/>
                <w:szCs w:val="16"/>
              </w:rPr>
            </w:pPr>
            <w:r w:rsidDel="00000000" w:rsidR="00000000" w:rsidRPr="00000000">
              <w:rPr>
                <w:b w:val="1"/>
                <w:sz w:val="16"/>
                <w:szCs w:val="16"/>
                <w:rtl w:val="0"/>
              </w:rPr>
              <w:t xml:space="preserve">of employees</w:t>
            </w:r>
          </w:p>
        </w:tc>
        <w:tc>
          <w:tcPr>
            <w:vMerge w:val="restart"/>
            <w:shd w:fill="f2f2f2" w:val="clear"/>
          </w:tcPr>
          <w:p w:rsidR="00000000" w:rsidDel="00000000" w:rsidP="00000000" w:rsidRDefault="00000000" w:rsidRPr="00000000" w14:paraId="000003AB">
            <w:pPr>
              <w:jc w:val="center"/>
              <w:rPr>
                <w:b w:val="1"/>
                <w:sz w:val="16"/>
                <w:szCs w:val="16"/>
              </w:rPr>
            </w:pPr>
            <w:r w:rsidDel="00000000" w:rsidR="00000000" w:rsidRPr="00000000">
              <w:rPr>
                <w:rtl w:val="0"/>
              </w:rPr>
            </w:r>
          </w:p>
          <w:p w:rsidR="00000000" w:rsidDel="00000000" w:rsidP="00000000" w:rsidRDefault="00000000" w:rsidRPr="00000000" w14:paraId="000003AC">
            <w:pPr>
              <w:jc w:val="center"/>
              <w:rPr>
                <w:b w:val="1"/>
                <w:sz w:val="16"/>
                <w:szCs w:val="16"/>
              </w:rPr>
            </w:pPr>
            <w:r w:rsidDel="00000000" w:rsidR="00000000" w:rsidRPr="00000000">
              <w:rPr>
                <w:rtl w:val="0"/>
              </w:rPr>
            </w:r>
          </w:p>
          <w:p w:rsidR="00000000" w:rsidDel="00000000" w:rsidP="00000000" w:rsidRDefault="00000000" w:rsidRPr="00000000" w14:paraId="000003AD">
            <w:pPr>
              <w:jc w:val="center"/>
              <w:rPr>
                <w:b w:val="1"/>
                <w:sz w:val="16"/>
                <w:szCs w:val="16"/>
              </w:rPr>
            </w:pPr>
            <w:r w:rsidDel="00000000" w:rsidR="00000000" w:rsidRPr="00000000">
              <w:rPr>
                <w:b w:val="1"/>
                <w:sz w:val="16"/>
                <w:szCs w:val="16"/>
                <w:rtl w:val="0"/>
              </w:rPr>
              <w:t xml:space="preserve">Total plan for 2022</w:t>
            </w:r>
          </w:p>
          <w:p w:rsidR="00000000" w:rsidDel="00000000" w:rsidP="00000000" w:rsidRDefault="00000000" w:rsidRPr="00000000" w14:paraId="000003AE">
            <w:pPr>
              <w:jc w:val="center"/>
              <w:rPr>
                <w:b w:val="1"/>
                <w:sz w:val="16"/>
                <w:szCs w:val="16"/>
              </w:rPr>
            </w:pPr>
            <w:r w:rsidDel="00000000" w:rsidR="00000000" w:rsidRPr="00000000">
              <w:rPr>
                <w:b w:val="1"/>
                <w:sz w:val="16"/>
                <w:szCs w:val="16"/>
                <w:rtl w:val="0"/>
              </w:rPr>
              <w:t xml:space="preserve">FOT</w:t>
            </w:r>
          </w:p>
        </w:tc>
        <w:tc>
          <w:tcPr>
            <w:gridSpan w:val="5"/>
            <w:shd w:fill="f2f2f2" w:val="clear"/>
            <w:vAlign w:val="center"/>
          </w:tcPr>
          <w:p w:rsidR="00000000" w:rsidDel="00000000" w:rsidP="00000000" w:rsidRDefault="00000000" w:rsidRPr="00000000" w14:paraId="000003AF">
            <w:pPr>
              <w:jc w:val="center"/>
              <w:rPr>
                <w:b w:val="1"/>
                <w:sz w:val="16"/>
                <w:szCs w:val="16"/>
              </w:rPr>
            </w:pPr>
            <w:r w:rsidDel="00000000" w:rsidR="00000000" w:rsidRPr="00000000">
              <w:rPr>
                <w:b w:val="1"/>
                <w:sz w:val="16"/>
                <w:szCs w:val="16"/>
                <w:rtl w:val="0"/>
              </w:rPr>
              <w:t xml:space="preserve">В том числе</w:t>
            </w:r>
          </w:p>
        </w:tc>
      </w:tr>
      <w:tr>
        <w:trPr>
          <w:cantSplit w:val="0"/>
          <w:tblHeader w:val="0"/>
        </w:trPr>
        <w:tc>
          <w:tcPr>
            <w:vMerge w:val="continue"/>
            <w:shd w:fill="f2f2f2" w:val="cle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tcBorders>
              <w:right w:color="000000" w:space="0" w:sz="4" w:val="single"/>
            </w:tcBorders>
            <w:shd w:fill="f2f2f2" w:val="clear"/>
            <w:vAlign w:val="cente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f2f2f2"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BF">
            <w:pPr>
              <w:jc w:val="center"/>
              <w:rPr>
                <w:i w:val="1"/>
                <w:sz w:val="16"/>
                <w:szCs w:val="16"/>
              </w:rPr>
            </w:pPr>
            <w:r w:rsidDel="00000000" w:rsidR="00000000" w:rsidRPr="00000000">
              <w:rPr>
                <w:b w:val="1"/>
                <w:sz w:val="16"/>
                <w:szCs w:val="16"/>
                <w:rtl w:val="0"/>
              </w:rPr>
              <w:t xml:space="preserve">S/n size (strictly defined)</w:t>
            </w:r>
            <w:r w:rsidDel="00000000" w:rsidR="00000000" w:rsidRPr="00000000">
              <w:rPr>
                <w:rtl w:val="0"/>
              </w:rPr>
            </w:r>
          </w:p>
        </w:tc>
        <w:tc>
          <w:tcPr>
            <w:shd w:fill="f2f2f2" w:val="clear"/>
            <w:vAlign w:val="center"/>
          </w:tcPr>
          <w:p w:rsidR="00000000" w:rsidDel="00000000" w:rsidP="00000000" w:rsidRDefault="00000000" w:rsidRPr="00000000" w14:paraId="000003C0">
            <w:pPr>
              <w:jc w:val="center"/>
              <w:rPr>
                <w:b w:val="1"/>
                <w:sz w:val="16"/>
                <w:szCs w:val="16"/>
              </w:rPr>
            </w:pPr>
            <w:r w:rsidDel="00000000" w:rsidR="00000000" w:rsidRPr="00000000">
              <w:rPr>
                <w:b w:val="1"/>
                <w:sz w:val="16"/>
                <w:szCs w:val="16"/>
                <w:rtl w:val="0"/>
              </w:rPr>
              <w:t xml:space="preserve">Festive</w:t>
            </w:r>
          </w:p>
        </w:tc>
        <w:tc>
          <w:tcPr>
            <w:shd w:fill="f2f2f2" w:val="clear"/>
            <w:vAlign w:val="center"/>
          </w:tcPr>
          <w:p w:rsidR="00000000" w:rsidDel="00000000" w:rsidP="00000000" w:rsidRDefault="00000000" w:rsidRPr="00000000" w14:paraId="000003C1">
            <w:pPr>
              <w:jc w:val="center"/>
              <w:rPr>
                <w:b w:val="1"/>
                <w:sz w:val="16"/>
                <w:szCs w:val="16"/>
              </w:rPr>
            </w:pPr>
            <w:r w:rsidDel="00000000" w:rsidR="00000000" w:rsidRPr="00000000">
              <w:rPr>
                <w:b w:val="1"/>
                <w:sz w:val="16"/>
                <w:szCs w:val="16"/>
                <w:rtl w:val="0"/>
              </w:rPr>
              <w:t xml:space="preserve">Surcharges to s/p</w:t>
            </w:r>
          </w:p>
        </w:tc>
        <w:tc>
          <w:tcPr>
            <w:shd w:fill="f2f2f2" w:val="clear"/>
            <w:vAlign w:val="center"/>
          </w:tcPr>
          <w:p w:rsidR="00000000" w:rsidDel="00000000" w:rsidP="00000000" w:rsidRDefault="00000000" w:rsidRPr="00000000" w14:paraId="000003C2">
            <w:pPr>
              <w:jc w:val="center"/>
              <w:rPr>
                <w:b w:val="1"/>
                <w:sz w:val="16"/>
                <w:szCs w:val="16"/>
              </w:rPr>
            </w:pPr>
            <w:r w:rsidDel="00000000" w:rsidR="00000000" w:rsidRPr="00000000">
              <w:rPr>
                <w:b w:val="1"/>
                <w:sz w:val="16"/>
                <w:szCs w:val="16"/>
                <w:rtl w:val="0"/>
              </w:rPr>
              <w:t xml:space="preserve">Premium</w:t>
            </w:r>
          </w:p>
        </w:tc>
        <w:tc>
          <w:tcPr>
            <w:shd w:fill="f2f2f2" w:val="clear"/>
            <w:vAlign w:val="center"/>
          </w:tcPr>
          <w:p w:rsidR="00000000" w:rsidDel="00000000" w:rsidP="00000000" w:rsidRDefault="00000000" w:rsidRPr="00000000" w14:paraId="000003C3">
            <w:pPr>
              <w:jc w:val="center"/>
              <w:rPr>
                <w:b w:val="1"/>
                <w:sz w:val="16"/>
                <w:szCs w:val="16"/>
              </w:rPr>
            </w:pPr>
            <w:r w:rsidDel="00000000" w:rsidR="00000000" w:rsidRPr="00000000">
              <w:rPr>
                <w:b w:val="1"/>
                <w:sz w:val="16"/>
                <w:szCs w:val="16"/>
                <w:rtl w:val="0"/>
              </w:rPr>
              <w:t xml:space="preserve">The maximum amount of remuneration (KPI</w:t>
            </w:r>
          </w:p>
        </w:tc>
      </w:tr>
      <w:tr>
        <w:trPr>
          <w:cantSplit w:val="0"/>
          <w:tblHeader w:val="0"/>
        </w:trPr>
        <w:tc>
          <w:tcPr>
            <w:gridSpan w:val="2"/>
          </w:tcPr>
          <w:p w:rsidR="00000000" w:rsidDel="00000000" w:rsidP="00000000" w:rsidRDefault="00000000" w:rsidRPr="00000000" w14:paraId="000003C4">
            <w:pPr>
              <w:jc w:val="center"/>
              <w:rPr>
                <w:b w:val="1"/>
              </w:rPr>
            </w:pPr>
            <w:r w:rsidDel="00000000" w:rsidR="00000000" w:rsidRPr="00000000">
              <w:rPr>
                <w:b w:val="1"/>
                <w:rtl w:val="0"/>
              </w:rPr>
              <w:t xml:space="preserve">Total</w:t>
            </w:r>
          </w:p>
        </w:tc>
        <w:tc>
          <w:tcPr>
            <w:vAlign w:val="center"/>
          </w:tcPr>
          <w:p w:rsidR="00000000" w:rsidDel="00000000" w:rsidP="00000000" w:rsidRDefault="00000000" w:rsidRPr="00000000" w14:paraId="000003C6">
            <w:pPr>
              <w:jc w:val="center"/>
              <w:rPr>
                <w:sz w:val="16"/>
                <w:szCs w:val="16"/>
              </w:rPr>
            </w:pPr>
            <w:r w:rsidDel="00000000" w:rsidR="00000000" w:rsidRPr="00000000">
              <w:rPr>
                <w:sz w:val="16"/>
                <w:szCs w:val="16"/>
                <w:rtl w:val="0"/>
              </w:rPr>
              <w:t xml:space="preserve">79</w:t>
            </w:r>
          </w:p>
        </w:tc>
        <w:tc>
          <w:tcPr>
            <w:vAlign w:val="center"/>
          </w:tcPr>
          <w:p w:rsidR="00000000" w:rsidDel="00000000" w:rsidP="00000000" w:rsidRDefault="00000000" w:rsidRPr="00000000" w14:paraId="000003C7">
            <w:pPr>
              <w:jc w:val="center"/>
              <w:rPr>
                <w:color w:val="000000"/>
                <w:sz w:val="16"/>
                <w:szCs w:val="16"/>
              </w:rPr>
            </w:pPr>
            <w:r w:rsidDel="00000000" w:rsidR="00000000" w:rsidRPr="00000000">
              <w:rPr>
                <w:color w:val="000000"/>
                <w:sz w:val="16"/>
                <w:szCs w:val="16"/>
                <w:rtl w:val="0"/>
              </w:rPr>
              <w:t xml:space="preserve">801</w:t>
            </w:r>
          </w:p>
        </w:tc>
        <w:tc>
          <w:tcPr>
            <w:vAlign w:val="center"/>
          </w:tcPr>
          <w:p w:rsidR="00000000" w:rsidDel="00000000" w:rsidP="00000000" w:rsidRDefault="00000000" w:rsidRPr="00000000" w14:paraId="000003C8">
            <w:pPr>
              <w:jc w:val="center"/>
              <w:rPr>
                <w:color w:val="000000"/>
                <w:sz w:val="16"/>
                <w:szCs w:val="16"/>
              </w:rPr>
            </w:pPr>
            <w:r w:rsidDel="00000000" w:rsidR="00000000" w:rsidRPr="00000000">
              <w:rPr>
                <w:color w:val="000000"/>
                <w:sz w:val="16"/>
                <w:szCs w:val="16"/>
                <w:rtl w:val="0"/>
              </w:rPr>
              <w:t xml:space="preserve">399</w:t>
            </w:r>
          </w:p>
        </w:tc>
        <w:tc>
          <w:tcPr>
            <w:vAlign w:val="center"/>
          </w:tcPr>
          <w:p w:rsidR="00000000" w:rsidDel="00000000" w:rsidP="00000000" w:rsidRDefault="00000000" w:rsidRPr="00000000" w14:paraId="000003C9">
            <w:pPr>
              <w:jc w:val="center"/>
              <w:rPr>
                <w:color w:val="000000"/>
                <w:sz w:val="16"/>
                <w:szCs w:val="16"/>
              </w:rPr>
            </w:pPr>
            <w:r w:rsidDel="00000000" w:rsidR="00000000" w:rsidRPr="00000000">
              <w:rPr>
                <w:color w:val="000000"/>
                <w:sz w:val="16"/>
                <w:szCs w:val="16"/>
                <w:rtl w:val="0"/>
              </w:rPr>
              <w:t xml:space="preserve">1 485</w:t>
            </w:r>
          </w:p>
        </w:tc>
        <w:tc>
          <w:tcPr>
            <w:vAlign w:val="center"/>
          </w:tcPr>
          <w:p w:rsidR="00000000" w:rsidDel="00000000" w:rsidP="00000000" w:rsidRDefault="00000000" w:rsidRPr="00000000" w14:paraId="000003CA">
            <w:pPr>
              <w:jc w:val="center"/>
              <w:rPr>
                <w:color w:val="000000"/>
                <w:sz w:val="16"/>
                <w:szCs w:val="16"/>
              </w:rPr>
            </w:pPr>
            <w:r w:rsidDel="00000000" w:rsidR="00000000" w:rsidRPr="00000000">
              <w:rPr>
                <w:color w:val="000000"/>
                <w:sz w:val="16"/>
                <w:szCs w:val="16"/>
                <w:rtl w:val="0"/>
              </w:rPr>
              <w:t xml:space="preserve">341</w:t>
            </w:r>
          </w:p>
        </w:tc>
        <w:tc>
          <w:tcPr>
            <w:vAlign w:val="center"/>
          </w:tcPr>
          <w:p w:rsidR="00000000" w:rsidDel="00000000" w:rsidP="00000000" w:rsidRDefault="00000000" w:rsidRPr="00000000" w14:paraId="000003CB">
            <w:pPr>
              <w:jc w:val="center"/>
              <w:rPr>
                <w:color w:val="000000"/>
                <w:sz w:val="16"/>
                <w:szCs w:val="16"/>
              </w:rPr>
            </w:pPr>
            <w:r w:rsidDel="00000000" w:rsidR="00000000" w:rsidRPr="00000000">
              <w:rPr>
                <w:color w:val="000000"/>
                <w:sz w:val="16"/>
                <w:szCs w:val="16"/>
                <w:rtl w:val="0"/>
              </w:rPr>
              <w:t xml:space="preserve">3 026</w:t>
            </w:r>
          </w:p>
        </w:tc>
        <w:tc>
          <w:tcPr>
            <w:vAlign w:val="center"/>
          </w:tcPr>
          <w:p w:rsidR="00000000" w:rsidDel="00000000" w:rsidP="00000000" w:rsidRDefault="00000000" w:rsidRPr="00000000" w14:paraId="000003C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CD">
            <w:pPr>
              <w:jc w:val="center"/>
              <w:rPr>
                <w:b w:val="1"/>
                <w:sz w:val="16"/>
                <w:szCs w:val="16"/>
              </w:rPr>
            </w:pPr>
            <w:r w:rsidDel="00000000" w:rsidR="00000000" w:rsidRPr="00000000">
              <w:rPr>
                <w:b w:val="1"/>
                <w:sz w:val="16"/>
                <w:szCs w:val="16"/>
                <w:rtl w:val="0"/>
              </w:rPr>
              <w:t xml:space="preserve">66</w:t>
            </w:r>
          </w:p>
        </w:tc>
        <w:tc>
          <w:tcPr/>
          <w:p w:rsidR="00000000" w:rsidDel="00000000" w:rsidP="00000000" w:rsidRDefault="00000000" w:rsidRPr="00000000" w14:paraId="000003CE">
            <w:pPr>
              <w:jc w:val="center"/>
              <w:rPr>
                <w:b w:val="1"/>
                <w:sz w:val="16"/>
                <w:szCs w:val="16"/>
              </w:rPr>
            </w:pPr>
            <w:r w:rsidDel="00000000" w:rsidR="00000000" w:rsidRPr="00000000">
              <w:rPr>
                <w:b w:val="1"/>
                <w:sz w:val="16"/>
                <w:szCs w:val="16"/>
                <w:rtl w:val="0"/>
              </w:rPr>
              <w:t xml:space="preserve">4326</w:t>
            </w:r>
          </w:p>
        </w:tc>
        <w:tc>
          <w:tcPr>
            <w:vAlign w:val="center"/>
          </w:tcPr>
          <w:p w:rsidR="00000000" w:rsidDel="00000000" w:rsidP="00000000" w:rsidRDefault="00000000" w:rsidRPr="00000000" w14:paraId="000003CF">
            <w:pPr>
              <w:jc w:val="center"/>
              <w:rPr>
                <w:b w:val="1"/>
                <w:sz w:val="16"/>
                <w:szCs w:val="16"/>
              </w:rPr>
            </w:pPr>
            <w:r w:rsidDel="00000000" w:rsidR="00000000" w:rsidRPr="00000000">
              <w:rPr>
                <w:b w:val="1"/>
                <w:sz w:val="16"/>
                <w:szCs w:val="16"/>
                <w:rtl w:val="0"/>
              </w:rPr>
              <w:t xml:space="preserve">3483</w:t>
            </w:r>
          </w:p>
        </w:tc>
        <w:tc>
          <w:tcPr>
            <w:vAlign w:val="center"/>
          </w:tcPr>
          <w:p w:rsidR="00000000" w:rsidDel="00000000" w:rsidP="00000000" w:rsidRDefault="00000000" w:rsidRPr="00000000" w14:paraId="000003D0">
            <w:pPr>
              <w:jc w:val="center"/>
              <w:rPr>
                <w:b w:val="1"/>
                <w:sz w:val="16"/>
                <w:szCs w:val="16"/>
              </w:rPr>
            </w:pPr>
            <w:r w:rsidDel="00000000" w:rsidR="00000000" w:rsidRPr="00000000">
              <w:rPr>
                <w:b w:val="1"/>
                <w:sz w:val="16"/>
                <w:szCs w:val="16"/>
                <w:rtl w:val="0"/>
              </w:rPr>
              <w:t xml:space="preserve">384</w:t>
            </w:r>
          </w:p>
        </w:tc>
        <w:tc>
          <w:tcPr>
            <w:vAlign w:val="center"/>
          </w:tcPr>
          <w:p w:rsidR="00000000" w:rsidDel="00000000" w:rsidP="00000000" w:rsidRDefault="00000000" w:rsidRPr="00000000" w14:paraId="000003D1">
            <w:pPr>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D2">
            <w:pPr>
              <w:jc w:val="center"/>
              <w:rPr>
                <w:b w:val="1"/>
                <w:sz w:val="16"/>
                <w:szCs w:val="16"/>
              </w:rPr>
            </w:pPr>
            <w:r w:rsidDel="00000000" w:rsidR="00000000" w:rsidRPr="00000000">
              <w:rPr>
                <w:b w:val="1"/>
                <w:sz w:val="16"/>
                <w:szCs w:val="16"/>
                <w:rtl w:val="0"/>
              </w:rPr>
              <w:t xml:space="preserve">459</w:t>
            </w:r>
          </w:p>
        </w:tc>
        <w:tc>
          <w:tcPr>
            <w:shd w:fill="auto" w:val="clear"/>
            <w:vAlign w:val="center"/>
          </w:tcPr>
          <w:p w:rsidR="00000000" w:rsidDel="00000000" w:rsidP="00000000" w:rsidRDefault="00000000" w:rsidRPr="00000000" w14:paraId="000003D3">
            <w:pPr>
              <w:jc w:val="center"/>
              <w:rPr>
                <w:b w:val="1"/>
                <w:sz w:val="16"/>
                <w:szCs w:val="16"/>
              </w:rPr>
            </w:pPr>
            <w:r w:rsidDel="00000000" w:rsidR="00000000" w:rsidRPr="00000000">
              <w:rPr>
                <w:b w:val="1"/>
                <w:sz w:val="16"/>
                <w:szCs w:val="16"/>
                <w:rtl w:val="0"/>
              </w:rPr>
              <w:t xml:space="preserve">56</w:t>
            </w:r>
          </w:p>
        </w:tc>
      </w:tr>
      <w:tr>
        <w:trPr>
          <w:cantSplit w:val="0"/>
          <w:tblHeader w:val="0"/>
        </w:trPr>
        <w:tc>
          <w:tcPr/>
          <w:p w:rsidR="00000000" w:rsidDel="00000000" w:rsidP="00000000" w:rsidRDefault="00000000" w:rsidRPr="00000000" w14:paraId="000003D4">
            <w:pPr>
              <w:numPr>
                <w:ilvl w:val="0"/>
                <w:numId w:val="7"/>
              </w:numPr>
              <w:ind w:left="0" w:firstLine="170"/>
              <w:jc w:val="both"/>
              <w:rPr>
                <w:b w:val="1"/>
              </w:rPr>
            </w:pPr>
            <w:r w:rsidDel="00000000" w:rsidR="00000000" w:rsidRPr="00000000">
              <w:rPr>
                <w:rtl w:val="0"/>
              </w:rPr>
            </w:r>
          </w:p>
        </w:tc>
        <w:tc>
          <w:tcPr/>
          <w:p w:rsidR="00000000" w:rsidDel="00000000" w:rsidP="00000000" w:rsidRDefault="00000000" w:rsidRPr="00000000" w14:paraId="000003D5">
            <w:pPr>
              <w:jc w:val="both"/>
              <w:rPr>
                <w:b w:val="1"/>
              </w:rPr>
            </w:pPr>
            <w:r w:rsidDel="00000000" w:rsidR="00000000" w:rsidRPr="00000000">
              <w:rPr>
                <w:b w:val="1"/>
                <w:rtl w:val="0"/>
              </w:rPr>
              <w:t xml:space="preserve">Governing bodies</w:t>
            </w:r>
          </w:p>
        </w:tc>
        <w:tc>
          <w:tcPr>
            <w:vAlign w:val="center"/>
          </w:tcPr>
          <w:p w:rsidR="00000000" w:rsidDel="00000000" w:rsidP="00000000" w:rsidRDefault="00000000" w:rsidRPr="00000000" w14:paraId="000003D6">
            <w:pPr>
              <w:jc w:val="center"/>
              <w:rPr>
                <w:sz w:val="16"/>
                <w:szCs w:val="16"/>
              </w:rPr>
            </w:pPr>
            <w:r w:rsidDel="00000000" w:rsidR="00000000" w:rsidRPr="00000000">
              <w:rPr>
                <w:sz w:val="16"/>
                <w:szCs w:val="16"/>
                <w:rtl w:val="0"/>
              </w:rPr>
              <w:t xml:space="preserve">9</w:t>
            </w:r>
          </w:p>
        </w:tc>
        <w:tc>
          <w:tcPr>
            <w:vAlign w:val="center"/>
          </w:tcPr>
          <w:p w:rsidR="00000000" w:rsidDel="00000000" w:rsidP="00000000" w:rsidRDefault="00000000" w:rsidRPr="00000000" w14:paraId="000003D7">
            <w:pPr>
              <w:jc w:val="center"/>
              <w:rPr>
                <w:color w:val="000000"/>
                <w:sz w:val="16"/>
                <w:szCs w:val="16"/>
              </w:rPr>
            </w:pPr>
            <w:r w:rsidDel="00000000" w:rsidR="00000000" w:rsidRPr="00000000">
              <w:rPr>
                <w:color w:val="000000"/>
                <w:sz w:val="16"/>
                <w:szCs w:val="16"/>
                <w:rtl w:val="0"/>
              </w:rPr>
              <w:t xml:space="preserve">151</w:t>
            </w:r>
          </w:p>
        </w:tc>
        <w:tc>
          <w:tcPr>
            <w:vAlign w:val="center"/>
          </w:tcPr>
          <w:p w:rsidR="00000000" w:rsidDel="00000000" w:rsidP="00000000" w:rsidRDefault="00000000" w:rsidRPr="00000000" w14:paraId="000003D8">
            <w:pPr>
              <w:jc w:val="center"/>
              <w:rPr>
                <w:color w:val="000000"/>
                <w:sz w:val="16"/>
                <w:szCs w:val="16"/>
              </w:rPr>
            </w:pPr>
            <w:r w:rsidDel="00000000" w:rsidR="00000000" w:rsidRPr="00000000">
              <w:rPr>
                <w:color w:val="000000"/>
                <w:sz w:val="16"/>
                <w:szCs w:val="16"/>
                <w:rtl w:val="0"/>
              </w:rPr>
              <w:t xml:space="preserve">25</w:t>
            </w:r>
          </w:p>
        </w:tc>
        <w:tc>
          <w:tcPr>
            <w:vAlign w:val="center"/>
          </w:tcPr>
          <w:p w:rsidR="00000000" w:rsidDel="00000000" w:rsidP="00000000" w:rsidRDefault="00000000" w:rsidRPr="00000000" w14:paraId="000003D9">
            <w:pPr>
              <w:jc w:val="center"/>
              <w:rPr>
                <w:color w:val="000000"/>
                <w:sz w:val="16"/>
                <w:szCs w:val="16"/>
              </w:rPr>
            </w:pPr>
            <w:r w:rsidDel="00000000" w:rsidR="00000000" w:rsidRPr="00000000">
              <w:rPr>
                <w:color w:val="000000"/>
                <w:sz w:val="16"/>
                <w:szCs w:val="16"/>
                <w:rtl w:val="0"/>
              </w:rPr>
              <w:t xml:space="preserve">109</w:t>
            </w:r>
          </w:p>
        </w:tc>
        <w:tc>
          <w:tcPr>
            <w:vAlign w:val="center"/>
          </w:tcPr>
          <w:p w:rsidR="00000000" w:rsidDel="00000000" w:rsidP="00000000" w:rsidRDefault="00000000" w:rsidRPr="00000000" w14:paraId="000003DA">
            <w:pPr>
              <w:jc w:val="center"/>
              <w:rPr>
                <w:color w:val="000000"/>
                <w:sz w:val="16"/>
                <w:szCs w:val="16"/>
              </w:rPr>
            </w:pPr>
            <w:r w:rsidDel="00000000" w:rsidR="00000000" w:rsidRPr="00000000">
              <w:rPr>
                <w:color w:val="000000"/>
                <w:sz w:val="16"/>
                <w:szCs w:val="16"/>
                <w:rtl w:val="0"/>
              </w:rPr>
              <w:t xml:space="preserve">112</w:t>
            </w:r>
          </w:p>
        </w:tc>
        <w:tc>
          <w:tcPr>
            <w:vAlign w:val="center"/>
          </w:tcPr>
          <w:p w:rsidR="00000000" w:rsidDel="00000000" w:rsidP="00000000" w:rsidRDefault="00000000" w:rsidRPr="00000000" w14:paraId="000003DB">
            <w:pPr>
              <w:jc w:val="center"/>
              <w:rPr>
                <w:color w:val="000000"/>
                <w:sz w:val="16"/>
                <w:szCs w:val="16"/>
              </w:rPr>
            </w:pPr>
            <w:r w:rsidDel="00000000" w:rsidR="00000000" w:rsidRPr="00000000">
              <w:rPr>
                <w:color w:val="000000"/>
                <w:sz w:val="16"/>
                <w:szCs w:val="16"/>
                <w:rtl w:val="0"/>
              </w:rPr>
              <w:t xml:space="preserve">397</w:t>
            </w:r>
          </w:p>
        </w:tc>
        <w:tc>
          <w:tcPr>
            <w:vAlign w:val="center"/>
          </w:tcPr>
          <w:p w:rsidR="00000000" w:rsidDel="00000000" w:rsidP="00000000" w:rsidRDefault="00000000" w:rsidRPr="00000000" w14:paraId="000003D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DD">
            <w:pPr>
              <w:jc w:val="center"/>
              <w:rPr>
                <w:b w:val="1"/>
                <w:sz w:val="16"/>
                <w:szCs w:val="16"/>
              </w:rPr>
            </w:pPr>
            <w:r w:rsidDel="00000000" w:rsidR="00000000" w:rsidRPr="00000000">
              <w:rPr>
                <w:b w:val="1"/>
                <w:sz w:val="16"/>
                <w:szCs w:val="16"/>
                <w:rtl w:val="0"/>
              </w:rPr>
              <w:t xml:space="preserve">9</w:t>
            </w:r>
          </w:p>
        </w:tc>
        <w:tc>
          <w:tcPr>
            <w:vAlign w:val="center"/>
          </w:tcPr>
          <w:p w:rsidR="00000000" w:rsidDel="00000000" w:rsidP="00000000" w:rsidRDefault="00000000" w:rsidRPr="00000000" w14:paraId="000003DE">
            <w:pPr>
              <w:jc w:val="center"/>
              <w:rPr>
                <w:b w:val="1"/>
                <w:sz w:val="16"/>
                <w:szCs w:val="16"/>
              </w:rPr>
            </w:pPr>
            <w:r w:rsidDel="00000000" w:rsidR="00000000" w:rsidRPr="00000000">
              <w:rPr>
                <w:b w:val="1"/>
                <w:sz w:val="16"/>
                <w:szCs w:val="16"/>
                <w:rtl w:val="0"/>
              </w:rPr>
              <w:t xml:space="preserve">955</w:t>
            </w:r>
          </w:p>
        </w:tc>
        <w:tc>
          <w:tcPr>
            <w:vAlign w:val="center"/>
          </w:tcPr>
          <w:p w:rsidR="00000000" w:rsidDel="00000000" w:rsidP="00000000" w:rsidRDefault="00000000" w:rsidRPr="00000000" w14:paraId="000003DF">
            <w:pPr>
              <w:jc w:val="center"/>
              <w:rPr>
                <w:b w:val="1"/>
                <w:sz w:val="16"/>
                <w:szCs w:val="16"/>
              </w:rPr>
            </w:pPr>
            <w:r w:rsidDel="00000000" w:rsidR="00000000" w:rsidRPr="00000000">
              <w:rPr>
                <w:b w:val="1"/>
                <w:sz w:val="16"/>
                <w:szCs w:val="16"/>
                <w:rtl w:val="0"/>
              </w:rPr>
              <w:t xml:space="preserve">835</w:t>
            </w:r>
          </w:p>
        </w:tc>
        <w:tc>
          <w:tcPr>
            <w:shd w:fill="auto" w:val="clear"/>
            <w:vAlign w:val="center"/>
          </w:tcPr>
          <w:p w:rsidR="00000000" w:rsidDel="00000000" w:rsidP="00000000" w:rsidRDefault="00000000" w:rsidRPr="00000000" w14:paraId="000003E0">
            <w:pPr>
              <w:jc w:val="center"/>
              <w:rPr>
                <w:b w:val="1"/>
                <w:sz w:val="16"/>
                <w:szCs w:val="16"/>
              </w:rPr>
            </w:pPr>
            <w:r w:rsidDel="00000000" w:rsidR="00000000" w:rsidRPr="00000000">
              <w:rPr>
                <w:b w:val="1"/>
                <w:sz w:val="16"/>
                <w:szCs w:val="16"/>
                <w:rtl w:val="0"/>
              </w:rPr>
              <w:t xml:space="preserve">60</w:t>
            </w:r>
          </w:p>
        </w:tc>
        <w:tc>
          <w:tcPr>
            <w:shd w:fill="auto" w:val="clear"/>
            <w:vAlign w:val="center"/>
          </w:tcPr>
          <w:p w:rsidR="00000000" w:rsidDel="00000000" w:rsidP="00000000" w:rsidRDefault="00000000" w:rsidRPr="00000000" w14:paraId="000003E1">
            <w:pPr>
              <w:jc w:val="center"/>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E2">
            <w:pPr>
              <w:jc w:val="center"/>
              <w:rPr>
                <w:b w:val="1"/>
                <w:sz w:val="16"/>
                <w:szCs w:val="16"/>
              </w:rPr>
            </w:pPr>
            <w:r w:rsidDel="00000000" w:rsidR="00000000" w:rsidRPr="00000000">
              <w:rPr>
                <w:b w:val="1"/>
                <w:sz w:val="16"/>
                <w:szCs w:val="16"/>
                <w:rtl w:val="0"/>
              </w:rPr>
              <w:t xml:space="preserve">60</w:t>
            </w:r>
          </w:p>
        </w:tc>
        <w:tc>
          <w:tcPr>
            <w:shd w:fill="auto" w:val="clear"/>
            <w:vAlign w:val="center"/>
          </w:tcPr>
          <w:p w:rsidR="00000000" w:rsidDel="00000000" w:rsidP="00000000" w:rsidRDefault="00000000" w:rsidRPr="00000000" w14:paraId="000003E3">
            <w:pPr>
              <w:jc w:val="center"/>
              <w:rPr>
                <w:b w:val="1"/>
                <w:sz w:val="16"/>
                <w:szCs w:val="16"/>
              </w:rPr>
            </w:pPr>
            <w:r w:rsidDel="00000000" w:rsidR="00000000" w:rsidRPr="00000000">
              <w:rPr>
                <w:b w:val="1"/>
                <w:sz w:val="16"/>
                <w:szCs w:val="16"/>
                <w:rtl w:val="0"/>
              </w:rPr>
              <w:t xml:space="preserve">56</w:t>
            </w:r>
          </w:p>
        </w:tc>
      </w:tr>
      <w:tr>
        <w:trPr>
          <w:cantSplit w:val="0"/>
          <w:tblHeader w:val="0"/>
        </w:trPr>
        <w:tc>
          <w:tcPr/>
          <w:p w:rsidR="00000000" w:rsidDel="00000000" w:rsidP="00000000" w:rsidRDefault="00000000" w:rsidRPr="00000000" w14:paraId="000003E4">
            <w:pPr>
              <w:numPr>
                <w:ilvl w:val="0"/>
                <w:numId w:val="8"/>
              </w:numPr>
              <w:ind w:left="0" w:firstLine="0"/>
              <w:jc w:val="both"/>
              <w:rPr/>
            </w:pPr>
            <w:r w:rsidDel="00000000" w:rsidR="00000000" w:rsidRPr="00000000">
              <w:rPr>
                <w:rtl w:val="0"/>
              </w:rPr>
            </w:r>
          </w:p>
        </w:tc>
        <w:tc>
          <w:tcPr/>
          <w:p w:rsidR="00000000" w:rsidDel="00000000" w:rsidP="00000000" w:rsidRDefault="00000000" w:rsidRPr="00000000" w14:paraId="000003E5">
            <w:pPr>
              <w:jc w:val="both"/>
              <w:rPr/>
            </w:pPr>
            <w:r w:rsidDel="00000000" w:rsidR="00000000" w:rsidRPr="00000000">
              <w:rPr>
                <w:rtl w:val="0"/>
              </w:rPr>
              <w:t xml:space="preserve">Supervisory Board</w:t>
            </w:r>
          </w:p>
        </w:tc>
        <w:tc>
          <w:tcPr>
            <w:vAlign w:val="center"/>
          </w:tcPr>
          <w:p w:rsidR="00000000" w:rsidDel="00000000" w:rsidP="00000000" w:rsidRDefault="00000000" w:rsidRPr="00000000" w14:paraId="000003E6">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3E7">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3E8">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3E9">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3EA">
            <w:pPr>
              <w:jc w:val="center"/>
              <w:rPr>
                <w:color w:val="000000"/>
                <w:sz w:val="16"/>
                <w:szCs w:val="16"/>
              </w:rPr>
            </w:pPr>
            <w:r w:rsidDel="00000000" w:rsidR="00000000" w:rsidRPr="00000000">
              <w:rPr>
                <w:color w:val="000000"/>
                <w:sz w:val="16"/>
                <w:szCs w:val="16"/>
                <w:rtl w:val="0"/>
              </w:rPr>
              <w:t xml:space="preserve">86</w:t>
            </w:r>
          </w:p>
        </w:tc>
        <w:tc>
          <w:tcPr>
            <w:vAlign w:val="center"/>
          </w:tcPr>
          <w:p w:rsidR="00000000" w:rsidDel="00000000" w:rsidP="00000000" w:rsidRDefault="00000000" w:rsidRPr="00000000" w14:paraId="000003EB">
            <w:pPr>
              <w:jc w:val="center"/>
              <w:rPr>
                <w:color w:val="000000"/>
                <w:sz w:val="16"/>
                <w:szCs w:val="16"/>
              </w:rPr>
            </w:pPr>
            <w:r w:rsidDel="00000000" w:rsidR="00000000" w:rsidRPr="00000000">
              <w:rPr>
                <w:color w:val="000000"/>
                <w:sz w:val="16"/>
                <w:szCs w:val="16"/>
                <w:rtl w:val="0"/>
              </w:rPr>
              <w:t xml:space="preserve">86</w:t>
            </w:r>
          </w:p>
        </w:tc>
        <w:tc>
          <w:tcPr>
            <w:vAlign w:val="center"/>
          </w:tcPr>
          <w:p w:rsidR="00000000" w:rsidDel="00000000" w:rsidP="00000000" w:rsidRDefault="00000000" w:rsidRPr="00000000" w14:paraId="000003E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ED">
            <w:pPr>
              <w:jc w:val="center"/>
              <w:rPr>
                <w:b w:val="1"/>
                <w:sz w:val="16"/>
                <w:szCs w:val="16"/>
              </w:rPr>
            </w:pPr>
            <w:r w:rsidDel="00000000" w:rsidR="00000000" w:rsidRPr="00000000">
              <w:rPr>
                <w:b w:val="1"/>
                <w:sz w:val="16"/>
                <w:szCs w:val="16"/>
                <w:rtl w:val="0"/>
              </w:rPr>
              <w:t xml:space="preserve">5</w:t>
            </w:r>
          </w:p>
        </w:tc>
        <w:tc>
          <w:tcPr>
            <w:vAlign w:val="center"/>
          </w:tcPr>
          <w:p w:rsidR="00000000" w:rsidDel="00000000" w:rsidP="00000000" w:rsidRDefault="00000000" w:rsidRPr="00000000" w14:paraId="000003EE">
            <w:pPr>
              <w:jc w:val="center"/>
              <w:rPr>
                <w:b w:val="1"/>
                <w:sz w:val="16"/>
                <w:szCs w:val="16"/>
              </w:rPr>
            </w:pPr>
            <w:r w:rsidDel="00000000" w:rsidR="00000000" w:rsidRPr="00000000">
              <w:rPr>
                <w:b w:val="1"/>
                <w:sz w:val="16"/>
                <w:szCs w:val="16"/>
                <w:rtl w:val="0"/>
              </w:rPr>
              <w:t xml:space="preserve">120</w:t>
            </w:r>
          </w:p>
        </w:tc>
        <w:tc>
          <w:tcPr>
            <w:vAlign w:val="center"/>
          </w:tcPr>
          <w:p w:rsidR="00000000" w:rsidDel="00000000" w:rsidP="00000000" w:rsidRDefault="00000000" w:rsidRPr="00000000" w14:paraId="000003EF">
            <w:pPr>
              <w:jc w:val="center"/>
              <w:rPr>
                <w:b w:val="1"/>
                <w:sz w:val="16"/>
                <w:szCs w:val="16"/>
              </w:rPr>
            </w:pPr>
            <w:r w:rsidDel="00000000" w:rsidR="00000000" w:rsidRPr="00000000">
              <w:rPr>
                <w:b w:val="1"/>
                <w:sz w:val="16"/>
                <w:szCs w:val="16"/>
                <w:rtl w:val="0"/>
              </w:rPr>
              <w:t xml:space="preserve">120</w:t>
            </w:r>
          </w:p>
        </w:tc>
        <w:tc>
          <w:tcPr>
            <w:shd w:fill="auto" w:val="clear"/>
            <w:vAlign w:val="center"/>
          </w:tcPr>
          <w:p w:rsidR="00000000" w:rsidDel="00000000" w:rsidP="00000000" w:rsidRDefault="00000000" w:rsidRPr="00000000" w14:paraId="000003F0">
            <w:pPr>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F1">
            <w:pPr>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F2">
            <w:pPr>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F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F4">
            <w:pPr>
              <w:ind w:left="113" w:firstLine="0"/>
              <w:jc w:val="both"/>
              <w:rPr/>
            </w:pPr>
            <w:r w:rsidDel="00000000" w:rsidR="00000000" w:rsidRPr="00000000">
              <w:rPr>
                <w:rtl w:val="0"/>
              </w:rPr>
            </w:r>
          </w:p>
        </w:tc>
        <w:tc>
          <w:tcPr/>
          <w:p w:rsidR="00000000" w:rsidDel="00000000" w:rsidP="00000000" w:rsidRDefault="00000000" w:rsidRPr="00000000" w14:paraId="000003F5">
            <w:pPr>
              <w:jc w:val="both"/>
              <w:rPr/>
            </w:pPr>
            <w:r w:rsidDel="00000000" w:rsidR="00000000" w:rsidRPr="00000000">
              <w:rPr>
                <w:rtl w:val="0"/>
              </w:rPr>
              <w:t xml:space="preserve">Executive Body</w:t>
            </w:r>
          </w:p>
        </w:tc>
        <w:tc>
          <w:tcPr>
            <w:vAlign w:val="center"/>
          </w:tcPr>
          <w:p w:rsidR="00000000" w:rsidDel="00000000" w:rsidP="00000000" w:rsidRDefault="00000000" w:rsidRPr="00000000" w14:paraId="000003F6">
            <w:pPr>
              <w:jc w:val="center"/>
              <w:rPr>
                <w:sz w:val="16"/>
                <w:szCs w:val="16"/>
              </w:rPr>
            </w:pPr>
            <w:r w:rsidDel="00000000" w:rsidR="00000000" w:rsidRPr="00000000">
              <w:rPr>
                <w:sz w:val="16"/>
                <w:szCs w:val="16"/>
                <w:rtl w:val="0"/>
              </w:rPr>
              <w:t xml:space="preserve">4</w:t>
            </w:r>
          </w:p>
        </w:tc>
        <w:tc>
          <w:tcPr>
            <w:vAlign w:val="center"/>
          </w:tcPr>
          <w:p w:rsidR="00000000" w:rsidDel="00000000" w:rsidP="00000000" w:rsidRDefault="00000000" w:rsidRPr="00000000" w14:paraId="000003F7">
            <w:pPr>
              <w:jc w:val="center"/>
              <w:rPr>
                <w:color w:val="000000"/>
                <w:sz w:val="16"/>
                <w:szCs w:val="16"/>
              </w:rPr>
            </w:pPr>
            <w:r w:rsidDel="00000000" w:rsidR="00000000" w:rsidRPr="00000000">
              <w:rPr>
                <w:color w:val="000000"/>
                <w:sz w:val="16"/>
                <w:szCs w:val="16"/>
                <w:rtl w:val="0"/>
              </w:rPr>
              <w:t xml:space="preserve">151</w:t>
            </w:r>
          </w:p>
        </w:tc>
        <w:tc>
          <w:tcPr>
            <w:vAlign w:val="center"/>
          </w:tcPr>
          <w:p w:rsidR="00000000" w:rsidDel="00000000" w:rsidP="00000000" w:rsidRDefault="00000000" w:rsidRPr="00000000" w14:paraId="000003F8">
            <w:pPr>
              <w:jc w:val="center"/>
              <w:rPr>
                <w:color w:val="000000"/>
                <w:sz w:val="16"/>
                <w:szCs w:val="16"/>
              </w:rPr>
            </w:pPr>
            <w:r w:rsidDel="00000000" w:rsidR="00000000" w:rsidRPr="00000000">
              <w:rPr>
                <w:color w:val="000000"/>
                <w:sz w:val="16"/>
                <w:szCs w:val="16"/>
                <w:rtl w:val="0"/>
              </w:rPr>
              <w:t xml:space="preserve">25</w:t>
            </w:r>
          </w:p>
        </w:tc>
        <w:tc>
          <w:tcPr>
            <w:vAlign w:val="center"/>
          </w:tcPr>
          <w:p w:rsidR="00000000" w:rsidDel="00000000" w:rsidP="00000000" w:rsidRDefault="00000000" w:rsidRPr="00000000" w14:paraId="000003F9">
            <w:pPr>
              <w:jc w:val="center"/>
              <w:rPr>
                <w:color w:val="000000"/>
                <w:sz w:val="16"/>
                <w:szCs w:val="16"/>
              </w:rPr>
            </w:pPr>
            <w:r w:rsidDel="00000000" w:rsidR="00000000" w:rsidRPr="00000000">
              <w:rPr>
                <w:color w:val="000000"/>
                <w:sz w:val="16"/>
                <w:szCs w:val="16"/>
                <w:rtl w:val="0"/>
              </w:rPr>
              <w:t xml:space="preserve">109</w:t>
            </w:r>
          </w:p>
        </w:tc>
        <w:tc>
          <w:tcPr>
            <w:vAlign w:val="center"/>
          </w:tcPr>
          <w:p w:rsidR="00000000" w:rsidDel="00000000" w:rsidP="00000000" w:rsidRDefault="00000000" w:rsidRPr="00000000" w14:paraId="000003FA">
            <w:pPr>
              <w:jc w:val="center"/>
              <w:rPr>
                <w:color w:val="000000"/>
                <w:sz w:val="16"/>
                <w:szCs w:val="16"/>
              </w:rPr>
            </w:pPr>
            <w:r w:rsidDel="00000000" w:rsidR="00000000" w:rsidRPr="00000000">
              <w:rPr>
                <w:color w:val="000000"/>
                <w:sz w:val="16"/>
                <w:szCs w:val="16"/>
                <w:rtl w:val="0"/>
              </w:rPr>
              <w:t xml:space="preserve">26</w:t>
            </w:r>
          </w:p>
        </w:tc>
        <w:tc>
          <w:tcPr>
            <w:vAlign w:val="center"/>
          </w:tcPr>
          <w:p w:rsidR="00000000" w:rsidDel="00000000" w:rsidP="00000000" w:rsidRDefault="00000000" w:rsidRPr="00000000" w14:paraId="000003FB">
            <w:pPr>
              <w:jc w:val="center"/>
              <w:rPr>
                <w:color w:val="000000"/>
                <w:sz w:val="16"/>
                <w:szCs w:val="16"/>
              </w:rPr>
            </w:pPr>
            <w:r w:rsidDel="00000000" w:rsidR="00000000" w:rsidRPr="00000000">
              <w:rPr>
                <w:color w:val="000000"/>
                <w:sz w:val="16"/>
                <w:szCs w:val="16"/>
                <w:rtl w:val="0"/>
              </w:rPr>
              <w:t xml:space="preserve">311</w:t>
            </w:r>
          </w:p>
        </w:tc>
        <w:tc>
          <w:tcPr>
            <w:vAlign w:val="center"/>
          </w:tcPr>
          <w:p w:rsidR="00000000" w:rsidDel="00000000" w:rsidP="00000000" w:rsidRDefault="00000000" w:rsidRPr="00000000" w14:paraId="000003F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FD">
            <w:pPr>
              <w:jc w:val="center"/>
              <w:rPr>
                <w:b w:val="1"/>
                <w:sz w:val="16"/>
                <w:szCs w:val="16"/>
              </w:rPr>
            </w:pPr>
            <w:r w:rsidDel="00000000" w:rsidR="00000000" w:rsidRPr="00000000">
              <w:rPr>
                <w:b w:val="1"/>
                <w:sz w:val="16"/>
                <w:szCs w:val="16"/>
                <w:rtl w:val="0"/>
              </w:rPr>
              <w:t xml:space="preserve">4</w:t>
            </w:r>
          </w:p>
        </w:tc>
        <w:tc>
          <w:tcPr>
            <w:vAlign w:val="center"/>
          </w:tcPr>
          <w:p w:rsidR="00000000" w:rsidDel="00000000" w:rsidP="00000000" w:rsidRDefault="00000000" w:rsidRPr="00000000" w14:paraId="000003FE">
            <w:pPr>
              <w:jc w:val="center"/>
              <w:rPr>
                <w:b w:val="1"/>
                <w:sz w:val="16"/>
                <w:szCs w:val="16"/>
              </w:rPr>
            </w:pPr>
            <w:r w:rsidDel="00000000" w:rsidR="00000000" w:rsidRPr="00000000">
              <w:rPr>
                <w:b w:val="1"/>
                <w:sz w:val="16"/>
                <w:szCs w:val="16"/>
                <w:rtl w:val="0"/>
              </w:rPr>
              <w:t xml:space="preserve">824</w:t>
            </w:r>
          </w:p>
        </w:tc>
        <w:tc>
          <w:tcPr>
            <w:vAlign w:val="center"/>
          </w:tcPr>
          <w:p w:rsidR="00000000" w:rsidDel="00000000" w:rsidP="00000000" w:rsidRDefault="00000000" w:rsidRPr="00000000" w14:paraId="000003FF">
            <w:pPr>
              <w:jc w:val="center"/>
              <w:rPr>
                <w:b w:val="1"/>
                <w:sz w:val="16"/>
                <w:szCs w:val="16"/>
              </w:rPr>
            </w:pPr>
            <w:r w:rsidDel="00000000" w:rsidR="00000000" w:rsidRPr="00000000">
              <w:rPr>
                <w:b w:val="1"/>
                <w:sz w:val="16"/>
                <w:szCs w:val="16"/>
                <w:rtl w:val="0"/>
              </w:rPr>
              <w:t xml:space="preserve">704</w:t>
            </w:r>
          </w:p>
        </w:tc>
        <w:tc>
          <w:tcPr>
            <w:shd w:fill="auto" w:val="clear"/>
            <w:vAlign w:val="center"/>
          </w:tcPr>
          <w:p w:rsidR="00000000" w:rsidDel="00000000" w:rsidP="00000000" w:rsidRDefault="00000000" w:rsidRPr="00000000" w14:paraId="00000400">
            <w:pPr>
              <w:jc w:val="center"/>
              <w:rPr>
                <w:b w:val="1"/>
                <w:sz w:val="16"/>
                <w:szCs w:val="16"/>
              </w:rPr>
            </w:pPr>
            <w:r w:rsidDel="00000000" w:rsidR="00000000" w:rsidRPr="00000000">
              <w:rPr>
                <w:b w:val="1"/>
                <w:sz w:val="16"/>
                <w:szCs w:val="16"/>
                <w:rtl w:val="0"/>
              </w:rPr>
              <w:t xml:space="preserve">60</w:t>
            </w:r>
          </w:p>
        </w:tc>
        <w:tc>
          <w:tcPr>
            <w:shd w:fill="auto" w:val="clear"/>
            <w:vAlign w:val="center"/>
          </w:tcPr>
          <w:p w:rsidR="00000000" w:rsidDel="00000000" w:rsidP="00000000" w:rsidRDefault="00000000" w:rsidRPr="00000000" w14:paraId="00000401">
            <w:pPr>
              <w:jc w:val="center"/>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402">
            <w:pPr>
              <w:jc w:val="center"/>
              <w:rPr>
                <w:b w:val="1"/>
                <w:sz w:val="16"/>
                <w:szCs w:val="16"/>
              </w:rPr>
            </w:pPr>
            <w:r w:rsidDel="00000000" w:rsidR="00000000" w:rsidRPr="00000000">
              <w:rPr>
                <w:b w:val="1"/>
                <w:sz w:val="16"/>
                <w:szCs w:val="16"/>
                <w:rtl w:val="0"/>
              </w:rPr>
              <w:t xml:space="preserve">60</w:t>
            </w:r>
          </w:p>
        </w:tc>
        <w:tc>
          <w:tcPr>
            <w:shd w:fill="auto" w:val="clear"/>
            <w:vAlign w:val="center"/>
          </w:tcPr>
          <w:p w:rsidR="00000000" w:rsidDel="00000000" w:rsidP="00000000" w:rsidRDefault="00000000" w:rsidRPr="00000000" w14:paraId="0000040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404">
            <w:pPr>
              <w:ind w:left="113" w:firstLine="0"/>
              <w:jc w:val="both"/>
              <w:rPr/>
            </w:pPr>
            <w:r w:rsidDel="00000000" w:rsidR="00000000" w:rsidRPr="00000000">
              <w:rPr>
                <w:rtl w:val="0"/>
              </w:rPr>
            </w:r>
          </w:p>
        </w:tc>
        <w:tc>
          <w:tcPr/>
          <w:p w:rsidR="00000000" w:rsidDel="00000000" w:rsidP="00000000" w:rsidRDefault="00000000" w:rsidRPr="00000000" w14:paraId="00000405">
            <w:pPr>
              <w:ind w:left="209" w:firstLine="0"/>
              <w:jc w:val="both"/>
              <w:rPr>
                <w:i w:val="1"/>
              </w:rPr>
            </w:pPr>
            <w:r w:rsidDel="00000000" w:rsidR="00000000" w:rsidRPr="00000000">
              <w:rPr>
                <w:i w:val="1"/>
                <w:rtl w:val="0"/>
              </w:rPr>
              <w:t xml:space="preserve">Head of the Executive Body</w:t>
            </w:r>
          </w:p>
        </w:tc>
        <w:tc>
          <w:tcPr>
            <w:vAlign w:val="center"/>
          </w:tcPr>
          <w:p w:rsidR="00000000" w:rsidDel="00000000" w:rsidP="00000000" w:rsidRDefault="00000000" w:rsidRPr="00000000" w14:paraId="00000406">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407">
            <w:pPr>
              <w:jc w:val="center"/>
              <w:rPr>
                <w:color w:val="000000"/>
                <w:sz w:val="16"/>
                <w:szCs w:val="16"/>
              </w:rPr>
            </w:pPr>
            <w:r w:rsidDel="00000000" w:rsidR="00000000" w:rsidRPr="00000000">
              <w:rPr>
                <w:color w:val="000000"/>
                <w:sz w:val="16"/>
                <w:szCs w:val="16"/>
                <w:rtl w:val="0"/>
              </w:rPr>
              <w:t xml:space="preserve">18</w:t>
            </w:r>
          </w:p>
        </w:tc>
        <w:tc>
          <w:tcPr>
            <w:vAlign w:val="center"/>
          </w:tcPr>
          <w:p w:rsidR="00000000" w:rsidDel="00000000" w:rsidP="00000000" w:rsidRDefault="00000000" w:rsidRPr="00000000" w14:paraId="00000408">
            <w:pPr>
              <w:jc w:val="center"/>
              <w:rPr>
                <w:color w:val="000000"/>
                <w:sz w:val="16"/>
                <w:szCs w:val="16"/>
              </w:rPr>
            </w:pPr>
            <w:r w:rsidDel="00000000" w:rsidR="00000000" w:rsidRPr="00000000">
              <w:rPr>
                <w:color w:val="000000"/>
                <w:sz w:val="16"/>
                <w:szCs w:val="16"/>
                <w:rtl w:val="0"/>
              </w:rPr>
              <w:t xml:space="preserve">21</w:t>
            </w:r>
          </w:p>
        </w:tc>
        <w:tc>
          <w:tcPr>
            <w:vAlign w:val="center"/>
          </w:tcPr>
          <w:p w:rsidR="00000000" w:rsidDel="00000000" w:rsidP="00000000" w:rsidRDefault="00000000" w:rsidRPr="00000000" w14:paraId="00000409">
            <w:pPr>
              <w:jc w:val="center"/>
              <w:rPr>
                <w:color w:val="000000"/>
                <w:sz w:val="16"/>
                <w:szCs w:val="16"/>
              </w:rPr>
            </w:pPr>
            <w:r w:rsidDel="00000000" w:rsidR="00000000" w:rsidRPr="00000000">
              <w:rPr>
                <w:color w:val="000000"/>
                <w:sz w:val="16"/>
                <w:szCs w:val="16"/>
                <w:rtl w:val="0"/>
              </w:rPr>
              <w:t xml:space="preserve">42</w:t>
            </w:r>
          </w:p>
        </w:tc>
        <w:tc>
          <w:tcPr>
            <w:vAlign w:val="center"/>
          </w:tcPr>
          <w:p w:rsidR="00000000" w:rsidDel="00000000" w:rsidP="00000000" w:rsidRDefault="00000000" w:rsidRPr="00000000" w14:paraId="0000040A">
            <w:pPr>
              <w:jc w:val="center"/>
              <w:rPr>
                <w:color w:val="000000"/>
                <w:sz w:val="16"/>
                <w:szCs w:val="16"/>
              </w:rPr>
            </w:pPr>
            <w:r w:rsidDel="00000000" w:rsidR="00000000" w:rsidRPr="00000000">
              <w:rPr>
                <w:color w:val="000000"/>
                <w:sz w:val="16"/>
                <w:szCs w:val="16"/>
                <w:rtl w:val="0"/>
              </w:rPr>
              <w:t xml:space="preserve">5</w:t>
            </w:r>
          </w:p>
        </w:tc>
        <w:tc>
          <w:tcPr>
            <w:vAlign w:val="center"/>
          </w:tcPr>
          <w:p w:rsidR="00000000" w:rsidDel="00000000" w:rsidP="00000000" w:rsidRDefault="00000000" w:rsidRPr="00000000" w14:paraId="0000040B">
            <w:pPr>
              <w:jc w:val="center"/>
              <w:rPr>
                <w:color w:val="000000"/>
                <w:sz w:val="16"/>
                <w:szCs w:val="16"/>
              </w:rPr>
            </w:pPr>
            <w:r w:rsidDel="00000000" w:rsidR="00000000" w:rsidRPr="00000000">
              <w:rPr>
                <w:color w:val="000000"/>
                <w:sz w:val="16"/>
                <w:szCs w:val="16"/>
                <w:rtl w:val="0"/>
              </w:rPr>
              <w:t xml:space="preserve">86</w:t>
            </w:r>
          </w:p>
        </w:tc>
        <w:tc>
          <w:tcPr>
            <w:vAlign w:val="center"/>
          </w:tcPr>
          <w:p w:rsidR="00000000" w:rsidDel="00000000" w:rsidP="00000000" w:rsidRDefault="00000000" w:rsidRPr="00000000" w14:paraId="0000040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0D">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40E">
            <w:pPr>
              <w:jc w:val="center"/>
              <w:rPr>
                <w:b w:val="1"/>
                <w:sz w:val="16"/>
                <w:szCs w:val="16"/>
              </w:rPr>
            </w:pPr>
            <w:r w:rsidDel="00000000" w:rsidR="00000000" w:rsidRPr="00000000">
              <w:rPr>
                <w:b w:val="1"/>
                <w:sz w:val="16"/>
                <w:szCs w:val="16"/>
                <w:rtl w:val="0"/>
              </w:rPr>
              <w:t xml:space="preserve">294</w:t>
            </w:r>
          </w:p>
        </w:tc>
        <w:tc>
          <w:tcPr>
            <w:vAlign w:val="center"/>
          </w:tcPr>
          <w:p w:rsidR="00000000" w:rsidDel="00000000" w:rsidP="00000000" w:rsidRDefault="00000000" w:rsidRPr="00000000" w14:paraId="0000040F">
            <w:pPr>
              <w:jc w:val="center"/>
              <w:rPr>
                <w:sz w:val="16"/>
                <w:szCs w:val="16"/>
              </w:rPr>
            </w:pPr>
            <w:r w:rsidDel="00000000" w:rsidR="00000000" w:rsidRPr="00000000">
              <w:rPr>
                <w:sz w:val="16"/>
                <w:szCs w:val="16"/>
                <w:rtl w:val="0"/>
              </w:rPr>
              <w:t xml:space="preserve">264</w:t>
            </w:r>
          </w:p>
        </w:tc>
        <w:tc>
          <w:tcPr>
            <w:shd w:fill="auto" w:val="clear"/>
            <w:vAlign w:val="center"/>
          </w:tcPr>
          <w:p w:rsidR="00000000" w:rsidDel="00000000" w:rsidP="00000000" w:rsidRDefault="00000000" w:rsidRPr="00000000" w14:paraId="00000410">
            <w:pPr>
              <w:jc w:val="center"/>
              <w:rPr>
                <w:sz w:val="16"/>
                <w:szCs w:val="16"/>
              </w:rPr>
            </w:pPr>
            <w:r w:rsidDel="00000000" w:rsidR="00000000" w:rsidRPr="00000000">
              <w:rPr>
                <w:sz w:val="16"/>
                <w:szCs w:val="16"/>
                <w:rtl w:val="0"/>
              </w:rPr>
              <w:t xml:space="preserve">15</w:t>
            </w:r>
          </w:p>
        </w:tc>
        <w:tc>
          <w:tcPr>
            <w:shd w:fill="auto" w:val="clear"/>
            <w:vAlign w:val="center"/>
          </w:tcPr>
          <w:p w:rsidR="00000000" w:rsidDel="00000000" w:rsidP="00000000" w:rsidRDefault="00000000" w:rsidRPr="00000000" w14:paraId="00000411">
            <w:pPr>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412">
            <w:pPr>
              <w:jc w:val="center"/>
              <w:rPr>
                <w:sz w:val="16"/>
                <w:szCs w:val="16"/>
              </w:rPr>
            </w:pPr>
            <w:r w:rsidDel="00000000" w:rsidR="00000000" w:rsidRPr="00000000">
              <w:rPr>
                <w:sz w:val="16"/>
                <w:szCs w:val="16"/>
                <w:rtl w:val="0"/>
              </w:rPr>
              <w:t xml:space="preserve">15</w:t>
            </w:r>
          </w:p>
        </w:tc>
        <w:tc>
          <w:tcPr>
            <w:shd w:fill="auto" w:val="clear"/>
            <w:vAlign w:val="center"/>
          </w:tcPr>
          <w:p w:rsidR="00000000" w:rsidDel="00000000" w:rsidP="00000000" w:rsidRDefault="00000000" w:rsidRPr="00000000" w14:paraId="00000413">
            <w:pPr>
              <w:jc w:val="center"/>
              <w:rPr>
                <w:sz w:val="16"/>
                <w:szCs w:val="16"/>
              </w:rPr>
            </w:pPr>
            <w:r w:rsidDel="00000000" w:rsidR="00000000" w:rsidRPr="00000000">
              <w:rPr>
                <w:sz w:val="16"/>
                <w:szCs w:val="16"/>
                <w:rtl w:val="0"/>
              </w:rPr>
              <w:t xml:space="preserve">20</w:t>
            </w:r>
          </w:p>
        </w:tc>
      </w:tr>
      <w:tr>
        <w:trPr>
          <w:cantSplit w:val="0"/>
          <w:tblHeader w:val="0"/>
        </w:trPr>
        <w:tc>
          <w:tcPr/>
          <w:p w:rsidR="00000000" w:rsidDel="00000000" w:rsidP="00000000" w:rsidRDefault="00000000" w:rsidRPr="00000000" w14:paraId="00000414">
            <w:pPr>
              <w:ind w:left="113" w:firstLine="0"/>
              <w:jc w:val="both"/>
              <w:rPr/>
            </w:pPr>
            <w:r w:rsidDel="00000000" w:rsidR="00000000" w:rsidRPr="00000000">
              <w:rPr>
                <w:rtl w:val="0"/>
              </w:rPr>
            </w:r>
          </w:p>
        </w:tc>
        <w:tc>
          <w:tcPr/>
          <w:p w:rsidR="00000000" w:rsidDel="00000000" w:rsidP="00000000" w:rsidRDefault="00000000" w:rsidRPr="00000000" w14:paraId="00000415">
            <w:pPr>
              <w:ind w:left="209" w:firstLine="0"/>
              <w:jc w:val="both"/>
              <w:rPr>
                <w:i w:val="1"/>
              </w:rPr>
            </w:pPr>
            <w:r w:rsidDel="00000000" w:rsidR="00000000" w:rsidRPr="00000000">
              <w:rPr>
                <w:i w:val="1"/>
                <w:rtl w:val="0"/>
              </w:rPr>
              <w:t xml:space="preserve">Members of the executive body</w:t>
            </w:r>
          </w:p>
        </w:tc>
        <w:tc>
          <w:tcPr>
            <w:vAlign w:val="center"/>
          </w:tcPr>
          <w:p w:rsidR="00000000" w:rsidDel="00000000" w:rsidP="00000000" w:rsidRDefault="00000000" w:rsidRPr="00000000" w14:paraId="00000416">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417">
            <w:pPr>
              <w:jc w:val="center"/>
              <w:rPr>
                <w:color w:val="000000"/>
                <w:sz w:val="16"/>
                <w:szCs w:val="16"/>
              </w:rPr>
            </w:pPr>
            <w:r w:rsidDel="00000000" w:rsidR="00000000" w:rsidRPr="00000000">
              <w:rPr>
                <w:color w:val="000000"/>
                <w:sz w:val="16"/>
                <w:szCs w:val="16"/>
                <w:rtl w:val="0"/>
              </w:rPr>
              <w:t xml:space="preserve">133</w:t>
            </w:r>
          </w:p>
        </w:tc>
        <w:tc>
          <w:tcPr>
            <w:vAlign w:val="center"/>
          </w:tcPr>
          <w:p w:rsidR="00000000" w:rsidDel="00000000" w:rsidP="00000000" w:rsidRDefault="00000000" w:rsidRPr="00000000" w14:paraId="00000418">
            <w:pPr>
              <w:jc w:val="center"/>
              <w:rPr>
                <w:color w:val="000000"/>
                <w:sz w:val="16"/>
                <w:szCs w:val="16"/>
              </w:rPr>
            </w:pPr>
            <w:r w:rsidDel="00000000" w:rsidR="00000000" w:rsidRPr="00000000">
              <w:rPr>
                <w:color w:val="000000"/>
                <w:sz w:val="16"/>
                <w:szCs w:val="16"/>
                <w:rtl w:val="0"/>
              </w:rPr>
              <w:t xml:space="preserve">4</w:t>
            </w:r>
          </w:p>
        </w:tc>
        <w:tc>
          <w:tcPr>
            <w:vAlign w:val="center"/>
          </w:tcPr>
          <w:p w:rsidR="00000000" w:rsidDel="00000000" w:rsidP="00000000" w:rsidRDefault="00000000" w:rsidRPr="00000000" w14:paraId="00000419">
            <w:pPr>
              <w:jc w:val="center"/>
              <w:rPr>
                <w:color w:val="000000"/>
                <w:sz w:val="16"/>
                <w:szCs w:val="16"/>
              </w:rPr>
            </w:pPr>
            <w:r w:rsidDel="00000000" w:rsidR="00000000" w:rsidRPr="00000000">
              <w:rPr>
                <w:color w:val="000000"/>
                <w:sz w:val="16"/>
                <w:szCs w:val="16"/>
                <w:rtl w:val="0"/>
              </w:rPr>
              <w:t xml:space="preserve">67</w:t>
            </w:r>
          </w:p>
        </w:tc>
        <w:tc>
          <w:tcPr>
            <w:vAlign w:val="center"/>
          </w:tcPr>
          <w:p w:rsidR="00000000" w:rsidDel="00000000" w:rsidP="00000000" w:rsidRDefault="00000000" w:rsidRPr="00000000" w14:paraId="0000041A">
            <w:pPr>
              <w:jc w:val="center"/>
              <w:rPr>
                <w:color w:val="000000"/>
                <w:sz w:val="16"/>
                <w:szCs w:val="16"/>
              </w:rPr>
            </w:pPr>
            <w:r w:rsidDel="00000000" w:rsidR="00000000" w:rsidRPr="00000000">
              <w:rPr>
                <w:color w:val="000000"/>
                <w:sz w:val="16"/>
                <w:szCs w:val="16"/>
                <w:rtl w:val="0"/>
              </w:rPr>
              <w:t xml:space="preserve">21</w:t>
            </w:r>
          </w:p>
        </w:tc>
        <w:tc>
          <w:tcPr>
            <w:vAlign w:val="center"/>
          </w:tcPr>
          <w:p w:rsidR="00000000" w:rsidDel="00000000" w:rsidP="00000000" w:rsidRDefault="00000000" w:rsidRPr="00000000" w14:paraId="0000041B">
            <w:pPr>
              <w:jc w:val="center"/>
              <w:rPr>
                <w:color w:val="000000"/>
                <w:sz w:val="16"/>
                <w:szCs w:val="16"/>
              </w:rPr>
            </w:pPr>
            <w:r w:rsidDel="00000000" w:rsidR="00000000" w:rsidRPr="00000000">
              <w:rPr>
                <w:color w:val="000000"/>
                <w:sz w:val="16"/>
                <w:szCs w:val="16"/>
                <w:rtl w:val="0"/>
              </w:rPr>
              <w:t xml:space="preserve">225</w:t>
            </w:r>
          </w:p>
        </w:tc>
        <w:tc>
          <w:tcPr>
            <w:vAlign w:val="center"/>
          </w:tcPr>
          <w:p w:rsidR="00000000" w:rsidDel="00000000" w:rsidP="00000000" w:rsidRDefault="00000000" w:rsidRPr="00000000" w14:paraId="0000041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1D">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41E">
            <w:pPr>
              <w:jc w:val="center"/>
              <w:rPr>
                <w:b w:val="1"/>
                <w:sz w:val="16"/>
                <w:szCs w:val="16"/>
              </w:rPr>
            </w:pPr>
            <w:r w:rsidDel="00000000" w:rsidR="00000000" w:rsidRPr="00000000">
              <w:rPr>
                <w:b w:val="1"/>
                <w:sz w:val="16"/>
                <w:szCs w:val="16"/>
                <w:rtl w:val="0"/>
              </w:rPr>
              <w:t xml:space="preserve">530</w:t>
            </w:r>
          </w:p>
        </w:tc>
        <w:tc>
          <w:tcPr>
            <w:vAlign w:val="center"/>
          </w:tcPr>
          <w:p w:rsidR="00000000" w:rsidDel="00000000" w:rsidP="00000000" w:rsidRDefault="00000000" w:rsidRPr="00000000" w14:paraId="0000041F">
            <w:pPr>
              <w:jc w:val="center"/>
              <w:rPr>
                <w:sz w:val="16"/>
                <w:szCs w:val="16"/>
              </w:rPr>
            </w:pPr>
            <w:r w:rsidDel="00000000" w:rsidR="00000000" w:rsidRPr="00000000">
              <w:rPr>
                <w:sz w:val="16"/>
                <w:szCs w:val="16"/>
                <w:rtl w:val="0"/>
              </w:rPr>
              <w:t xml:space="preserve">440</w:t>
            </w:r>
          </w:p>
        </w:tc>
        <w:tc>
          <w:tcPr>
            <w:shd w:fill="auto" w:val="clear"/>
            <w:vAlign w:val="center"/>
          </w:tcPr>
          <w:p w:rsidR="00000000" w:rsidDel="00000000" w:rsidP="00000000" w:rsidRDefault="00000000" w:rsidRPr="00000000" w14:paraId="00000420">
            <w:pPr>
              <w:jc w:val="center"/>
              <w:rPr>
                <w:sz w:val="16"/>
                <w:szCs w:val="16"/>
              </w:rPr>
            </w:pPr>
            <w:r w:rsidDel="00000000" w:rsidR="00000000" w:rsidRPr="00000000">
              <w:rPr>
                <w:sz w:val="16"/>
                <w:szCs w:val="16"/>
                <w:rtl w:val="0"/>
              </w:rPr>
              <w:t xml:space="preserve">45</w:t>
            </w:r>
          </w:p>
        </w:tc>
        <w:tc>
          <w:tcPr>
            <w:shd w:fill="auto" w:val="clear"/>
            <w:vAlign w:val="center"/>
          </w:tcPr>
          <w:p w:rsidR="00000000" w:rsidDel="00000000" w:rsidP="00000000" w:rsidRDefault="00000000" w:rsidRPr="00000000" w14:paraId="00000421">
            <w:pPr>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422">
            <w:pPr>
              <w:jc w:val="center"/>
              <w:rPr>
                <w:sz w:val="16"/>
                <w:szCs w:val="16"/>
              </w:rPr>
            </w:pPr>
            <w:r w:rsidDel="00000000" w:rsidR="00000000" w:rsidRPr="00000000">
              <w:rPr>
                <w:sz w:val="16"/>
                <w:szCs w:val="16"/>
                <w:rtl w:val="0"/>
              </w:rPr>
              <w:t xml:space="preserve">45</w:t>
            </w:r>
          </w:p>
        </w:tc>
        <w:tc>
          <w:tcPr>
            <w:shd w:fill="auto" w:val="clear"/>
            <w:vAlign w:val="center"/>
          </w:tcPr>
          <w:p w:rsidR="00000000" w:rsidDel="00000000" w:rsidP="00000000" w:rsidRDefault="00000000" w:rsidRPr="00000000" w14:paraId="00000423">
            <w:pPr>
              <w:jc w:val="center"/>
              <w:rPr>
                <w:sz w:val="16"/>
                <w:szCs w:val="16"/>
              </w:rPr>
            </w:pPr>
            <w:r w:rsidDel="00000000" w:rsidR="00000000" w:rsidRPr="00000000">
              <w:rPr>
                <w:sz w:val="16"/>
                <w:szCs w:val="16"/>
                <w:rtl w:val="0"/>
              </w:rPr>
              <w:t xml:space="preserve">36</w:t>
            </w:r>
          </w:p>
        </w:tc>
      </w:tr>
      <w:tr>
        <w:trPr>
          <w:cantSplit w:val="0"/>
          <w:tblHeader w:val="0"/>
        </w:trPr>
        <w:tc>
          <w:tcPr/>
          <w:p w:rsidR="00000000" w:rsidDel="00000000" w:rsidP="00000000" w:rsidRDefault="00000000" w:rsidRPr="00000000" w14:paraId="00000424">
            <w:pPr>
              <w:numPr>
                <w:ilvl w:val="0"/>
                <w:numId w:val="7"/>
              </w:numPr>
              <w:ind w:left="0" w:firstLine="170"/>
              <w:jc w:val="both"/>
              <w:rPr>
                <w:b w:val="1"/>
              </w:rPr>
            </w:pPr>
            <w:r w:rsidDel="00000000" w:rsidR="00000000" w:rsidRPr="00000000">
              <w:rPr>
                <w:rtl w:val="0"/>
              </w:rPr>
            </w:r>
          </w:p>
        </w:tc>
        <w:tc>
          <w:tcPr/>
          <w:p w:rsidR="00000000" w:rsidDel="00000000" w:rsidP="00000000" w:rsidRDefault="00000000" w:rsidRPr="00000000" w14:paraId="00000425">
            <w:pPr>
              <w:jc w:val="both"/>
              <w:rPr>
                <w:b w:val="1"/>
              </w:rPr>
            </w:pPr>
            <w:r w:rsidDel="00000000" w:rsidR="00000000" w:rsidRPr="00000000">
              <w:rPr>
                <w:b w:val="1"/>
                <w:rtl w:val="0"/>
              </w:rPr>
              <w:t xml:space="preserve">Regulatory authorities</w:t>
            </w:r>
          </w:p>
        </w:tc>
        <w:tc>
          <w:tcPr>
            <w:vAlign w:val="center"/>
          </w:tcPr>
          <w:p w:rsidR="00000000" w:rsidDel="00000000" w:rsidP="00000000" w:rsidRDefault="00000000" w:rsidRPr="00000000" w14:paraId="00000426">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427">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428">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429">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42A">
            <w:pPr>
              <w:jc w:val="center"/>
              <w:rPr>
                <w:color w:val="000000"/>
                <w:sz w:val="16"/>
                <w:szCs w:val="16"/>
              </w:rPr>
            </w:pPr>
            <w:r w:rsidDel="00000000" w:rsidR="00000000" w:rsidRPr="00000000">
              <w:rPr>
                <w:color w:val="000000"/>
                <w:sz w:val="16"/>
                <w:szCs w:val="16"/>
                <w:rtl w:val="0"/>
              </w:rPr>
              <w:t xml:space="preserve">11</w:t>
            </w:r>
          </w:p>
        </w:tc>
        <w:tc>
          <w:tcPr>
            <w:vAlign w:val="center"/>
          </w:tcPr>
          <w:p w:rsidR="00000000" w:rsidDel="00000000" w:rsidP="00000000" w:rsidRDefault="00000000" w:rsidRPr="00000000" w14:paraId="0000042B">
            <w:pPr>
              <w:jc w:val="center"/>
              <w:rPr>
                <w:color w:val="000000"/>
                <w:sz w:val="16"/>
                <w:szCs w:val="16"/>
              </w:rPr>
            </w:pPr>
            <w:r w:rsidDel="00000000" w:rsidR="00000000" w:rsidRPr="00000000">
              <w:rPr>
                <w:color w:val="000000"/>
                <w:sz w:val="16"/>
                <w:szCs w:val="16"/>
                <w:rtl w:val="0"/>
              </w:rPr>
              <w:t xml:space="preserve">11</w:t>
            </w:r>
          </w:p>
        </w:tc>
        <w:tc>
          <w:tcPr>
            <w:vAlign w:val="center"/>
          </w:tcPr>
          <w:p w:rsidR="00000000" w:rsidDel="00000000" w:rsidP="00000000" w:rsidRDefault="00000000" w:rsidRPr="00000000" w14:paraId="0000042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2D">
            <w:pPr>
              <w:jc w:val="center"/>
              <w:rPr>
                <w:b w:val="1"/>
                <w:sz w:val="16"/>
                <w:szCs w:val="16"/>
              </w:rPr>
            </w:pPr>
            <w:r w:rsidDel="00000000" w:rsidR="00000000" w:rsidRPr="00000000">
              <w:rPr>
                <w:b w:val="1"/>
                <w:sz w:val="16"/>
                <w:szCs w:val="16"/>
                <w:rtl w:val="0"/>
              </w:rPr>
              <w:t xml:space="preserve">3</w:t>
            </w:r>
          </w:p>
        </w:tc>
        <w:tc>
          <w:tcPr>
            <w:vAlign w:val="center"/>
          </w:tcPr>
          <w:p w:rsidR="00000000" w:rsidDel="00000000" w:rsidP="00000000" w:rsidRDefault="00000000" w:rsidRPr="00000000" w14:paraId="0000042E">
            <w:pPr>
              <w:jc w:val="center"/>
              <w:rPr>
                <w:b w:val="1"/>
                <w:sz w:val="16"/>
                <w:szCs w:val="16"/>
              </w:rPr>
            </w:pPr>
            <w:r w:rsidDel="00000000" w:rsidR="00000000" w:rsidRPr="00000000">
              <w:rPr>
                <w:b w:val="1"/>
                <w:sz w:val="16"/>
                <w:szCs w:val="16"/>
                <w:rtl w:val="0"/>
              </w:rPr>
              <w:t xml:space="preserve">11</w:t>
            </w:r>
          </w:p>
        </w:tc>
        <w:tc>
          <w:tcPr>
            <w:vAlign w:val="center"/>
          </w:tcPr>
          <w:p w:rsidR="00000000" w:rsidDel="00000000" w:rsidP="00000000" w:rsidRDefault="00000000" w:rsidRPr="00000000" w14:paraId="0000042F">
            <w:pPr>
              <w:jc w:val="center"/>
              <w:rPr>
                <w:b w:val="1"/>
                <w:sz w:val="16"/>
                <w:szCs w:val="16"/>
              </w:rPr>
            </w:pPr>
            <w:r w:rsidDel="00000000" w:rsidR="00000000" w:rsidRPr="00000000">
              <w:rPr>
                <w:b w:val="1"/>
                <w:sz w:val="16"/>
                <w:szCs w:val="16"/>
                <w:rtl w:val="0"/>
              </w:rPr>
              <w:t xml:space="preserve">11</w:t>
            </w:r>
          </w:p>
        </w:tc>
        <w:tc>
          <w:tcPr>
            <w:vAlign w:val="center"/>
          </w:tcPr>
          <w:p w:rsidR="00000000" w:rsidDel="00000000" w:rsidP="00000000" w:rsidRDefault="00000000" w:rsidRPr="00000000" w14:paraId="00000430">
            <w:pPr>
              <w:jc w:val="center"/>
              <w:rPr>
                <w:b w:val="1"/>
                <w:sz w:val="16"/>
                <w:szCs w:val="16"/>
              </w:rPr>
            </w:pPr>
            <w:r w:rsidDel="00000000" w:rsidR="00000000" w:rsidRPr="00000000">
              <w:rPr>
                <w:b w:val="1"/>
                <w:sz w:val="16"/>
                <w:szCs w:val="16"/>
                <w:rtl w:val="0"/>
              </w:rPr>
              <w:t xml:space="preserve">0</w:t>
            </w:r>
          </w:p>
        </w:tc>
        <w:tc>
          <w:tcPr>
            <w:vAlign w:val="center"/>
          </w:tcPr>
          <w:p w:rsidR="00000000" w:rsidDel="00000000" w:rsidP="00000000" w:rsidRDefault="00000000" w:rsidRPr="00000000" w14:paraId="00000431">
            <w:pPr>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32">
            <w:pPr>
              <w:jc w:val="center"/>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43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434">
            <w:pPr>
              <w:ind w:left="170" w:firstLine="0"/>
              <w:jc w:val="both"/>
              <w:rPr>
                <w:b w:val="1"/>
              </w:rPr>
            </w:pPr>
            <w:r w:rsidDel="00000000" w:rsidR="00000000" w:rsidRPr="00000000">
              <w:rPr>
                <w:rtl w:val="0"/>
              </w:rPr>
            </w:r>
          </w:p>
        </w:tc>
        <w:tc>
          <w:tcPr/>
          <w:p w:rsidR="00000000" w:rsidDel="00000000" w:rsidP="00000000" w:rsidRDefault="00000000" w:rsidRPr="00000000" w14:paraId="00000435">
            <w:pPr>
              <w:jc w:val="both"/>
              <w:rPr>
                <w:i w:val="1"/>
              </w:rPr>
            </w:pPr>
            <w:r w:rsidDel="00000000" w:rsidR="00000000" w:rsidRPr="00000000">
              <w:rPr>
                <w:i w:val="1"/>
                <w:rtl w:val="0"/>
              </w:rPr>
              <w:t xml:space="preserve">Inspection Commission</w:t>
            </w:r>
          </w:p>
        </w:tc>
        <w:tc>
          <w:tcPr>
            <w:vAlign w:val="center"/>
          </w:tcPr>
          <w:p w:rsidR="00000000" w:rsidDel="00000000" w:rsidP="00000000" w:rsidRDefault="00000000" w:rsidRPr="00000000" w14:paraId="00000436">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437">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438">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439">
            <w:pPr>
              <w:jc w:val="cente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43A">
            <w:pPr>
              <w:jc w:val="center"/>
              <w:rPr>
                <w:color w:val="000000"/>
                <w:sz w:val="16"/>
                <w:szCs w:val="16"/>
              </w:rPr>
            </w:pPr>
            <w:r w:rsidDel="00000000" w:rsidR="00000000" w:rsidRPr="00000000">
              <w:rPr>
                <w:color w:val="000000"/>
                <w:sz w:val="16"/>
                <w:szCs w:val="16"/>
                <w:rtl w:val="0"/>
              </w:rPr>
              <w:t xml:space="preserve">11</w:t>
            </w:r>
          </w:p>
        </w:tc>
        <w:tc>
          <w:tcPr>
            <w:vAlign w:val="center"/>
          </w:tcPr>
          <w:p w:rsidR="00000000" w:rsidDel="00000000" w:rsidP="00000000" w:rsidRDefault="00000000" w:rsidRPr="00000000" w14:paraId="0000043B">
            <w:pPr>
              <w:jc w:val="center"/>
              <w:rPr>
                <w:color w:val="000000"/>
                <w:sz w:val="16"/>
                <w:szCs w:val="16"/>
              </w:rPr>
            </w:pPr>
            <w:r w:rsidDel="00000000" w:rsidR="00000000" w:rsidRPr="00000000">
              <w:rPr>
                <w:color w:val="000000"/>
                <w:sz w:val="16"/>
                <w:szCs w:val="16"/>
                <w:rtl w:val="0"/>
              </w:rPr>
              <w:t xml:space="preserve">11</w:t>
            </w:r>
          </w:p>
        </w:tc>
        <w:tc>
          <w:tcPr>
            <w:vAlign w:val="center"/>
          </w:tcPr>
          <w:p w:rsidR="00000000" w:rsidDel="00000000" w:rsidP="00000000" w:rsidRDefault="00000000" w:rsidRPr="00000000" w14:paraId="0000043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3D">
            <w:pPr>
              <w:jc w:val="cente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43E">
            <w:pPr>
              <w:jc w:val="center"/>
              <w:rPr>
                <w:sz w:val="16"/>
                <w:szCs w:val="16"/>
              </w:rPr>
            </w:pPr>
            <w:r w:rsidDel="00000000" w:rsidR="00000000" w:rsidRPr="00000000">
              <w:rPr>
                <w:b w:val="1"/>
                <w:sz w:val="16"/>
                <w:szCs w:val="16"/>
                <w:rtl w:val="0"/>
              </w:rPr>
              <w:t xml:space="preserve">11</w:t>
            </w:r>
            <w:r w:rsidDel="00000000" w:rsidR="00000000" w:rsidRPr="00000000">
              <w:rPr>
                <w:rtl w:val="0"/>
              </w:rPr>
            </w:r>
          </w:p>
        </w:tc>
        <w:tc>
          <w:tcPr>
            <w:vAlign w:val="center"/>
          </w:tcPr>
          <w:p w:rsidR="00000000" w:rsidDel="00000000" w:rsidP="00000000" w:rsidRDefault="00000000" w:rsidRPr="00000000" w14:paraId="0000043F">
            <w:pPr>
              <w:jc w:val="center"/>
              <w:rPr>
                <w:sz w:val="16"/>
                <w:szCs w:val="16"/>
              </w:rPr>
            </w:pPr>
            <w:r w:rsidDel="00000000" w:rsidR="00000000" w:rsidRPr="00000000">
              <w:rPr>
                <w:sz w:val="16"/>
                <w:szCs w:val="16"/>
                <w:rtl w:val="0"/>
              </w:rPr>
              <w:t xml:space="preserve">11</w:t>
            </w:r>
          </w:p>
        </w:tc>
        <w:tc>
          <w:tcPr>
            <w:vAlign w:val="center"/>
          </w:tcPr>
          <w:p w:rsidR="00000000" w:rsidDel="00000000" w:rsidP="00000000" w:rsidRDefault="00000000" w:rsidRPr="00000000" w14:paraId="0000044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444">
            <w:pPr>
              <w:ind w:left="170" w:firstLine="0"/>
              <w:jc w:val="both"/>
              <w:rPr>
                <w:b w:val="1"/>
              </w:rPr>
            </w:pPr>
            <w:r w:rsidDel="00000000" w:rsidR="00000000" w:rsidRPr="00000000">
              <w:rPr>
                <w:rtl w:val="0"/>
              </w:rPr>
            </w:r>
          </w:p>
        </w:tc>
        <w:tc>
          <w:tcPr/>
          <w:p w:rsidR="00000000" w:rsidDel="00000000" w:rsidP="00000000" w:rsidRDefault="00000000" w:rsidRPr="00000000" w14:paraId="00000445">
            <w:pPr>
              <w:jc w:val="both"/>
              <w:rPr>
                <w:i w:val="1"/>
              </w:rPr>
            </w:pPr>
            <w:r w:rsidDel="00000000" w:rsidR="00000000" w:rsidRPr="00000000">
              <w:rPr>
                <w:i w:val="1"/>
                <w:rtl w:val="0"/>
              </w:rPr>
              <w:t xml:space="preserve">Internal audit</w:t>
            </w:r>
          </w:p>
        </w:tc>
        <w:tc>
          <w:tcPr>
            <w:vAlign w:val="center"/>
          </w:tcPr>
          <w:p w:rsidR="00000000" w:rsidDel="00000000" w:rsidP="00000000" w:rsidRDefault="00000000" w:rsidRPr="00000000" w14:paraId="00000446">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4D">
            <w:pPr>
              <w:jc w:val="center"/>
              <w:rPr>
                <w:sz w:val="16"/>
                <w:szCs w:val="16"/>
              </w:rPr>
            </w:pPr>
            <w:r w:rsidDel="00000000" w:rsidR="00000000" w:rsidRPr="00000000">
              <w:rPr>
                <w:rtl w:val="0"/>
              </w:rPr>
            </w:r>
          </w:p>
        </w:tc>
        <w:tc>
          <w:tcPr/>
          <w:p w:rsidR="00000000" w:rsidDel="00000000" w:rsidP="00000000" w:rsidRDefault="00000000" w:rsidRPr="00000000" w14:paraId="0000044E">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4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5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5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5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5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454">
            <w:pPr>
              <w:numPr>
                <w:ilvl w:val="0"/>
                <w:numId w:val="8"/>
              </w:numPr>
              <w:ind w:left="0" w:firstLine="0"/>
              <w:jc w:val="both"/>
              <w:rPr/>
            </w:pPr>
            <w:r w:rsidDel="00000000" w:rsidR="00000000" w:rsidRPr="00000000">
              <w:rPr>
                <w:rtl w:val="0"/>
              </w:rPr>
            </w:r>
          </w:p>
        </w:tc>
        <w:tc>
          <w:tcPr/>
          <w:p w:rsidR="00000000" w:rsidDel="00000000" w:rsidP="00000000" w:rsidRDefault="00000000" w:rsidRPr="00000000" w14:paraId="00000455">
            <w:pPr>
              <w:jc w:val="both"/>
              <w:rPr/>
            </w:pPr>
            <w:r w:rsidDel="00000000" w:rsidR="00000000" w:rsidRPr="00000000">
              <w:rPr>
                <w:rtl w:val="0"/>
              </w:rPr>
              <w:t xml:space="preserve">Industrial production workers</w:t>
            </w:r>
          </w:p>
        </w:tc>
        <w:tc>
          <w:tcPr>
            <w:vAlign w:val="center"/>
          </w:tcPr>
          <w:p w:rsidR="00000000" w:rsidDel="00000000" w:rsidP="00000000" w:rsidRDefault="00000000" w:rsidRPr="00000000" w14:paraId="00000456">
            <w:pPr>
              <w:jc w:val="center"/>
              <w:rPr>
                <w:sz w:val="16"/>
                <w:szCs w:val="16"/>
              </w:rPr>
            </w:pPr>
            <w:r w:rsidDel="00000000" w:rsidR="00000000" w:rsidRPr="00000000">
              <w:rPr>
                <w:sz w:val="16"/>
                <w:szCs w:val="16"/>
                <w:rtl w:val="0"/>
              </w:rPr>
              <w:t xml:space="preserve">67</w:t>
            </w:r>
          </w:p>
        </w:tc>
        <w:tc>
          <w:tcPr>
            <w:vAlign w:val="center"/>
          </w:tcPr>
          <w:p w:rsidR="00000000" w:rsidDel="00000000" w:rsidP="00000000" w:rsidRDefault="00000000" w:rsidRPr="00000000" w14:paraId="00000457">
            <w:pPr>
              <w:jc w:val="center"/>
              <w:rPr>
                <w:sz w:val="16"/>
                <w:szCs w:val="16"/>
              </w:rPr>
            </w:pPr>
            <w:r w:rsidDel="00000000" w:rsidR="00000000" w:rsidRPr="00000000">
              <w:rPr>
                <w:sz w:val="16"/>
                <w:szCs w:val="16"/>
                <w:rtl w:val="0"/>
              </w:rPr>
              <w:t xml:space="preserve">650</w:t>
            </w:r>
          </w:p>
        </w:tc>
        <w:tc>
          <w:tcPr>
            <w:vAlign w:val="center"/>
          </w:tcPr>
          <w:p w:rsidR="00000000" w:rsidDel="00000000" w:rsidP="00000000" w:rsidRDefault="00000000" w:rsidRPr="00000000" w14:paraId="00000458">
            <w:pPr>
              <w:jc w:val="center"/>
              <w:rPr>
                <w:sz w:val="16"/>
                <w:szCs w:val="16"/>
              </w:rPr>
            </w:pPr>
            <w:r w:rsidDel="00000000" w:rsidR="00000000" w:rsidRPr="00000000">
              <w:rPr>
                <w:sz w:val="16"/>
                <w:szCs w:val="16"/>
                <w:rtl w:val="0"/>
              </w:rPr>
              <w:t xml:space="preserve">374</w:t>
            </w:r>
          </w:p>
        </w:tc>
        <w:tc>
          <w:tcPr>
            <w:vAlign w:val="center"/>
          </w:tcPr>
          <w:p w:rsidR="00000000" w:rsidDel="00000000" w:rsidP="00000000" w:rsidRDefault="00000000" w:rsidRPr="00000000" w14:paraId="00000459">
            <w:pPr>
              <w:jc w:val="center"/>
              <w:rPr>
                <w:sz w:val="16"/>
                <w:szCs w:val="16"/>
              </w:rPr>
            </w:pPr>
            <w:r w:rsidDel="00000000" w:rsidR="00000000" w:rsidRPr="00000000">
              <w:rPr>
                <w:sz w:val="16"/>
                <w:szCs w:val="16"/>
                <w:rtl w:val="0"/>
              </w:rPr>
              <w:t xml:space="preserve">1 376</w:t>
            </w:r>
          </w:p>
        </w:tc>
        <w:tc>
          <w:tcPr>
            <w:vAlign w:val="center"/>
          </w:tcPr>
          <w:p w:rsidR="00000000" w:rsidDel="00000000" w:rsidP="00000000" w:rsidRDefault="00000000" w:rsidRPr="00000000" w14:paraId="0000045A">
            <w:pPr>
              <w:jc w:val="center"/>
              <w:rPr>
                <w:sz w:val="16"/>
                <w:szCs w:val="16"/>
              </w:rPr>
            </w:pPr>
            <w:r w:rsidDel="00000000" w:rsidR="00000000" w:rsidRPr="00000000">
              <w:rPr>
                <w:sz w:val="16"/>
                <w:szCs w:val="16"/>
                <w:rtl w:val="0"/>
              </w:rPr>
              <w:t xml:space="preserve">218</w:t>
            </w:r>
          </w:p>
        </w:tc>
        <w:tc>
          <w:tcPr>
            <w:vAlign w:val="center"/>
          </w:tcPr>
          <w:p w:rsidR="00000000" w:rsidDel="00000000" w:rsidP="00000000" w:rsidRDefault="00000000" w:rsidRPr="00000000" w14:paraId="0000045B">
            <w:pPr>
              <w:jc w:val="center"/>
              <w:rPr>
                <w:sz w:val="16"/>
                <w:szCs w:val="16"/>
              </w:rPr>
            </w:pPr>
            <w:r w:rsidDel="00000000" w:rsidR="00000000" w:rsidRPr="00000000">
              <w:rPr>
                <w:sz w:val="16"/>
                <w:szCs w:val="16"/>
                <w:rtl w:val="0"/>
              </w:rPr>
              <w:t xml:space="preserve">2 618</w:t>
            </w:r>
          </w:p>
        </w:tc>
        <w:tc>
          <w:tcPr>
            <w:vAlign w:val="center"/>
          </w:tcPr>
          <w:p w:rsidR="00000000" w:rsidDel="00000000" w:rsidP="00000000" w:rsidRDefault="00000000" w:rsidRPr="00000000" w14:paraId="0000045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5D">
            <w:pPr>
              <w:jc w:val="center"/>
              <w:rPr>
                <w:b w:val="1"/>
                <w:sz w:val="16"/>
                <w:szCs w:val="16"/>
              </w:rPr>
            </w:pPr>
            <w:r w:rsidDel="00000000" w:rsidR="00000000" w:rsidRPr="00000000">
              <w:rPr>
                <w:b w:val="1"/>
                <w:sz w:val="16"/>
                <w:szCs w:val="16"/>
                <w:rtl w:val="0"/>
              </w:rPr>
              <w:t xml:space="preserve">54</w:t>
            </w:r>
          </w:p>
        </w:tc>
        <w:tc>
          <w:tcPr>
            <w:vAlign w:val="center"/>
          </w:tcPr>
          <w:p w:rsidR="00000000" w:rsidDel="00000000" w:rsidP="00000000" w:rsidRDefault="00000000" w:rsidRPr="00000000" w14:paraId="0000045E">
            <w:pPr>
              <w:jc w:val="center"/>
              <w:rPr>
                <w:b w:val="1"/>
                <w:sz w:val="16"/>
                <w:szCs w:val="16"/>
              </w:rPr>
            </w:pPr>
            <w:r w:rsidDel="00000000" w:rsidR="00000000" w:rsidRPr="00000000">
              <w:rPr>
                <w:b w:val="1"/>
                <w:sz w:val="16"/>
                <w:szCs w:val="16"/>
                <w:rtl w:val="0"/>
              </w:rPr>
              <w:t xml:space="preserve">3371</w:t>
            </w:r>
          </w:p>
        </w:tc>
        <w:tc>
          <w:tcPr>
            <w:vAlign w:val="center"/>
          </w:tcPr>
          <w:p w:rsidR="00000000" w:rsidDel="00000000" w:rsidP="00000000" w:rsidRDefault="00000000" w:rsidRPr="00000000" w14:paraId="0000045F">
            <w:pPr>
              <w:jc w:val="center"/>
              <w:rPr>
                <w:b w:val="1"/>
                <w:sz w:val="16"/>
                <w:szCs w:val="16"/>
              </w:rPr>
            </w:pPr>
            <w:r w:rsidDel="00000000" w:rsidR="00000000" w:rsidRPr="00000000">
              <w:rPr>
                <w:b w:val="1"/>
                <w:sz w:val="16"/>
                <w:szCs w:val="16"/>
                <w:rtl w:val="0"/>
              </w:rPr>
              <w:t xml:space="preserve">2648</w:t>
            </w:r>
          </w:p>
        </w:tc>
        <w:tc>
          <w:tcPr>
            <w:vAlign w:val="center"/>
          </w:tcPr>
          <w:p w:rsidR="00000000" w:rsidDel="00000000" w:rsidP="00000000" w:rsidRDefault="00000000" w:rsidRPr="00000000" w14:paraId="00000460">
            <w:pPr>
              <w:jc w:val="center"/>
              <w:rPr>
                <w:b w:val="1"/>
                <w:sz w:val="16"/>
                <w:szCs w:val="16"/>
              </w:rPr>
            </w:pPr>
            <w:r w:rsidDel="00000000" w:rsidR="00000000" w:rsidRPr="00000000">
              <w:rPr>
                <w:b w:val="1"/>
                <w:sz w:val="16"/>
                <w:szCs w:val="16"/>
                <w:rtl w:val="0"/>
              </w:rPr>
              <w:t xml:space="preserve">324</w:t>
            </w:r>
          </w:p>
        </w:tc>
        <w:tc>
          <w:tcPr>
            <w:vAlign w:val="center"/>
          </w:tcPr>
          <w:p w:rsidR="00000000" w:rsidDel="00000000" w:rsidP="00000000" w:rsidRDefault="00000000" w:rsidRPr="00000000" w14:paraId="00000461">
            <w:pPr>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62">
            <w:pPr>
              <w:jc w:val="center"/>
              <w:rPr>
                <w:b w:val="1"/>
                <w:sz w:val="16"/>
                <w:szCs w:val="16"/>
              </w:rPr>
            </w:pPr>
            <w:r w:rsidDel="00000000" w:rsidR="00000000" w:rsidRPr="00000000">
              <w:rPr>
                <w:b w:val="1"/>
                <w:sz w:val="16"/>
                <w:szCs w:val="16"/>
                <w:rtl w:val="0"/>
              </w:rPr>
              <w:t xml:space="preserve">399</w:t>
            </w:r>
          </w:p>
        </w:tc>
        <w:tc>
          <w:tcPr>
            <w:vAlign w:val="center"/>
          </w:tcPr>
          <w:p w:rsidR="00000000" w:rsidDel="00000000" w:rsidP="00000000" w:rsidRDefault="00000000" w:rsidRPr="00000000" w14:paraId="0000046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464">
            <w:pPr>
              <w:numPr>
                <w:ilvl w:val="0"/>
                <w:numId w:val="8"/>
              </w:numPr>
              <w:ind w:left="0" w:firstLine="0"/>
              <w:jc w:val="both"/>
              <w:rPr/>
            </w:pPr>
            <w:r w:rsidDel="00000000" w:rsidR="00000000" w:rsidRPr="00000000">
              <w:rPr>
                <w:rtl w:val="0"/>
              </w:rPr>
            </w:r>
          </w:p>
        </w:tc>
        <w:tc>
          <w:tcPr/>
          <w:p w:rsidR="00000000" w:rsidDel="00000000" w:rsidP="00000000" w:rsidRDefault="00000000" w:rsidRPr="00000000" w14:paraId="00000465">
            <w:pPr>
              <w:jc w:val="both"/>
              <w:rPr>
                <w:b w:val="1"/>
              </w:rPr>
            </w:pPr>
            <w:r w:rsidDel="00000000" w:rsidR="00000000" w:rsidRPr="00000000">
              <w:rPr>
                <w:b w:val="1"/>
                <w:rtl w:val="0"/>
              </w:rPr>
              <w:t xml:space="preserve">Administrative staff</w:t>
            </w:r>
          </w:p>
        </w:tc>
        <w:tc>
          <w:tcPr>
            <w:vAlign w:val="center"/>
          </w:tcPr>
          <w:p w:rsidR="00000000" w:rsidDel="00000000" w:rsidP="00000000" w:rsidRDefault="00000000" w:rsidRPr="00000000" w14:paraId="00000466">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6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6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6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6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6B">
            <w:pPr>
              <w:jc w:val="center"/>
              <w:rPr>
                <w:sz w:val="16"/>
                <w:szCs w:val="16"/>
              </w:rPr>
            </w:pPr>
            <w:r w:rsidDel="00000000" w:rsidR="00000000" w:rsidRPr="00000000">
              <w:rPr>
                <w:sz w:val="16"/>
                <w:szCs w:val="16"/>
                <w:rtl w:val="0"/>
              </w:rPr>
              <w:t xml:space="preserve">0</w:t>
            </w:r>
          </w:p>
        </w:tc>
        <w:tc>
          <w:tcPr>
            <w:vAlign w:val="center"/>
          </w:tcPr>
          <w:p w:rsidR="00000000" w:rsidDel="00000000" w:rsidP="00000000" w:rsidRDefault="00000000" w:rsidRPr="00000000" w14:paraId="0000046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6D">
            <w:pPr>
              <w:jc w:val="center"/>
              <w:rPr>
                <w:sz w:val="16"/>
                <w:szCs w:val="16"/>
              </w:rPr>
            </w:pPr>
            <w:r w:rsidDel="00000000" w:rsidR="00000000" w:rsidRPr="00000000">
              <w:rPr>
                <w:rtl w:val="0"/>
              </w:rPr>
            </w:r>
          </w:p>
        </w:tc>
        <w:tc>
          <w:tcPr/>
          <w:p w:rsidR="00000000" w:rsidDel="00000000" w:rsidP="00000000" w:rsidRDefault="00000000" w:rsidRPr="00000000" w14:paraId="0000046E">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6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3">
            <w:pPr>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474">
            <w:pPr>
              <w:numPr>
                <w:ilvl w:val="0"/>
                <w:numId w:val="8"/>
              </w:numPr>
              <w:ind w:left="0" w:firstLine="0"/>
              <w:jc w:val="both"/>
              <w:rPr/>
            </w:pPr>
            <w:r w:rsidDel="00000000" w:rsidR="00000000" w:rsidRPr="00000000">
              <w:rPr>
                <w:rtl w:val="0"/>
              </w:rPr>
            </w:r>
          </w:p>
        </w:tc>
        <w:tc>
          <w:tcPr/>
          <w:p w:rsidR="00000000" w:rsidDel="00000000" w:rsidP="00000000" w:rsidRDefault="00000000" w:rsidRPr="00000000" w14:paraId="00000475">
            <w:pPr>
              <w:jc w:val="both"/>
              <w:rPr>
                <w:b w:val="1"/>
              </w:rPr>
            </w:pPr>
            <w:r w:rsidDel="00000000" w:rsidR="00000000" w:rsidRPr="00000000">
              <w:rPr>
                <w:b w:val="1"/>
                <w:rtl w:val="0"/>
              </w:rPr>
              <w:t xml:space="preserve">technical staff</w:t>
            </w:r>
          </w:p>
        </w:tc>
        <w:tc>
          <w:tcPr>
            <w:vAlign w:val="center"/>
          </w:tcPr>
          <w:p w:rsidR="00000000" w:rsidDel="00000000" w:rsidP="00000000" w:rsidRDefault="00000000" w:rsidRPr="00000000" w14:paraId="00000476">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B">
            <w:pPr>
              <w:jc w:val="center"/>
              <w:rPr>
                <w:sz w:val="16"/>
                <w:szCs w:val="16"/>
              </w:rPr>
            </w:pPr>
            <w:r w:rsidDel="00000000" w:rsidR="00000000" w:rsidRPr="00000000">
              <w:rPr>
                <w:sz w:val="16"/>
                <w:szCs w:val="16"/>
                <w:rtl w:val="0"/>
              </w:rPr>
              <w:t xml:space="preserve">0</w:t>
            </w:r>
          </w:p>
        </w:tc>
        <w:tc>
          <w:tcPr>
            <w:vAlign w:val="center"/>
          </w:tcPr>
          <w:p w:rsidR="00000000" w:rsidDel="00000000" w:rsidP="00000000" w:rsidRDefault="00000000" w:rsidRPr="00000000" w14:paraId="0000047C">
            <w:pPr>
              <w:jc w:val="center"/>
              <w:rPr>
                <w:sz w:val="16"/>
                <w:szCs w:val="16"/>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7D">
            <w:pPr>
              <w:jc w:val="center"/>
              <w:rPr>
                <w:sz w:val="16"/>
                <w:szCs w:val="16"/>
              </w:rPr>
            </w:pPr>
            <w:r w:rsidDel="00000000" w:rsidR="00000000" w:rsidRPr="00000000">
              <w:rPr>
                <w:rtl w:val="0"/>
              </w:rPr>
            </w:r>
          </w:p>
        </w:tc>
        <w:tc>
          <w:tcPr/>
          <w:p w:rsidR="00000000" w:rsidDel="00000000" w:rsidP="00000000" w:rsidRDefault="00000000" w:rsidRPr="00000000" w14:paraId="0000047E">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7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8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8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8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483">
            <w:pPr>
              <w:jc w:val="center"/>
              <w:rPr>
                <w:sz w:val="16"/>
                <w:szCs w:val="16"/>
              </w:rPr>
            </w:pPr>
            <w:r w:rsidDel="00000000" w:rsidR="00000000" w:rsidRPr="00000000">
              <w:rPr>
                <w:rtl w:val="0"/>
              </w:rPr>
            </w:r>
          </w:p>
        </w:tc>
      </w:tr>
    </w:tbl>
    <w:p w:rsidR="00000000" w:rsidDel="00000000" w:rsidP="00000000" w:rsidRDefault="00000000" w:rsidRPr="00000000" w14:paraId="00000484">
      <w:pPr>
        <w:widowControl w:val="0"/>
        <w:ind w:right="20" w:firstLine="567"/>
        <w:jc w:val="center"/>
        <w:rPr/>
      </w:pPr>
      <w:r w:rsidDel="00000000" w:rsidR="00000000" w:rsidRPr="00000000">
        <w:rPr>
          <w:rtl w:val="0"/>
        </w:rPr>
        <w:t xml:space="preserve">Note: If the tariff schedule is changed, the company has the right to make payments to employees within the total amount to the FOT.</w:t>
      </w:r>
    </w:p>
    <w:p w:rsidR="00000000" w:rsidDel="00000000" w:rsidP="00000000" w:rsidRDefault="00000000" w:rsidRPr="00000000" w14:paraId="00000485">
      <w:pPr>
        <w:spacing w:after="120" w:lineRule="auto"/>
        <w:ind w:firstLine="709"/>
        <w:jc w:val="right"/>
        <w:rPr>
          <w:b w:val="1"/>
          <w:sz w:val="28"/>
          <w:szCs w:val="28"/>
        </w:rPr>
      </w:pPr>
      <w:r w:rsidDel="00000000" w:rsidR="00000000" w:rsidRPr="00000000">
        <w:rPr>
          <w:rtl w:val="0"/>
        </w:rPr>
      </w:r>
    </w:p>
    <w:p w:rsidR="00000000" w:rsidDel="00000000" w:rsidP="00000000" w:rsidRDefault="00000000" w:rsidRPr="00000000" w14:paraId="00000486">
      <w:pPr>
        <w:spacing w:after="120" w:lineRule="auto"/>
        <w:ind w:firstLine="709"/>
        <w:jc w:val="right"/>
        <w:rPr>
          <w:b w:val="1"/>
          <w:sz w:val="28"/>
          <w:szCs w:val="28"/>
        </w:rPr>
      </w:pPr>
      <w:r w:rsidDel="00000000" w:rsidR="00000000" w:rsidRPr="00000000">
        <w:rPr>
          <w:rtl w:val="0"/>
        </w:rPr>
      </w:r>
    </w:p>
    <w:p w:rsidR="00000000" w:rsidDel="00000000" w:rsidP="00000000" w:rsidRDefault="00000000" w:rsidRPr="00000000" w14:paraId="00000487">
      <w:pPr>
        <w:spacing w:after="120" w:lineRule="auto"/>
        <w:ind w:firstLine="709"/>
        <w:jc w:val="right"/>
        <w:rPr>
          <w:b w:val="1"/>
          <w:sz w:val="28"/>
          <w:szCs w:val="28"/>
        </w:rPr>
      </w:pPr>
      <w:r w:rsidDel="00000000" w:rsidR="00000000" w:rsidRPr="00000000">
        <w:rPr>
          <w:rtl w:val="0"/>
        </w:rPr>
      </w:r>
    </w:p>
    <w:p w:rsidR="00000000" w:rsidDel="00000000" w:rsidP="00000000" w:rsidRDefault="00000000" w:rsidRPr="00000000" w14:paraId="00000488">
      <w:pPr>
        <w:spacing w:after="120" w:lineRule="auto"/>
        <w:ind w:firstLine="709"/>
        <w:jc w:val="right"/>
        <w:rPr>
          <w:b w:val="1"/>
          <w:sz w:val="28"/>
          <w:szCs w:val="28"/>
        </w:rPr>
      </w:pPr>
      <w:r w:rsidDel="00000000" w:rsidR="00000000" w:rsidRPr="00000000">
        <w:rPr>
          <w:rtl w:val="0"/>
        </w:rPr>
      </w:r>
    </w:p>
    <w:p w:rsidR="00000000" w:rsidDel="00000000" w:rsidP="00000000" w:rsidRDefault="00000000" w:rsidRPr="00000000" w14:paraId="00000489">
      <w:pPr>
        <w:spacing w:after="120" w:lineRule="auto"/>
        <w:ind w:firstLine="709"/>
        <w:jc w:val="right"/>
        <w:rPr>
          <w:i w:val="1"/>
          <w:sz w:val="24"/>
          <w:szCs w:val="24"/>
        </w:rPr>
      </w:pPr>
      <w:r w:rsidDel="00000000" w:rsidR="00000000" w:rsidRPr="00000000">
        <w:rPr>
          <w:b w:val="1"/>
          <w:sz w:val="28"/>
          <w:szCs w:val="28"/>
          <w:rtl w:val="0"/>
        </w:rPr>
        <w:t xml:space="preserve">Information about the charitable assistance provided by the Company</w:t>
      </w:r>
      <w:r w:rsidDel="00000000" w:rsidR="00000000" w:rsidRPr="00000000">
        <w:rPr>
          <w:i w:val="1"/>
          <w:sz w:val="24"/>
          <w:szCs w:val="24"/>
          <w:rtl w:val="0"/>
        </w:rPr>
        <w:t xml:space="preserve">                                                    million soums</w:t>
      </w:r>
    </w:p>
    <w:tbl>
      <w:tblPr>
        <w:tblStyle w:val="Table7"/>
        <w:tblW w:w="15048.000000000002"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835"/>
        <w:gridCol w:w="1134"/>
        <w:gridCol w:w="1134"/>
        <w:gridCol w:w="1418"/>
        <w:gridCol w:w="1417"/>
        <w:gridCol w:w="1301"/>
        <w:gridCol w:w="1380"/>
        <w:gridCol w:w="1305"/>
        <w:gridCol w:w="1140"/>
        <w:gridCol w:w="1275"/>
        <w:tblGridChange w:id="0">
          <w:tblGrid>
            <w:gridCol w:w="709"/>
            <w:gridCol w:w="2835"/>
            <w:gridCol w:w="1134"/>
            <w:gridCol w:w="1134"/>
            <w:gridCol w:w="1418"/>
            <w:gridCol w:w="1417"/>
            <w:gridCol w:w="1301"/>
            <w:gridCol w:w="1380"/>
            <w:gridCol w:w="1305"/>
            <w:gridCol w:w="1140"/>
            <w:gridCol w:w="1275"/>
          </w:tblGrid>
        </w:tblGridChange>
      </w:tblGrid>
      <w:tr>
        <w:trPr>
          <w:cantSplit w:val="0"/>
          <w:tblHeader w:val="0"/>
        </w:trPr>
        <w:tc>
          <w:tcPr>
            <w:vMerge w:val="restart"/>
            <w:shd w:fill="f2f2f2" w:val="clear"/>
            <w:vAlign w:val="center"/>
          </w:tcPr>
          <w:p w:rsidR="00000000" w:rsidDel="00000000" w:rsidP="00000000" w:rsidRDefault="00000000" w:rsidRPr="00000000" w14:paraId="0000048A">
            <w:pPr>
              <w:widowControl w:val="0"/>
              <w:ind w:right="20"/>
              <w:jc w:val="center"/>
              <w:rPr>
                <w:b w:val="1"/>
              </w:rPr>
            </w:pPr>
            <w:r w:rsidDel="00000000" w:rsidR="00000000" w:rsidRPr="00000000">
              <w:rPr>
                <w:b w:val="1"/>
                <w:rtl w:val="0"/>
              </w:rPr>
              <w:t xml:space="preserve">№</w:t>
            </w:r>
          </w:p>
        </w:tc>
        <w:tc>
          <w:tcPr>
            <w:vMerge w:val="restart"/>
            <w:shd w:fill="f2f2f2" w:val="clear"/>
            <w:vAlign w:val="center"/>
          </w:tcPr>
          <w:p w:rsidR="00000000" w:rsidDel="00000000" w:rsidP="00000000" w:rsidRDefault="00000000" w:rsidRPr="00000000" w14:paraId="0000048B">
            <w:pPr>
              <w:widowControl w:val="0"/>
              <w:ind w:right="20"/>
              <w:jc w:val="center"/>
              <w:rPr>
                <w:b w:val="1"/>
              </w:rPr>
            </w:pPr>
            <w:r w:rsidDel="00000000" w:rsidR="00000000" w:rsidRPr="00000000">
              <w:rPr>
                <w:b w:val="1"/>
                <w:rtl w:val="0"/>
              </w:rPr>
              <w:t xml:space="preserve">Organizations receiving charitable assistance</w:t>
            </w:r>
          </w:p>
        </w:tc>
        <w:tc>
          <w:tcPr>
            <w:vMerge w:val="restart"/>
            <w:shd w:fill="f2f2f2" w:val="clear"/>
            <w:vAlign w:val="center"/>
          </w:tcPr>
          <w:p w:rsidR="00000000" w:rsidDel="00000000" w:rsidP="00000000" w:rsidRDefault="00000000" w:rsidRPr="00000000" w14:paraId="0000048C">
            <w:pPr>
              <w:widowControl w:val="0"/>
              <w:ind w:right="20"/>
              <w:jc w:val="center"/>
              <w:rPr>
                <w:b w:val="1"/>
              </w:rPr>
            </w:pPr>
            <w:r w:rsidDel="00000000" w:rsidR="00000000" w:rsidRPr="00000000">
              <w:rPr>
                <w:b w:val="1"/>
                <w:rtl w:val="0"/>
              </w:rPr>
              <w:t xml:space="preserve">2021.</w:t>
            </w:r>
          </w:p>
        </w:tc>
        <w:tc>
          <w:tcPr>
            <w:vMerge w:val="restart"/>
            <w:shd w:fill="f2f2f2" w:val="clear"/>
            <w:vAlign w:val="center"/>
          </w:tcPr>
          <w:p w:rsidR="00000000" w:rsidDel="00000000" w:rsidP="00000000" w:rsidRDefault="00000000" w:rsidRPr="00000000" w14:paraId="0000048D">
            <w:pPr>
              <w:widowControl w:val="0"/>
              <w:ind w:right="20"/>
              <w:jc w:val="center"/>
              <w:rPr>
                <w:b w:val="1"/>
              </w:rPr>
            </w:pPr>
            <w:r w:rsidDel="00000000" w:rsidR="00000000" w:rsidRPr="00000000">
              <w:rPr>
                <w:b w:val="1"/>
                <w:rtl w:val="0"/>
              </w:rPr>
              <w:t xml:space="preserve">9 months.</w:t>
            </w:r>
          </w:p>
          <w:p w:rsidR="00000000" w:rsidDel="00000000" w:rsidP="00000000" w:rsidRDefault="00000000" w:rsidRPr="00000000" w14:paraId="0000048E">
            <w:pPr>
              <w:widowControl w:val="0"/>
              <w:ind w:right="20"/>
              <w:jc w:val="center"/>
              <w:rPr>
                <w:b w:val="1"/>
              </w:rPr>
            </w:pPr>
            <w:r w:rsidDel="00000000" w:rsidR="00000000" w:rsidRPr="00000000">
              <w:rPr>
                <w:b w:val="1"/>
                <w:rtl w:val="0"/>
              </w:rPr>
              <w:t xml:space="preserve">2022.</w:t>
            </w:r>
          </w:p>
        </w:tc>
        <w:tc>
          <w:tcPr>
            <w:vMerge w:val="restart"/>
            <w:shd w:fill="f2f2f2" w:val="clear"/>
            <w:vAlign w:val="center"/>
          </w:tcPr>
          <w:p w:rsidR="00000000" w:rsidDel="00000000" w:rsidP="00000000" w:rsidRDefault="00000000" w:rsidRPr="00000000" w14:paraId="0000048F">
            <w:pPr>
              <w:widowControl w:val="0"/>
              <w:ind w:right="20"/>
              <w:jc w:val="center"/>
              <w:rPr>
                <w:b w:val="1"/>
              </w:rPr>
            </w:pPr>
            <w:r w:rsidDel="00000000" w:rsidR="00000000" w:rsidRPr="00000000">
              <w:rPr>
                <w:b w:val="1"/>
                <w:rtl w:val="0"/>
              </w:rPr>
              <w:t xml:space="preserve">2021. (expected)</w:t>
            </w:r>
          </w:p>
        </w:tc>
        <w:tc>
          <w:tcPr>
            <w:vMerge w:val="restart"/>
            <w:shd w:fill="f2f2f2" w:val="clear"/>
            <w:vAlign w:val="center"/>
          </w:tcPr>
          <w:p w:rsidR="00000000" w:rsidDel="00000000" w:rsidP="00000000" w:rsidRDefault="00000000" w:rsidRPr="00000000" w14:paraId="00000490">
            <w:pPr>
              <w:widowControl w:val="0"/>
              <w:ind w:right="20"/>
              <w:jc w:val="center"/>
              <w:rPr>
                <w:b w:val="1"/>
              </w:rPr>
            </w:pPr>
            <w:r w:rsidDel="00000000" w:rsidR="00000000" w:rsidRPr="00000000">
              <w:rPr>
                <w:b w:val="1"/>
                <w:rtl w:val="0"/>
              </w:rPr>
              <w:t xml:space="preserve">2022</w:t>
            </w:r>
          </w:p>
          <w:p w:rsidR="00000000" w:rsidDel="00000000" w:rsidP="00000000" w:rsidRDefault="00000000" w:rsidRPr="00000000" w14:paraId="00000491">
            <w:pPr>
              <w:widowControl w:val="0"/>
              <w:ind w:right="20"/>
              <w:jc w:val="center"/>
              <w:rPr>
                <w:b w:val="1"/>
              </w:rPr>
            </w:pPr>
            <w:r w:rsidDel="00000000" w:rsidR="00000000" w:rsidRPr="00000000">
              <w:rPr>
                <w:b w:val="1"/>
                <w:rtl w:val="0"/>
              </w:rPr>
              <w:t xml:space="preserve">(plan)</w:t>
            </w:r>
          </w:p>
        </w:tc>
        <w:tc>
          <w:tcPr>
            <w:vMerge w:val="restart"/>
            <w:shd w:fill="f2f2f2" w:val="clear"/>
            <w:vAlign w:val="center"/>
          </w:tcPr>
          <w:p w:rsidR="00000000" w:rsidDel="00000000" w:rsidP="00000000" w:rsidRDefault="00000000" w:rsidRPr="00000000" w14:paraId="00000492">
            <w:pPr>
              <w:widowControl w:val="0"/>
              <w:ind w:right="20"/>
              <w:jc w:val="center"/>
              <w:rPr>
                <w:b w:val="1"/>
              </w:rPr>
            </w:pPr>
            <w:r w:rsidDel="00000000" w:rsidR="00000000" w:rsidRPr="00000000">
              <w:rPr>
                <w:b w:val="1"/>
                <w:rtl w:val="0"/>
              </w:rPr>
              <w:t xml:space="preserve">Changes,</w:t>
            </w:r>
          </w:p>
          <w:p w:rsidR="00000000" w:rsidDel="00000000" w:rsidP="00000000" w:rsidRDefault="00000000" w:rsidRPr="00000000" w14:paraId="00000493">
            <w:pPr>
              <w:widowControl w:val="0"/>
              <w:ind w:right="20"/>
              <w:jc w:val="center"/>
              <w:rPr>
                <w:b w:val="1"/>
              </w:rPr>
            </w:pPr>
            <w:r w:rsidDel="00000000" w:rsidR="00000000" w:rsidRPr="00000000">
              <w:rPr>
                <w:b w:val="1"/>
                <w:rtl w:val="0"/>
              </w:rPr>
              <w:t xml:space="preserve">%</w:t>
            </w:r>
          </w:p>
        </w:tc>
        <w:tc>
          <w:tcPr>
            <w:gridSpan w:val="4"/>
            <w:shd w:fill="f2f2f2" w:val="clear"/>
            <w:vAlign w:val="center"/>
          </w:tcPr>
          <w:p w:rsidR="00000000" w:rsidDel="00000000" w:rsidP="00000000" w:rsidRDefault="00000000" w:rsidRPr="00000000" w14:paraId="00000494">
            <w:pPr>
              <w:widowControl w:val="0"/>
              <w:ind w:right="20"/>
              <w:jc w:val="center"/>
              <w:rPr>
                <w:b w:val="1"/>
              </w:rPr>
            </w:pPr>
            <w:r w:rsidDel="00000000" w:rsidR="00000000" w:rsidRPr="00000000">
              <w:rPr>
                <w:b w:val="1"/>
                <w:rtl w:val="0"/>
              </w:rPr>
              <w:t xml:space="preserve">в том числе,</w:t>
            </w:r>
          </w:p>
        </w:tc>
      </w:tr>
      <w:tr>
        <w:trPr>
          <w:cantSplit w:val="0"/>
          <w:tblHeader w:val="0"/>
        </w:trPr>
        <w:tc>
          <w:tcPr>
            <w:vMerge w:val="continue"/>
            <w:shd w:fill="f2f2f2" w:val="clear"/>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vAlign w:val="center"/>
          </w:tcPr>
          <w:p w:rsidR="00000000" w:rsidDel="00000000" w:rsidP="00000000" w:rsidRDefault="00000000" w:rsidRPr="00000000" w14:paraId="0000049F">
            <w:pPr>
              <w:widowControl w:val="0"/>
              <w:ind w:right="20"/>
              <w:jc w:val="center"/>
              <w:rPr>
                <w:b w:val="1"/>
                <w:i w:val="1"/>
              </w:rPr>
            </w:pPr>
            <w:r w:rsidDel="00000000" w:rsidR="00000000" w:rsidRPr="00000000">
              <w:rPr>
                <w:i w:val="1"/>
                <w:sz w:val="18"/>
                <w:szCs w:val="18"/>
                <w:rtl w:val="0"/>
              </w:rPr>
              <w:t xml:space="preserve">1-quarter.</w:t>
            </w:r>
            <w:r w:rsidDel="00000000" w:rsidR="00000000" w:rsidRPr="00000000">
              <w:rPr>
                <w:rtl w:val="0"/>
              </w:rPr>
            </w:r>
          </w:p>
        </w:tc>
        <w:tc>
          <w:tcPr>
            <w:shd w:fill="f2f2f2" w:val="clear"/>
            <w:vAlign w:val="center"/>
          </w:tcPr>
          <w:p w:rsidR="00000000" w:rsidDel="00000000" w:rsidP="00000000" w:rsidRDefault="00000000" w:rsidRPr="00000000" w14:paraId="000004A0">
            <w:pPr>
              <w:widowControl w:val="0"/>
              <w:ind w:right="20"/>
              <w:jc w:val="center"/>
              <w:rPr>
                <w:b w:val="1"/>
                <w:i w:val="1"/>
              </w:rPr>
            </w:pPr>
            <w:r w:rsidDel="00000000" w:rsidR="00000000" w:rsidRPr="00000000">
              <w:rPr>
                <w:b w:val="1"/>
                <w:i w:val="1"/>
                <w:rtl w:val="0"/>
              </w:rPr>
              <w:t xml:space="preserve">2-</w:t>
            </w:r>
            <w:r w:rsidDel="00000000" w:rsidR="00000000" w:rsidRPr="00000000">
              <w:rPr>
                <w:i w:val="1"/>
                <w:sz w:val="18"/>
                <w:szCs w:val="18"/>
                <w:rtl w:val="0"/>
              </w:rPr>
              <w:t xml:space="preserve"> quarter</w:t>
            </w:r>
            <w:r w:rsidDel="00000000" w:rsidR="00000000" w:rsidRPr="00000000">
              <w:rPr>
                <w:b w:val="1"/>
                <w:i w:val="1"/>
                <w:rtl w:val="0"/>
              </w:rPr>
              <w:t xml:space="preserve">.</w:t>
            </w:r>
          </w:p>
        </w:tc>
        <w:tc>
          <w:tcPr>
            <w:shd w:fill="f2f2f2" w:val="clear"/>
            <w:vAlign w:val="center"/>
          </w:tcPr>
          <w:p w:rsidR="00000000" w:rsidDel="00000000" w:rsidP="00000000" w:rsidRDefault="00000000" w:rsidRPr="00000000" w14:paraId="000004A1">
            <w:pPr>
              <w:widowControl w:val="0"/>
              <w:ind w:right="20"/>
              <w:jc w:val="center"/>
              <w:rPr>
                <w:b w:val="1"/>
                <w:i w:val="1"/>
              </w:rPr>
            </w:pPr>
            <w:r w:rsidDel="00000000" w:rsidR="00000000" w:rsidRPr="00000000">
              <w:rPr>
                <w:b w:val="1"/>
                <w:i w:val="1"/>
                <w:rtl w:val="0"/>
              </w:rPr>
              <w:t xml:space="preserve">3-</w:t>
            </w:r>
            <w:r w:rsidDel="00000000" w:rsidR="00000000" w:rsidRPr="00000000">
              <w:rPr>
                <w:i w:val="1"/>
                <w:sz w:val="18"/>
                <w:szCs w:val="18"/>
                <w:rtl w:val="0"/>
              </w:rPr>
              <w:t xml:space="preserve"> quarter</w:t>
            </w:r>
            <w:r w:rsidDel="00000000" w:rsidR="00000000" w:rsidRPr="00000000">
              <w:rPr>
                <w:b w:val="1"/>
                <w:i w:val="1"/>
                <w:rtl w:val="0"/>
              </w:rPr>
              <w:t xml:space="preserve">.</w:t>
            </w:r>
          </w:p>
        </w:tc>
        <w:tc>
          <w:tcPr>
            <w:shd w:fill="f2f2f2" w:val="clear"/>
            <w:vAlign w:val="center"/>
          </w:tcPr>
          <w:p w:rsidR="00000000" w:rsidDel="00000000" w:rsidP="00000000" w:rsidRDefault="00000000" w:rsidRPr="00000000" w14:paraId="000004A2">
            <w:pPr>
              <w:widowControl w:val="0"/>
              <w:ind w:right="20"/>
              <w:jc w:val="center"/>
              <w:rPr>
                <w:b w:val="1"/>
                <w:i w:val="1"/>
              </w:rPr>
            </w:pPr>
            <w:r w:rsidDel="00000000" w:rsidR="00000000" w:rsidRPr="00000000">
              <w:rPr>
                <w:b w:val="1"/>
                <w:i w:val="1"/>
                <w:rtl w:val="0"/>
              </w:rPr>
              <w:t xml:space="preserve">4-</w:t>
            </w:r>
            <w:r w:rsidDel="00000000" w:rsidR="00000000" w:rsidRPr="00000000">
              <w:rPr>
                <w:i w:val="1"/>
                <w:sz w:val="18"/>
                <w:szCs w:val="18"/>
                <w:rtl w:val="0"/>
              </w:rPr>
              <w:t xml:space="preserve"> quarter</w:t>
            </w:r>
            <w:r w:rsidDel="00000000" w:rsidR="00000000" w:rsidRPr="00000000">
              <w:rPr>
                <w:b w:val="1"/>
                <w:i w:val="1"/>
                <w:rtl w:val="0"/>
              </w:rPr>
              <w:t xml:space="preserve">.</w:t>
            </w:r>
          </w:p>
        </w:tc>
      </w:tr>
      <w:tr>
        <w:trPr>
          <w:cantSplit w:val="0"/>
          <w:tblHeader w:val="0"/>
        </w:trPr>
        <w:tc>
          <w:tcPr>
            <w:gridSpan w:val="2"/>
          </w:tcPr>
          <w:p w:rsidR="00000000" w:rsidDel="00000000" w:rsidP="00000000" w:rsidRDefault="00000000" w:rsidRPr="00000000" w14:paraId="000004A3">
            <w:pPr>
              <w:widowControl w:val="0"/>
              <w:ind w:right="20"/>
              <w:jc w:val="center"/>
              <w:rPr>
                <w:b w:val="1"/>
              </w:rPr>
            </w:pPr>
            <w:r w:rsidDel="00000000" w:rsidR="00000000" w:rsidRPr="00000000">
              <w:rPr>
                <w:b w:val="1"/>
                <w:rtl w:val="0"/>
              </w:rPr>
              <w:t xml:space="preserve">Всего</w:t>
            </w:r>
          </w:p>
        </w:tc>
        <w:tc>
          <w:tcPr/>
          <w:p w:rsidR="00000000" w:rsidDel="00000000" w:rsidP="00000000" w:rsidRDefault="00000000" w:rsidRPr="00000000" w14:paraId="000004A5">
            <w:pPr>
              <w:widowControl w:val="0"/>
              <w:ind w:right="20"/>
              <w:jc w:val="both"/>
              <w:rPr/>
            </w:pPr>
            <w:r w:rsidDel="00000000" w:rsidR="00000000" w:rsidRPr="00000000">
              <w:rPr>
                <w:rtl w:val="0"/>
              </w:rPr>
              <w:t xml:space="preserve">0</w:t>
            </w:r>
          </w:p>
        </w:tc>
        <w:tc>
          <w:tcPr/>
          <w:p w:rsidR="00000000" w:rsidDel="00000000" w:rsidP="00000000" w:rsidRDefault="00000000" w:rsidRPr="00000000" w14:paraId="000004A6">
            <w:pPr>
              <w:widowControl w:val="0"/>
              <w:ind w:right="20"/>
              <w:jc w:val="both"/>
              <w:rPr/>
            </w:pPr>
            <w:r w:rsidDel="00000000" w:rsidR="00000000" w:rsidRPr="00000000">
              <w:rPr>
                <w:rtl w:val="0"/>
              </w:rPr>
              <w:t xml:space="preserve">0</w:t>
            </w:r>
          </w:p>
        </w:tc>
        <w:tc>
          <w:tcPr/>
          <w:p w:rsidR="00000000" w:rsidDel="00000000" w:rsidP="00000000" w:rsidRDefault="00000000" w:rsidRPr="00000000" w14:paraId="000004A7">
            <w:pPr>
              <w:widowControl w:val="0"/>
              <w:ind w:right="20"/>
              <w:jc w:val="both"/>
              <w:rPr/>
            </w:pPr>
            <w:r w:rsidDel="00000000" w:rsidR="00000000" w:rsidRPr="00000000">
              <w:rPr>
                <w:rtl w:val="0"/>
              </w:rPr>
              <w:t xml:space="preserve">0</w:t>
            </w:r>
          </w:p>
        </w:tc>
        <w:tc>
          <w:tcPr/>
          <w:p w:rsidR="00000000" w:rsidDel="00000000" w:rsidP="00000000" w:rsidRDefault="00000000" w:rsidRPr="00000000" w14:paraId="000004A8">
            <w:pPr>
              <w:widowControl w:val="0"/>
              <w:ind w:right="20"/>
              <w:jc w:val="both"/>
              <w:rPr/>
            </w:pPr>
            <w:r w:rsidDel="00000000" w:rsidR="00000000" w:rsidRPr="00000000">
              <w:rPr>
                <w:rtl w:val="0"/>
              </w:rPr>
              <w:t xml:space="preserve">0</w:t>
            </w:r>
          </w:p>
        </w:tc>
        <w:tc>
          <w:tcPr/>
          <w:p w:rsidR="00000000" w:rsidDel="00000000" w:rsidP="00000000" w:rsidRDefault="00000000" w:rsidRPr="00000000" w14:paraId="000004A9">
            <w:pPr>
              <w:widowControl w:val="0"/>
              <w:ind w:right="20"/>
              <w:jc w:val="both"/>
              <w:rPr/>
            </w:pPr>
            <w:r w:rsidDel="00000000" w:rsidR="00000000" w:rsidRPr="00000000">
              <w:rPr>
                <w:rtl w:val="0"/>
              </w:rPr>
            </w:r>
          </w:p>
        </w:tc>
        <w:tc>
          <w:tcPr/>
          <w:p w:rsidR="00000000" w:rsidDel="00000000" w:rsidP="00000000" w:rsidRDefault="00000000" w:rsidRPr="00000000" w14:paraId="000004AA">
            <w:pPr>
              <w:widowControl w:val="0"/>
              <w:ind w:right="20"/>
              <w:jc w:val="both"/>
              <w:rPr/>
            </w:pPr>
            <w:r w:rsidDel="00000000" w:rsidR="00000000" w:rsidRPr="00000000">
              <w:rPr>
                <w:rtl w:val="0"/>
              </w:rPr>
            </w:r>
          </w:p>
        </w:tc>
        <w:tc>
          <w:tcPr/>
          <w:p w:rsidR="00000000" w:rsidDel="00000000" w:rsidP="00000000" w:rsidRDefault="00000000" w:rsidRPr="00000000" w14:paraId="000004AB">
            <w:pPr>
              <w:widowControl w:val="0"/>
              <w:ind w:right="20"/>
              <w:jc w:val="both"/>
              <w:rPr/>
            </w:pPr>
            <w:r w:rsidDel="00000000" w:rsidR="00000000" w:rsidRPr="00000000">
              <w:rPr>
                <w:rtl w:val="0"/>
              </w:rPr>
            </w:r>
          </w:p>
        </w:tc>
        <w:tc>
          <w:tcPr/>
          <w:p w:rsidR="00000000" w:rsidDel="00000000" w:rsidP="00000000" w:rsidRDefault="00000000" w:rsidRPr="00000000" w14:paraId="000004AC">
            <w:pPr>
              <w:widowControl w:val="0"/>
              <w:ind w:right="20"/>
              <w:jc w:val="both"/>
              <w:rPr/>
            </w:pPr>
            <w:r w:rsidDel="00000000" w:rsidR="00000000" w:rsidRPr="00000000">
              <w:rPr>
                <w:rtl w:val="0"/>
              </w:rPr>
            </w:r>
          </w:p>
        </w:tc>
        <w:tc>
          <w:tcPr/>
          <w:p w:rsidR="00000000" w:rsidDel="00000000" w:rsidP="00000000" w:rsidRDefault="00000000" w:rsidRPr="00000000" w14:paraId="000004AD">
            <w:pPr>
              <w:widowControl w:val="0"/>
              <w:ind w:right="20"/>
              <w:jc w:val="both"/>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4AE">
            <w:pPr>
              <w:widowControl w:val="0"/>
              <w:ind w:right="20"/>
              <w:jc w:val="both"/>
              <w:rPr>
                <w:b w:val="1"/>
                <w:i w:val="1"/>
              </w:rPr>
            </w:pPr>
            <w:r w:rsidDel="00000000" w:rsidR="00000000" w:rsidRPr="00000000">
              <w:rPr>
                <w:b w:val="1"/>
                <w:i w:val="1"/>
                <w:rtl w:val="0"/>
              </w:rPr>
              <w:t xml:space="preserve">Based on the decisions of the President and the Government *</w:t>
            </w:r>
          </w:p>
        </w:tc>
        <w:tc>
          <w:tcPr/>
          <w:p w:rsidR="00000000" w:rsidDel="00000000" w:rsidP="00000000" w:rsidRDefault="00000000" w:rsidRPr="00000000" w14:paraId="000004B0">
            <w:pPr>
              <w:widowControl w:val="0"/>
              <w:ind w:right="20"/>
              <w:jc w:val="both"/>
              <w:rPr/>
            </w:pPr>
            <w:r w:rsidDel="00000000" w:rsidR="00000000" w:rsidRPr="00000000">
              <w:rPr>
                <w:rtl w:val="0"/>
              </w:rPr>
            </w:r>
          </w:p>
        </w:tc>
        <w:tc>
          <w:tcPr/>
          <w:p w:rsidR="00000000" w:rsidDel="00000000" w:rsidP="00000000" w:rsidRDefault="00000000" w:rsidRPr="00000000" w14:paraId="000004B1">
            <w:pPr>
              <w:widowControl w:val="0"/>
              <w:ind w:right="20"/>
              <w:jc w:val="both"/>
              <w:rPr/>
            </w:pPr>
            <w:r w:rsidDel="00000000" w:rsidR="00000000" w:rsidRPr="00000000">
              <w:rPr>
                <w:rtl w:val="0"/>
              </w:rPr>
            </w:r>
          </w:p>
        </w:tc>
        <w:tc>
          <w:tcPr/>
          <w:p w:rsidR="00000000" w:rsidDel="00000000" w:rsidP="00000000" w:rsidRDefault="00000000" w:rsidRPr="00000000" w14:paraId="000004B2">
            <w:pPr>
              <w:widowControl w:val="0"/>
              <w:ind w:right="20"/>
              <w:jc w:val="both"/>
              <w:rPr/>
            </w:pPr>
            <w:r w:rsidDel="00000000" w:rsidR="00000000" w:rsidRPr="00000000">
              <w:rPr>
                <w:rtl w:val="0"/>
              </w:rPr>
            </w:r>
          </w:p>
        </w:tc>
        <w:tc>
          <w:tcPr/>
          <w:p w:rsidR="00000000" w:rsidDel="00000000" w:rsidP="00000000" w:rsidRDefault="00000000" w:rsidRPr="00000000" w14:paraId="000004B3">
            <w:pPr>
              <w:widowControl w:val="0"/>
              <w:ind w:right="20"/>
              <w:jc w:val="both"/>
              <w:rPr/>
            </w:pPr>
            <w:r w:rsidDel="00000000" w:rsidR="00000000" w:rsidRPr="00000000">
              <w:rPr>
                <w:rtl w:val="0"/>
              </w:rPr>
            </w:r>
          </w:p>
        </w:tc>
        <w:tc>
          <w:tcPr/>
          <w:p w:rsidR="00000000" w:rsidDel="00000000" w:rsidP="00000000" w:rsidRDefault="00000000" w:rsidRPr="00000000" w14:paraId="000004B4">
            <w:pPr>
              <w:widowControl w:val="0"/>
              <w:ind w:right="20"/>
              <w:jc w:val="both"/>
              <w:rPr/>
            </w:pPr>
            <w:r w:rsidDel="00000000" w:rsidR="00000000" w:rsidRPr="00000000">
              <w:rPr>
                <w:rtl w:val="0"/>
              </w:rPr>
            </w:r>
          </w:p>
        </w:tc>
        <w:tc>
          <w:tcPr/>
          <w:p w:rsidR="00000000" w:rsidDel="00000000" w:rsidP="00000000" w:rsidRDefault="00000000" w:rsidRPr="00000000" w14:paraId="000004B5">
            <w:pPr>
              <w:widowControl w:val="0"/>
              <w:ind w:right="20"/>
              <w:jc w:val="both"/>
              <w:rPr/>
            </w:pPr>
            <w:r w:rsidDel="00000000" w:rsidR="00000000" w:rsidRPr="00000000">
              <w:rPr>
                <w:rtl w:val="0"/>
              </w:rPr>
            </w:r>
          </w:p>
        </w:tc>
        <w:tc>
          <w:tcPr/>
          <w:p w:rsidR="00000000" w:rsidDel="00000000" w:rsidP="00000000" w:rsidRDefault="00000000" w:rsidRPr="00000000" w14:paraId="000004B6">
            <w:pPr>
              <w:widowControl w:val="0"/>
              <w:ind w:right="20"/>
              <w:jc w:val="both"/>
              <w:rPr/>
            </w:pPr>
            <w:r w:rsidDel="00000000" w:rsidR="00000000" w:rsidRPr="00000000">
              <w:rPr>
                <w:rtl w:val="0"/>
              </w:rPr>
            </w:r>
          </w:p>
        </w:tc>
        <w:tc>
          <w:tcPr/>
          <w:p w:rsidR="00000000" w:rsidDel="00000000" w:rsidP="00000000" w:rsidRDefault="00000000" w:rsidRPr="00000000" w14:paraId="000004B7">
            <w:pPr>
              <w:widowControl w:val="0"/>
              <w:ind w:right="20"/>
              <w:jc w:val="both"/>
              <w:rPr/>
            </w:pPr>
            <w:r w:rsidDel="00000000" w:rsidR="00000000" w:rsidRPr="00000000">
              <w:rPr>
                <w:rtl w:val="0"/>
              </w:rPr>
            </w:r>
          </w:p>
        </w:tc>
        <w:tc>
          <w:tcPr/>
          <w:p w:rsidR="00000000" w:rsidDel="00000000" w:rsidP="00000000" w:rsidRDefault="00000000" w:rsidRPr="00000000" w14:paraId="000004B8">
            <w:pPr>
              <w:widowControl w:val="0"/>
              <w:ind w:right="20"/>
              <w:jc w:val="both"/>
              <w:rPr/>
            </w:pPr>
            <w:r w:rsidDel="00000000" w:rsidR="00000000" w:rsidRPr="00000000">
              <w:rPr>
                <w:rtl w:val="0"/>
              </w:rPr>
            </w:r>
          </w:p>
        </w:tc>
      </w:tr>
      <w:tr>
        <w:trPr>
          <w:cantSplit w:val="1"/>
          <w:trHeight w:val="220" w:hRule="atLeast"/>
          <w:tblHeader w:val="0"/>
        </w:trPr>
        <w:tc>
          <w:tcPr/>
          <w:p w:rsidR="00000000" w:rsidDel="00000000" w:rsidP="00000000" w:rsidRDefault="00000000" w:rsidRPr="00000000" w14:paraId="000004B9">
            <w:pPr>
              <w:widowControl w:val="0"/>
              <w:numPr>
                <w:ilvl w:val="0"/>
                <w:numId w:val="9"/>
              </w:numPr>
              <w:spacing w:after="200" w:line="276" w:lineRule="auto"/>
              <w:ind w:left="720" w:hanging="360"/>
              <w:jc w:val="both"/>
              <w:rPr/>
            </w:pPr>
            <w:r w:rsidDel="00000000" w:rsidR="00000000" w:rsidRPr="00000000">
              <w:rPr>
                <w:rtl w:val="0"/>
              </w:rPr>
            </w:r>
          </w:p>
        </w:tc>
        <w:tc>
          <w:tcPr/>
          <w:p w:rsidR="00000000" w:rsidDel="00000000" w:rsidP="00000000" w:rsidRDefault="00000000" w:rsidRPr="00000000" w14:paraId="000004BA">
            <w:pPr>
              <w:widowControl w:val="0"/>
              <w:ind w:right="20"/>
              <w:jc w:val="both"/>
              <w:rPr>
                <w:b w:val="1"/>
              </w:rPr>
            </w:pPr>
            <w:r w:rsidDel="00000000" w:rsidR="00000000" w:rsidRPr="00000000">
              <w:rPr>
                <w:rtl w:val="0"/>
              </w:rPr>
            </w:r>
          </w:p>
        </w:tc>
        <w:tc>
          <w:tcPr/>
          <w:p w:rsidR="00000000" w:rsidDel="00000000" w:rsidP="00000000" w:rsidRDefault="00000000" w:rsidRPr="00000000" w14:paraId="000004BB">
            <w:pPr>
              <w:widowControl w:val="0"/>
              <w:ind w:right="20"/>
              <w:jc w:val="both"/>
              <w:rPr/>
            </w:pPr>
            <w:r w:rsidDel="00000000" w:rsidR="00000000" w:rsidRPr="00000000">
              <w:rPr>
                <w:rtl w:val="0"/>
              </w:rPr>
            </w:r>
          </w:p>
        </w:tc>
        <w:tc>
          <w:tcPr/>
          <w:p w:rsidR="00000000" w:rsidDel="00000000" w:rsidP="00000000" w:rsidRDefault="00000000" w:rsidRPr="00000000" w14:paraId="000004BC">
            <w:pPr>
              <w:widowControl w:val="0"/>
              <w:ind w:right="20"/>
              <w:jc w:val="both"/>
              <w:rPr/>
            </w:pPr>
            <w:r w:rsidDel="00000000" w:rsidR="00000000" w:rsidRPr="00000000">
              <w:rPr>
                <w:rtl w:val="0"/>
              </w:rPr>
            </w:r>
          </w:p>
        </w:tc>
        <w:tc>
          <w:tcPr/>
          <w:p w:rsidR="00000000" w:rsidDel="00000000" w:rsidP="00000000" w:rsidRDefault="00000000" w:rsidRPr="00000000" w14:paraId="000004BD">
            <w:pPr>
              <w:widowControl w:val="0"/>
              <w:ind w:right="20"/>
              <w:jc w:val="both"/>
              <w:rPr/>
            </w:pPr>
            <w:r w:rsidDel="00000000" w:rsidR="00000000" w:rsidRPr="00000000">
              <w:rPr>
                <w:rtl w:val="0"/>
              </w:rPr>
            </w:r>
          </w:p>
        </w:tc>
        <w:tc>
          <w:tcPr/>
          <w:p w:rsidR="00000000" w:rsidDel="00000000" w:rsidP="00000000" w:rsidRDefault="00000000" w:rsidRPr="00000000" w14:paraId="000004BE">
            <w:pPr>
              <w:widowControl w:val="0"/>
              <w:ind w:right="20"/>
              <w:jc w:val="both"/>
              <w:rPr/>
            </w:pPr>
            <w:r w:rsidDel="00000000" w:rsidR="00000000" w:rsidRPr="00000000">
              <w:rPr>
                <w:rtl w:val="0"/>
              </w:rPr>
            </w:r>
          </w:p>
        </w:tc>
        <w:tc>
          <w:tcPr/>
          <w:p w:rsidR="00000000" w:rsidDel="00000000" w:rsidP="00000000" w:rsidRDefault="00000000" w:rsidRPr="00000000" w14:paraId="000004BF">
            <w:pPr>
              <w:widowControl w:val="0"/>
              <w:ind w:right="20"/>
              <w:jc w:val="both"/>
              <w:rPr/>
            </w:pPr>
            <w:r w:rsidDel="00000000" w:rsidR="00000000" w:rsidRPr="00000000">
              <w:rPr>
                <w:rtl w:val="0"/>
              </w:rPr>
            </w:r>
          </w:p>
        </w:tc>
        <w:tc>
          <w:tcPr/>
          <w:p w:rsidR="00000000" w:rsidDel="00000000" w:rsidP="00000000" w:rsidRDefault="00000000" w:rsidRPr="00000000" w14:paraId="000004C0">
            <w:pPr>
              <w:widowControl w:val="0"/>
              <w:ind w:right="20"/>
              <w:jc w:val="both"/>
              <w:rPr/>
            </w:pPr>
            <w:r w:rsidDel="00000000" w:rsidR="00000000" w:rsidRPr="00000000">
              <w:rPr>
                <w:rtl w:val="0"/>
              </w:rPr>
            </w:r>
          </w:p>
        </w:tc>
        <w:tc>
          <w:tcPr/>
          <w:p w:rsidR="00000000" w:rsidDel="00000000" w:rsidP="00000000" w:rsidRDefault="00000000" w:rsidRPr="00000000" w14:paraId="000004C1">
            <w:pPr>
              <w:widowControl w:val="0"/>
              <w:ind w:right="20"/>
              <w:jc w:val="both"/>
              <w:rPr/>
            </w:pPr>
            <w:r w:rsidDel="00000000" w:rsidR="00000000" w:rsidRPr="00000000">
              <w:rPr>
                <w:rtl w:val="0"/>
              </w:rPr>
            </w:r>
          </w:p>
        </w:tc>
        <w:tc>
          <w:tcPr/>
          <w:p w:rsidR="00000000" w:rsidDel="00000000" w:rsidP="00000000" w:rsidRDefault="00000000" w:rsidRPr="00000000" w14:paraId="000004C2">
            <w:pPr>
              <w:widowControl w:val="0"/>
              <w:ind w:right="20"/>
              <w:jc w:val="both"/>
              <w:rPr/>
            </w:pPr>
            <w:r w:rsidDel="00000000" w:rsidR="00000000" w:rsidRPr="00000000">
              <w:rPr>
                <w:rtl w:val="0"/>
              </w:rPr>
            </w:r>
          </w:p>
        </w:tc>
        <w:tc>
          <w:tcPr/>
          <w:p w:rsidR="00000000" w:rsidDel="00000000" w:rsidP="00000000" w:rsidRDefault="00000000" w:rsidRPr="00000000" w14:paraId="000004C3">
            <w:pPr>
              <w:widowControl w:val="0"/>
              <w:ind w:right="20"/>
              <w:jc w:val="both"/>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4C4">
            <w:pPr>
              <w:widowControl w:val="0"/>
              <w:ind w:right="20"/>
              <w:rPr>
                <w:b w:val="1"/>
                <w:i w:val="1"/>
              </w:rPr>
            </w:pPr>
            <w:r w:rsidDel="00000000" w:rsidR="00000000" w:rsidRPr="00000000">
              <w:rPr>
                <w:b w:val="1"/>
                <w:i w:val="1"/>
                <w:rtl w:val="0"/>
              </w:rPr>
              <w:t xml:space="preserve">Based on the instructions of the Presidential Administration and the Government</w:t>
            </w:r>
          </w:p>
        </w:tc>
        <w:tc>
          <w:tcPr/>
          <w:p w:rsidR="00000000" w:rsidDel="00000000" w:rsidP="00000000" w:rsidRDefault="00000000" w:rsidRPr="00000000" w14:paraId="000004C6">
            <w:pPr>
              <w:widowControl w:val="0"/>
              <w:ind w:right="20"/>
              <w:jc w:val="both"/>
              <w:rPr/>
            </w:pPr>
            <w:r w:rsidDel="00000000" w:rsidR="00000000" w:rsidRPr="00000000">
              <w:rPr>
                <w:rtl w:val="0"/>
              </w:rPr>
            </w:r>
          </w:p>
        </w:tc>
        <w:tc>
          <w:tcPr/>
          <w:p w:rsidR="00000000" w:rsidDel="00000000" w:rsidP="00000000" w:rsidRDefault="00000000" w:rsidRPr="00000000" w14:paraId="000004C7">
            <w:pPr>
              <w:widowControl w:val="0"/>
              <w:ind w:right="20"/>
              <w:jc w:val="both"/>
              <w:rPr/>
            </w:pPr>
            <w:r w:rsidDel="00000000" w:rsidR="00000000" w:rsidRPr="00000000">
              <w:rPr>
                <w:rtl w:val="0"/>
              </w:rPr>
            </w:r>
          </w:p>
        </w:tc>
        <w:tc>
          <w:tcPr/>
          <w:p w:rsidR="00000000" w:rsidDel="00000000" w:rsidP="00000000" w:rsidRDefault="00000000" w:rsidRPr="00000000" w14:paraId="000004C8">
            <w:pPr>
              <w:widowControl w:val="0"/>
              <w:ind w:right="20"/>
              <w:jc w:val="both"/>
              <w:rPr/>
            </w:pPr>
            <w:r w:rsidDel="00000000" w:rsidR="00000000" w:rsidRPr="00000000">
              <w:rPr>
                <w:rtl w:val="0"/>
              </w:rPr>
            </w:r>
          </w:p>
        </w:tc>
        <w:tc>
          <w:tcPr/>
          <w:p w:rsidR="00000000" w:rsidDel="00000000" w:rsidP="00000000" w:rsidRDefault="00000000" w:rsidRPr="00000000" w14:paraId="000004C9">
            <w:pPr>
              <w:widowControl w:val="0"/>
              <w:ind w:right="20"/>
              <w:jc w:val="both"/>
              <w:rPr/>
            </w:pPr>
            <w:r w:rsidDel="00000000" w:rsidR="00000000" w:rsidRPr="00000000">
              <w:rPr>
                <w:rtl w:val="0"/>
              </w:rPr>
            </w:r>
          </w:p>
        </w:tc>
        <w:tc>
          <w:tcPr/>
          <w:p w:rsidR="00000000" w:rsidDel="00000000" w:rsidP="00000000" w:rsidRDefault="00000000" w:rsidRPr="00000000" w14:paraId="000004CA">
            <w:pPr>
              <w:widowControl w:val="0"/>
              <w:ind w:right="20"/>
              <w:jc w:val="both"/>
              <w:rPr/>
            </w:pPr>
            <w:r w:rsidDel="00000000" w:rsidR="00000000" w:rsidRPr="00000000">
              <w:rPr>
                <w:rtl w:val="0"/>
              </w:rPr>
            </w:r>
          </w:p>
        </w:tc>
        <w:tc>
          <w:tcPr/>
          <w:p w:rsidR="00000000" w:rsidDel="00000000" w:rsidP="00000000" w:rsidRDefault="00000000" w:rsidRPr="00000000" w14:paraId="000004CB">
            <w:pPr>
              <w:widowControl w:val="0"/>
              <w:ind w:right="20"/>
              <w:jc w:val="both"/>
              <w:rPr/>
            </w:pPr>
            <w:r w:rsidDel="00000000" w:rsidR="00000000" w:rsidRPr="00000000">
              <w:rPr>
                <w:rtl w:val="0"/>
              </w:rPr>
            </w:r>
          </w:p>
        </w:tc>
        <w:tc>
          <w:tcPr/>
          <w:p w:rsidR="00000000" w:rsidDel="00000000" w:rsidP="00000000" w:rsidRDefault="00000000" w:rsidRPr="00000000" w14:paraId="000004CC">
            <w:pPr>
              <w:widowControl w:val="0"/>
              <w:ind w:right="20"/>
              <w:jc w:val="both"/>
              <w:rPr/>
            </w:pPr>
            <w:r w:rsidDel="00000000" w:rsidR="00000000" w:rsidRPr="00000000">
              <w:rPr>
                <w:rtl w:val="0"/>
              </w:rPr>
            </w:r>
          </w:p>
        </w:tc>
        <w:tc>
          <w:tcPr/>
          <w:p w:rsidR="00000000" w:rsidDel="00000000" w:rsidP="00000000" w:rsidRDefault="00000000" w:rsidRPr="00000000" w14:paraId="000004CD">
            <w:pPr>
              <w:widowControl w:val="0"/>
              <w:ind w:right="20"/>
              <w:jc w:val="both"/>
              <w:rPr/>
            </w:pPr>
            <w:r w:rsidDel="00000000" w:rsidR="00000000" w:rsidRPr="00000000">
              <w:rPr>
                <w:rtl w:val="0"/>
              </w:rPr>
            </w:r>
          </w:p>
        </w:tc>
        <w:tc>
          <w:tcPr/>
          <w:p w:rsidR="00000000" w:rsidDel="00000000" w:rsidP="00000000" w:rsidRDefault="00000000" w:rsidRPr="00000000" w14:paraId="000004CE">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04CF">
            <w:pPr>
              <w:widowControl w:val="0"/>
              <w:numPr>
                <w:ilvl w:val="0"/>
                <w:numId w:val="9"/>
              </w:numPr>
              <w:spacing w:after="200" w:line="276" w:lineRule="auto"/>
              <w:ind w:left="720" w:hanging="360"/>
              <w:jc w:val="both"/>
              <w:rPr/>
            </w:pPr>
            <w:r w:rsidDel="00000000" w:rsidR="00000000" w:rsidRPr="00000000">
              <w:rPr>
                <w:rtl w:val="0"/>
              </w:rPr>
            </w:r>
          </w:p>
        </w:tc>
        <w:tc>
          <w:tcPr/>
          <w:p w:rsidR="00000000" w:rsidDel="00000000" w:rsidP="00000000" w:rsidRDefault="00000000" w:rsidRPr="00000000" w14:paraId="000004D0">
            <w:pPr>
              <w:widowControl w:val="0"/>
              <w:ind w:right="20"/>
              <w:jc w:val="both"/>
              <w:rPr/>
            </w:pPr>
            <w:r w:rsidDel="00000000" w:rsidR="00000000" w:rsidRPr="00000000">
              <w:rPr>
                <w:rtl w:val="0"/>
              </w:rPr>
            </w:r>
          </w:p>
        </w:tc>
        <w:tc>
          <w:tcPr/>
          <w:p w:rsidR="00000000" w:rsidDel="00000000" w:rsidP="00000000" w:rsidRDefault="00000000" w:rsidRPr="00000000" w14:paraId="000004D1">
            <w:pPr>
              <w:widowControl w:val="0"/>
              <w:ind w:right="20"/>
              <w:jc w:val="both"/>
              <w:rPr/>
            </w:pPr>
            <w:r w:rsidDel="00000000" w:rsidR="00000000" w:rsidRPr="00000000">
              <w:rPr>
                <w:rtl w:val="0"/>
              </w:rPr>
            </w:r>
          </w:p>
        </w:tc>
        <w:tc>
          <w:tcPr/>
          <w:p w:rsidR="00000000" w:rsidDel="00000000" w:rsidP="00000000" w:rsidRDefault="00000000" w:rsidRPr="00000000" w14:paraId="000004D2">
            <w:pPr>
              <w:widowControl w:val="0"/>
              <w:ind w:right="20"/>
              <w:jc w:val="both"/>
              <w:rPr/>
            </w:pPr>
            <w:r w:rsidDel="00000000" w:rsidR="00000000" w:rsidRPr="00000000">
              <w:rPr>
                <w:rtl w:val="0"/>
              </w:rPr>
            </w:r>
          </w:p>
        </w:tc>
        <w:tc>
          <w:tcPr/>
          <w:p w:rsidR="00000000" w:rsidDel="00000000" w:rsidP="00000000" w:rsidRDefault="00000000" w:rsidRPr="00000000" w14:paraId="000004D3">
            <w:pPr>
              <w:widowControl w:val="0"/>
              <w:ind w:right="20"/>
              <w:jc w:val="both"/>
              <w:rPr/>
            </w:pPr>
            <w:r w:rsidDel="00000000" w:rsidR="00000000" w:rsidRPr="00000000">
              <w:rPr>
                <w:rtl w:val="0"/>
              </w:rPr>
            </w:r>
          </w:p>
        </w:tc>
        <w:tc>
          <w:tcPr/>
          <w:p w:rsidR="00000000" w:rsidDel="00000000" w:rsidP="00000000" w:rsidRDefault="00000000" w:rsidRPr="00000000" w14:paraId="000004D4">
            <w:pPr>
              <w:widowControl w:val="0"/>
              <w:ind w:right="20"/>
              <w:jc w:val="both"/>
              <w:rPr/>
            </w:pPr>
            <w:r w:rsidDel="00000000" w:rsidR="00000000" w:rsidRPr="00000000">
              <w:rPr>
                <w:rtl w:val="0"/>
              </w:rPr>
            </w:r>
          </w:p>
        </w:tc>
        <w:tc>
          <w:tcPr/>
          <w:p w:rsidR="00000000" w:rsidDel="00000000" w:rsidP="00000000" w:rsidRDefault="00000000" w:rsidRPr="00000000" w14:paraId="000004D5">
            <w:pPr>
              <w:widowControl w:val="0"/>
              <w:ind w:right="20"/>
              <w:jc w:val="both"/>
              <w:rPr/>
            </w:pPr>
            <w:r w:rsidDel="00000000" w:rsidR="00000000" w:rsidRPr="00000000">
              <w:rPr>
                <w:rtl w:val="0"/>
              </w:rPr>
            </w:r>
          </w:p>
        </w:tc>
        <w:tc>
          <w:tcPr/>
          <w:p w:rsidR="00000000" w:rsidDel="00000000" w:rsidP="00000000" w:rsidRDefault="00000000" w:rsidRPr="00000000" w14:paraId="000004D6">
            <w:pPr>
              <w:widowControl w:val="0"/>
              <w:ind w:right="20"/>
              <w:jc w:val="both"/>
              <w:rPr/>
            </w:pPr>
            <w:r w:rsidDel="00000000" w:rsidR="00000000" w:rsidRPr="00000000">
              <w:rPr>
                <w:rtl w:val="0"/>
              </w:rPr>
            </w:r>
          </w:p>
        </w:tc>
        <w:tc>
          <w:tcPr/>
          <w:p w:rsidR="00000000" w:rsidDel="00000000" w:rsidP="00000000" w:rsidRDefault="00000000" w:rsidRPr="00000000" w14:paraId="000004D7">
            <w:pPr>
              <w:widowControl w:val="0"/>
              <w:ind w:right="20"/>
              <w:jc w:val="both"/>
              <w:rPr/>
            </w:pPr>
            <w:r w:rsidDel="00000000" w:rsidR="00000000" w:rsidRPr="00000000">
              <w:rPr>
                <w:rtl w:val="0"/>
              </w:rPr>
            </w:r>
          </w:p>
        </w:tc>
        <w:tc>
          <w:tcPr/>
          <w:p w:rsidR="00000000" w:rsidDel="00000000" w:rsidP="00000000" w:rsidRDefault="00000000" w:rsidRPr="00000000" w14:paraId="000004D8">
            <w:pPr>
              <w:widowControl w:val="0"/>
              <w:ind w:right="20"/>
              <w:jc w:val="both"/>
              <w:rPr/>
            </w:pPr>
            <w:r w:rsidDel="00000000" w:rsidR="00000000" w:rsidRPr="00000000">
              <w:rPr>
                <w:rtl w:val="0"/>
              </w:rPr>
            </w:r>
          </w:p>
        </w:tc>
        <w:tc>
          <w:tcPr/>
          <w:p w:rsidR="00000000" w:rsidDel="00000000" w:rsidP="00000000" w:rsidRDefault="00000000" w:rsidRPr="00000000" w14:paraId="000004D9">
            <w:pPr>
              <w:widowControl w:val="0"/>
              <w:ind w:right="20"/>
              <w:jc w:val="both"/>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4DA">
            <w:pPr>
              <w:widowControl w:val="0"/>
              <w:ind w:right="20"/>
              <w:rPr>
                <w:b w:val="1"/>
                <w:i w:val="1"/>
              </w:rPr>
            </w:pPr>
            <w:r w:rsidDel="00000000" w:rsidR="00000000" w:rsidRPr="00000000">
              <w:rPr>
                <w:b w:val="1"/>
                <w:i w:val="1"/>
                <w:rtl w:val="0"/>
              </w:rPr>
              <w:t xml:space="preserve">For other reasons</w:t>
            </w:r>
          </w:p>
        </w:tc>
        <w:tc>
          <w:tcPr/>
          <w:p w:rsidR="00000000" w:rsidDel="00000000" w:rsidP="00000000" w:rsidRDefault="00000000" w:rsidRPr="00000000" w14:paraId="000004DC">
            <w:pPr>
              <w:widowControl w:val="0"/>
              <w:ind w:right="20"/>
              <w:jc w:val="both"/>
              <w:rPr/>
            </w:pPr>
            <w:r w:rsidDel="00000000" w:rsidR="00000000" w:rsidRPr="00000000">
              <w:rPr>
                <w:rtl w:val="0"/>
              </w:rPr>
            </w:r>
          </w:p>
        </w:tc>
        <w:tc>
          <w:tcPr/>
          <w:p w:rsidR="00000000" w:rsidDel="00000000" w:rsidP="00000000" w:rsidRDefault="00000000" w:rsidRPr="00000000" w14:paraId="000004DD">
            <w:pPr>
              <w:widowControl w:val="0"/>
              <w:ind w:right="20"/>
              <w:jc w:val="both"/>
              <w:rPr/>
            </w:pPr>
            <w:r w:rsidDel="00000000" w:rsidR="00000000" w:rsidRPr="00000000">
              <w:rPr>
                <w:rtl w:val="0"/>
              </w:rPr>
            </w:r>
          </w:p>
        </w:tc>
        <w:tc>
          <w:tcPr/>
          <w:p w:rsidR="00000000" w:rsidDel="00000000" w:rsidP="00000000" w:rsidRDefault="00000000" w:rsidRPr="00000000" w14:paraId="000004DE">
            <w:pPr>
              <w:widowControl w:val="0"/>
              <w:ind w:right="20"/>
              <w:jc w:val="both"/>
              <w:rPr/>
            </w:pPr>
            <w:r w:rsidDel="00000000" w:rsidR="00000000" w:rsidRPr="00000000">
              <w:rPr>
                <w:rtl w:val="0"/>
              </w:rPr>
            </w:r>
          </w:p>
        </w:tc>
        <w:tc>
          <w:tcPr/>
          <w:p w:rsidR="00000000" w:rsidDel="00000000" w:rsidP="00000000" w:rsidRDefault="00000000" w:rsidRPr="00000000" w14:paraId="000004DF">
            <w:pPr>
              <w:widowControl w:val="0"/>
              <w:ind w:right="20"/>
              <w:jc w:val="both"/>
              <w:rPr/>
            </w:pPr>
            <w:r w:rsidDel="00000000" w:rsidR="00000000" w:rsidRPr="00000000">
              <w:rPr>
                <w:rtl w:val="0"/>
              </w:rPr>
            </w:r>
          </w:p>
        </w:tc>
        <w:tc>
          <w:tcPr/>
          <w:p w:rsidR="00000000" w:rsidDel="00000000" w:rsidP="00000000" w:rsidRDefault="00000000" w:rsidRPr="00000000" w14:paraId="000004E0">
            <w:pPr>
              <w:widowControl w:val="0"/>
              <w:ind w:right="20"/>
              <w:jc w:val="both"/>
              <w:rPr/>
            </w:pPr>
            <w:r w:rsidDel="00000000" w:rsidR="00000000" w:rsidRPr="00000000">
              <w:rPr>
                <w:rtl w:val="0"/>
              </w:rPr>
            </w:r>
          </w:p>
        </w:tc>
        <w:tc>
          <w:tcPr/>
          <w:p w:rsidR="00000000" w:rsidDel="00000000" w:rsidP="00000000" w:rsidRDefault="00000000" w:rsidRPr="00000000" w14:paraId="000004E1">
            <w:pPr>
              <w:widowControl w:val="0"/>
              <w:ind w:right="20"/>
              <w:jc w:val="both"/>
              <w:rPr/>
            </w:pPr>
            <w:r w:rsidDel="00000000" w:rsidR="00000000" w:rsidRPr="00000000">
              <w:rPr>
                <w:rtl w:val="0"/>
              </w:rPr>
            </w:r>
          </w:p>
        </w:tc>
        <w:tc>
          <w:tcPr/>
          <w:p w:rsidR="00000000" w:rsidDel="00000000" w:rsidP="00000000" w:rsidRDefault="00000000" w:rsidRPr="00000000" w14:paraId="000004E2">
            <w:pPr>
              <w:widowControl w:val="0"/>
              <w:ind w:right="20"/>
              <w:jc w:val="both"/>
              <w:rPr/>
            </w:pPr>
            <w:r w:rsidDel="00000000" w:rsidR="00000000" w:rsidRPr="00000000">
              <w:rPr>
                <w:rtl w:val="0"/>
              </w:rPr>
            </w:r>
          </w:p>
        </w:tc>
        <w:tc>
          <w:tcPr/>
          <w:p w:rsidR="00000000" w:rsidDel="00000000" w:rsidP="00000000" w:rsidRDefault="00000000" w:rsidRPr="00000000" w14:paraId="000004E3">
            <w:pPr>
              <w:widowControl w:val="0"/>
              <w:ind w:right="20"/>
              <w:jc w:val="both"/>
              <w:rPr/>
            </w:pPr>
            <w:r w:rsidDel="00000000" w:rsidR="00000000" w:rsidRPr="00000000">
              <w:rPr>
                <w:rtl w:val="0"/>
              </w:rPr>
            </w:r>
          </w:p>
        </w:tc>
        <w:tc>
          <w:tcPr/>
          <w:p w:rsidR="00000000" w:rsidDel="00000000" w:rsidP="00000000" w:rsidRDefault="00000000" w:rsidRPr="00000000" w14:paraId="000004E4">
            <w:pPr>
              <w:widowControl w:val="0"/>
              <w:ind w:right="20"/>
              <w:jc w:val="both"/>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4E5">
            <w:pPr>
              <w:widowControl w:val="0"/>
              <w:numPr>
                <w:ilvl w:val="0"/>
                <w:numId w:val="9"/>
              </w:numPr>
              <w:spacing w:after="200" w:line="276" w:lineRule="auto"/>
              <w:ind w:left="720" w:hanging="360"/>
              <w:jc w:val="both"/>
              <w:rPr/>
            </w:pPr>
            <w:r w:rsidDel="00000000" w:rsidR="00000000" w:rsidRPr="00000000">
              <w:rPr>
                <w:rtl w:val="0"/>
              </w:rPr>
            </w:r>
          </w:p>
        </w:tc>
        <w:tc>
          <w:tcPr/>
          <w:p w:rsidR="00000000" w:rsidDel="00000000" w:rsidP="00000000" w:rsidRDefault="00000000" w:rsidRPr="00000000" w14:paraId="000004E6">
            <w:pPr>
              <w:widowControl w:val="0"/>
              <w:ind w:right="20"/>
              <w:jc w:val="both"/>
              <w:rPr/>
            </w:pPr>
            <w:r w:rsidDel="00000000" w:rsidR="00000000" w:rsidRPr="00000000">
              <w:rPr>
                <w:rtl w:val="0"/>
              </w:rPr>
            </w:r>
          </w:p>
        </w:tc>
        <w:tc>
          <w:tcPr/>
          <w:p w:rsidR="00000000" w:rsidDel="00000000" w:rsidP="00000000" w:rsidRDefault="00000000" w:rsidRPr="00000000" w14:paraId="000004E7">
            <w:pPr>
              <w:widowControl w:val="0"/>
              <w:ind w:right="20"/>
              <w:jc w:val="both"/>
              <w:rPr/>
            </w:pPr>
            <w:r w:rsidDel="00000000" w:rsidR="00000000" w:rsidRPr="00000000">
              <w:rPr>
                <w:rtl w:val="0"/>
              </w:rPr>
            </w:r>
          </w:p>
        </w:tc>
        <w:tc>
          <w:tcPr/>
          <w:p w:rsidR="00000000" w:rsidDel="00000000" w:rsidP="00000000" w:rsidRDefault="00000000" w:rsidRPr="00000000" w14:paraId="000004E8">
            <w:pPr>
              <w:widowControl w:val="0"/>
              <w:ind w:right="20"/>
              <w:jc w:val="both"/>
              <w:rPr/>
            </w:pPr>
            <w:r w:rsidDel="00000000" w:rsidR="00000000" w:rsidRPr="00000000">
              <w:rPr>
                <w:rtl w:val="0"/>
              </w:rPr>
            </w:r>
          </w:p>
        </w:tc>
        <w:tc>
          <w:tcPr/>
          <w:p w:rsidR="00000000" w:rsidDel="00000000" w:rsidP="00000000" w:rsidRDefault="00000000" w:rsidRPr="00000000" w14:paraId="000004E9">
            <w:pPr>
              <w:widowControl w:val="0"/>
              <w:ind w:right="20"/>
              <w:jc w:val="both"/>
              <w:rPr/>
            </w:pPr>
            <w:r w:rsidDel="00000000" w:rsidR="00000000" w:rsidRPr="00000000">
              <w:rPr>
                <w:rtl w:val="0"/>
              </w:rPr>
            </w:r>
          </w:p>
        </w:tc>
        <w:tc>
          <w:tcPr/>
          <w:p w:rsidR="00000000" w:rsidDel="00000000" w:rsidP="00000000" w:rsidRDefault="00000000" w:rsidRPr="00000000" w14:paraId="000004EA">
            <w:pPr>
              <w:widowControl w:val="0"/>
              <w:ind w:right="20"/>
              <w:jc w:val="both"/>
              <w:rPr/>
            </w:pPr>
            <w:r w:rsidDel="00000000" w:rsidR="00000000" w:rsidRPr="00000000">
              <w:rPr>
                <w:rtl w:val="0"/>
              </w:rPr>
            </w:r>
          </w:p>
        </w:tc>
        <w:tc>
          <w:tcPr/>
          <w:p w:rsidR="00000000" w:rsidDel="00000000" w:rsidP="00000000" w:rsidRDefault="00000000" w:rsidRPr="00000000" w14:paraId="000004EB">
            <w:pPr>
              <w:widowControl w:val="0"/>
              <w:ind w:right="20"/>
              <w:jc w:val="both"/>
              <w:rPr/>
            </w:pPr>
            <w:r w:rsidDel="00000000" w:rsidR="00000000" w:rsidRPr="00000000">
              <w:rPr>
                <w:rtl w:val="0"/>
              </w:rPr>
            </w:r>
          </w:p>
        </w:tc>
        <w:tc>
          <w:tcPr/>
          <w:p w:rsidR="00000000" w:rsidDel="00000000" w:rsidP="00000000" w:rsidRDefault="00000000" w:rsidRPr="00000000" w14:paraId="000004EC">
            <w:pPr>
              <w:widowControl w:val="0"/>
              <w:ind w:right="20"/>
              <w:jc w:val="both"/>
              <w:rPr/>
            </w:pPr>
            <w:r w:rsidDel="00000000" w:rsidR="00000000" w:rsidRPr="00000000">
              <w:rPr>
                <w:rtl w:val="0"/>
              </w:rPr>
            </w:r>
          </w:p>
        </w:tc>
        <w:tc>
          <w:tcPr/>
          <w:p w:rsidR="00000000" w:rsidDel="00000000" w:rsidP="00000000" w:rsidRDefault="00000000" w:rsidRPr="00000000" w14:paraId="000004ED">
            <w:pPr>
              <w:widowControl w:val="0"/>
              <w:ind w:right="20"/>
              <w:jc w:val="both"/>
              <w:rPr/>
            </w:pPr>
            <w:r w:rsidDel="00000000" w:rsidR="00000000" w:rsidRPr="00000000">
              <w:rPr>
                <w:rtl w:val="0"/>
              </w:rPr>
            </w:r>
          </w:p>
        </w:tc>
        <w:tc>
          <w:tcPr/>
          <w:p w:rsidR="00000000" w:rsidDel="00000000" w:rsidP="00000000" w:rsidRDefault="00000000" w:rsidRPr="00000000" w14:paraId="000004EE">
            <w:pPr>
              <w:widowControl w:val="0"/>
              <w:ind w:right="20"/>
              <w:jc w:val="both"/>
              <w:rPr/>
            </w:pPr>
            <w:r w:rsidDel="00000000" w:rsidR="00000000" w:rsidRPr="00000000">
              <w:rPr>
                <w:rtl w:val="0"/>
              </w:rPr>
            </w:r>
          </w:p>
        </w:tc>
        <w:tc>
          <w:tcPr/>
          <w:p w:rsidR="00000000" w:rsidDel="00000000" w:rsidP="00000000" w:rsidRDefault="00000000" w:rsidRPr="00000000" w14:paraId="000004EF">
            <w:pPr>
              <w:widowControl w:val="0"/>
              <w:ind w:right="20"/>
              <w:jc w:val="both"/>
              <w:rPr/>
            </w:pPr>
            <w:r w:rsidDel="00000000" w:rsidR="00000000" w:rsidRPr="00000000">
              <w:rPr>
                <w:rtl w:val="0"/>
              </w:rPr>
            </w:r>
          </w:p>
        </w:tc>
      </w:tr>
    </w:tbl>
    <w:p w:rsidR="00000000" w:rsidDel="00000000" w:rsidP="00000000" w:rsidRDefault="00000000" w:rsidRPr="00000000" w14:paraId="000004F0">
      <w:pPr>
        <w:widowControl w:val="0"/>
        <w:ind w:right="20" w:firstLine="567"/>
        <w:jc w:val="both"/>
        <w:rPr>
          <w:sz w:val="26"/>
          <w:szCs w:val="26"/>
        </w:rPr>
      </w:pPr>
      <w:r w:rsidDel="00000000" w:rsidR="00000000" w:rsidRPr="00000000">
        <w:rPr>
          <w:rtl w:val="0"/>
        </w:rPr>
      </w:r>
    </w:p>
    <w:p w:rsidR="00000000" w:rsidDel="00000000" w:rsidP="00000000" w:rsidRDefault="00000000" w:rsidRPr="00000000" w14:paraId="000004F1">
      <w:pPr>
        <w:widowControl w:val="0"/>
        <w:ind w:right="20" w:firstLine="567"/>
        <w:jc w:val="both"/>
        <w:rPr>
          <w:b w:val="1"/>
          <w:i w:val="1"/>
          <w:sz w:val="28"/>
          <w:szCs w:val="28"/>
        </w:rPr>
      </w:pPr>
      <w:r w:rsidDel="00000000" w:rsidR="00000000" w:rsidRPr="00000000">
        <w:rPr>
          <w:b w:val="1"/>
          <w:sz w:val="24"/>
          <w:szCs w:val="24"/>
          <w:rtl w:val="0"/>
        </w:rPr>
        <w:t xml:space="preserve">The Company does not plan charitable and gratuitous assistance in 2022</w:t>
      </w:r>
      <w:r w:rsidDel="00000000" w:rsidR="00000000" w:rsidRPr="00000000">
        <w:rPr>
          <w:rtl w:val="0"/>
        </w:rPr>
      </w:r>
    </w:p>
    <w:p w:rsidR="00000000" w:rsidDel="00000000" w:rsidP="00000000" w:rsidRDefault="00000000" w:rsidRPr="00000000" w14:paraId="000004F2">
      <w:pPr>
        <w:widowControl w:val="0"/>
        <w:ind w:right="20" w:firstLine="567"/>
        <w:jc w:val="both"/>
        <w:rPr>
          <w:b w:val="1"/>
          <w:i w:val="1"/>
          <w:sz w:val="28"/>
          <w:szCs w:val="28"/>
        </w:rPr>
      </w:pPr>
      <w:r w:rsidDel="00000000" w:rsidR="00000000" w:rsidRPr="00000000">
        <w:rPr>
          <w:rtl w:val="0"/>
        </w:rPr>
      </w:r>
    </w:p>
    <w:p w:rsidR="00000000" w:rsidDel="00000000" w:rsidP="00000000" w:rsidRDefault="00000000" w:rsidRPr="00000000" w14:paraId="000004F3">
      <w:pPr>
        <w:widowControl w:val="0"/>
        <w:ind w:right="20" w:firstLine="567"/>
        <w:jc w:val="both"/>
        <w:rPr>
          <w:b w:val="1"/>
          <w:i w:val="1"/>
          <w:sz w:val="28"/>
          <w:szCs w:val="28"/>
        </w:rPr>
      </w:pPr>
      <w:r w:rsidDel="00000000" w:rsidR="00000000" w:rsidRPr="00000000">
        <w:rPr>
          <w:rtl w:val="0"/>
        </w:rPr>
      </w:r>
    </w:p>
    <w:p w:rsidR="00000000" w:rsidDel="00000000" w:rsidP="00000000" w:rsidRDefault="00000000" w:rsidRPr="00000000" w14:paraId="000004F4">
      <w:pPr>
        <w:widowControl w:val="0"/>
        <w:ind w:right="20" w:firstLine="567"/>
        <w:jc w:val="both"/>
        <w:rPr>
          <w:b w:val="1"/>
          <w:i w:val="1"/>
          <w:sz w:val="28"/>
          <w:szCs w:val="28"/>
        </w:rPr>
      </w:pPr>
      <w:r w:rsidDel="00000000" w:rsidR="00000000" w:rsidRPr="00000000">
        <w:rPr>
          <w:rtl w:val="0"/>
        </w:rPr>
      </w:r>
    </w:p>
    <w:p w:rsidR="00000000" w:rsidDel="00000000" w:rsidP="00000000" w:rsidRDefault="00000000" w:rsidRPr="00000000" w14:paraId="000004F5">
      <w:pPr>
        <w:widowControl w:val="0"/>
        <w:ind w:right="20" w:firstLine="567"/>
        <w:jc w:val="both"/>
        <w:rPr>
          <w:b w:val="1"/>
          <w:i w:val="1"/>
          <w:sz w:val="28"/>
          <w:szCs w:val="28"/>
        </w:rPr>
      </w:pPr>
      <w:r w:rsidDel="00000000" w:rsidR="00000000" w:rsidRPr="00000000">
        <w:rPr>
          <w:rtl w:val="0"/>
        </w:rPr>
      </w:r>
    </w:p>
    <w:p w:rsidR="00000000" w:rsidDel="00000000" w:rsidP="00000000" w:rsidRDefault="00000000" w:rsidRPr="00000000" w14:paraId="000004F6">
      <w:pPr>
        <w:widowControl w:val="0"/>
        <w:ind w:right="20"/>
        <w:jc w:val="both"/>
        <w:rPr>
          <w:b w:val="1"/>
          <w:i w:val="1"/>
          <w:sz w:val="28"/>
          <w:szCs w:val="28"/>
        </w:rPr>
        <w:sectPr>
          <w:type w:val="nextPage"/>
          <w:pgSz w:h="11900" w:w="16838" w:orient="landscape"/>
          <w:pgMar w:bottom="993" w:top="993" w:left="1276" w:right="253" w:header="720" w:footer="720"/>
        </w:sectPr>
      </w:pPr>
      <w:r w:rsidDel="00000000" w:rsidR="00000000" w:rsidRPr="00000000">
        <w:rPr>
          <w:rtl w:val="0"/>
        </w:rPr>
      </w:r>
    </w:p>
    <w:p w:rsidR="00000000" w:rsidDel="00000000" w:rsidP="00000000" w:rsidRDefault="00000000" w:rsidRPr="00000000" w14:paraId="000004F7">
      <w:pPr>
        <w:widowControl w:val="0"/>
        <w:tabs>
          <w:tab w:val="left" w:leader="none" w:pos="1560"/>
        </w:tabs>
        <w:spacing w:line="276" w:lineRule="auto"/>
        <w:ind w:left="1429" w:right="23" w:firstLine="0"/>
        <w:jc w:val="both"/>
        <w:rPr>
          <w:b w:val="1"/>
          <w:i w:val="1"/>
          <w:color w:val="2e74b5"/>
          <w:sz w:val="26"/>
          <w:szCs w:val="26"/>
        </w:rPr>
      </w:pPr>
      <w:r w:rsidDel="00000000" w:rsidR="00000000" w:rsidRPr="00000000">
        <w:rPr>
          <w:b w:val="1"/>
          <w:i w:val="1"/>
          <w:color w:val="2e74b5"/>
          <w:sz w:val="26"/>
          <w:szCs w:val="26"/>
          <w:rtl w:val="0"/>
        </w:rPr>
        <w:t xml:space="preserve">2.4  The main source of revenue generation (price forecast)</w:t>
      </w:r>
    </w:p>
    <w:p w:rsidR="00000000" w:rsidDel="00000000" w:rsidP="00000000" w:rsidRDefault="00000000" w:rsidRPr="00000000" w14:paraId="000004F8">
      <w:pPr>
        <w:widowControl w:val="0"/>
        <w:ind w:right="23" w:firstLine="567"/>
        <w:jc w:val="both"/>
        <w:rPr>
          <w:sz w:val="24"/>
          <w:szCs w:val="24"/>
        </w:rPr>
      </w:pPr>
      <w:r w:rsidDel="00000000" w:rsidR="00000000" w:rsidRPr="00000000">
        <w:rPr>
          <w:sz w:val="24"/>
          <w:szCs w:val="24"/>
          <w:rtl w:val="0"/>
        </w:rPr>
        <w:t xml:space="preserve">The Company's activity is the provision of services.</w:t>
      </w:r>
    </w:p>
    <w:p w:rsidR="00000000" w:rsidDel="00000000" w:rsidP="00000000" w:rsidRDefault="00000000" w:rsidRPr="00000000" w14:paraId="000004F9">
      <w:pPr>
        <w:widowControl w:val="0"/>
        <w:ind w:right="23" w:firstLine="567"/>
        <w:jc w:val="both"/>
        <w:rPr>
          <w:sz w:val="24"/>
          <w:szCs w:val="24"/>
        </w:rPr>
      </w:pPr>
      <w:r w:rsidDel="00000000" w:rsidR="00000000" w:rsidRPr="00000000">
        <w:rPr>
          <w:rtl w:val="0"/>
        </w:rPr>
      </w:r>
    </w:p>
    <w:p w:rsidR="00000000" w:rsidDel="00000000" w:rsidP="00000000" w:rsidRDefault="00000000" w:rsidRPr="00000000" w14:paraId="000004FA">
      <w:pPr>
        <w:widowControl w:val="0"/>
        <w:tabs>
          <w:tab w:val="left" w:leader="none" w:pos="1276"/>
        </w:tabs>
        <w:spacing w:after="120" w:before="120" w:lineRule="auto"/>
        <w:ind w:right="23"/>
        <w:jc w:val="center"/>
        <w:rPr>
          <w:b w:val="1"/>
          <w:i w:val="1"/>
          <w:color w:val="2e74b5"/>
          <w:sz w:val="26"/>
          <w:szCs w:val="26"/>
        </w:rPr>
      </w:pPr>
      <w:r w:rsidDel="00000000" w:rsidR="00000000" w:rsidRPr="00000000">
        <w:rPr>
          <w:b w:val="1"/>
          <w:i w:val="1"/>
          <w:color w:val="2e74b5"/>
          <w:sz w:val="26"/>
          <w:szCs w:val="26"/>
          <w:rtl w:val="0"/>
        </w:rPr>
        <w:t xml:space="preserve">2.5  Payments to the State budget</w:t>
      </w:r>
    </w:p>
    <w:p w:rsidR="00000000" w:rsidDel="00000000" w:rsidP="00000000" w:rsidRDefault="00000000" w:rsidRPr="00000000" w14:paraId="000004FB">
      <w:pPr>
        <w:widowControl w:val="0"/>
        <w:ind w:right="20"/>
        <w:jc w:val="both"/>
        <w:rPr>
          <w:sz w:val="26"/>
          <w:szCs w:val="26"/>
        </w:rPr>
      </w:pPr>
      <w:r w:rsidDel="00000000" w:rsidR="00000000" w:rsidRPr="00000000">
        <w:rPr>
          <w:sz w:val="26"/>
          <w:szCs w:val="26"/>
          <w:rtl w:val="0"/>
        </w:rPr>
        <w:t xml:space="preserve">This section displays information about the role of the company in the formation of state budget revenues, the tax burden, the composition of the main payments to the state budget, arrears on tax payments, fines and penalties for them.</w:t>
      </w:r>
    </w:p>
    <w:p w:rsidR="00000000" w:rsidDel="00000000" w:rsidP="00000000" w:rsidRDefault="00000000" w:rsidRPr="00000000" w14:paraId="000004FC">
      <w:pPr>
        <w:widowControl w:val="0"/>
        <w:ind w:right="20"/>
        <w:jc w:val="both"/>
        <w:rPr>
          <w:sz w:val="26"/>
          <w:szCs w:val="26"/>
        </w:rPr>
      </w:pPr>
      <w:r w:rsidDel="00000000" w:rsidR="00000000" w:rsidRPr="00000000">
        <w:rPr>
          <w:sz w:val="26"/>
          <w:szCs w:val="26"/>
          <w:rtl w:val="0"/>
        </w:rPr>
        <w:t xml:space="preserve">In addition, the directions of expenditure of funds remaining at the disposal of the company as a result of the provision of tax benefits to the company, their size, duration, basis, purpose, benefits are indicated.</w:t>
      </w:r>
    </w:p>
    <w:p w:rsidR="00000000" w:rsidDel="00000000" w:rsidP="00000000" w:rsidRDefault="00000000" w:rsidRPr="00000000" w14:paraId="000004FD">
      <w:pPr>
        <w:widowControl w:val="0"/>
        <w:ind w:right="20" w:firstLine="567"/>
        <w:jc w:val="both"/>
        <w:rPr>
          <w:sz w:val="26"/>
          <w:szCs w:val="26"/>
        </w:rPr>
      </w:pPr>
      <w:r w:rsidDel="00000000" w:rsidR="00000000" w:rsidRPr="00000000">
        <w:rPr>
          <w:rtl w:val="0"/>
        </w:rPr>
      </w:r>
    </w:p>
    <w:p w:rsidR="00000000" w:rsidDel="00000000" w:rsidP="00000000" w:rsidRDefault="00000000" w:rsidRPr="00000000" w14:paraId="000004FE">
      <w:pPr>
        <w:spacing w:after="120" w:lineRule="auto"/>
        <w:ind w:firstLine="709"/>
        <w:jc w:val="right"/>
        <w:rPr>
          <w:b w:val="1"/>
          <w:i w:val="1"/>
        </w:rPr>
      </w:pPr>
      <w:r w:rsidDel="00000000" w:rsidR="00000000" w:rsidRPr="00000000">
        <w:rPr>
          <w:b w:val="1"/>
          <w:sz w:val="28"/>
          <w:szCs w:val="28"/>
          <w:rtl w:val="0"/>
        </w:rPr>
        <w:t xml:space="preserve">Payments to the State budget </w:t>
      </w:r>
      <w:r w:rsidDel="00000000" w:rsidR="00000000" w:rsidRPr="00000000">
        <w:rPr>
          <w:i w:val="1"/>
          <w:sz w:val="24"/>
          <w:szCs w:val="24"/>
          <w:rtl w:val="0"/>
        </w:rPr>
        <w:t xml:space="preserve">million soums</w:t>
      </w:r>
      <w:r w:rsidDel="00000000" w:rsidR="00000000" w:rsidRPr="00000000">
        <w:rPr>
          <w:rtl w:val="0"/>
        </w:rPr>
      </w:r>
    </w:p>
    <w:tbl>
      <w:tblPr>
        <w:tblStyle w:val="Table8"/>
        <w:tblW w:w="15127.000000000004"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087"/>
        <w:gridCol w:w="1417"/>
        <w:gridCol w:w="1559"/>
        <w:gridCol w:w="1377"/>
        <w:gridCol w:w="1417"/>
        <w:gridCol w:w="851"/>
        <w:gridCol w:w="708"/>
        <w:gridCol w:w="1134"/>
        <w:gridCol w:w="993"/>
        <w:gridCol w:w="992"/>
        <w:gridCol w:w="1134"/>
        <w:tblGridChange w:id="0">
          <w:tblGrid>
            <w:gridCol w:w="458"/>
            <w:gridCol w:w="3087"/>
            <w:gridCol w:w="1417"/>
            <w:gridCol w:w="1559"/>
            <w:gridCol w:w="1377"/>
            <w:gridCol w:w="1417"/>
            <w:gridCol w:w="851"/>
            <w:gridCol w:w="708"/>
            <w:gridCol w:w="1134"/>
            <w:gridCol w:w="993"/>
            <w:gridCol w:w="992"/>
            <w:gridCol w:w="1134"/>
          </w:tblGrid>
        </w:tblGridChange>
      </w:tblGrid>
      <w:tr>
        <w:trPr>
          <w:cantSplit w:val="0"/>
          <w:trHeight w:val="420" w:hRule="atLeast"/>
          <w:tblHeader w:val="0"/>
        </w:trPr>
        <w:tc>
          <w:tcPr>
            <w:vMerge w:val="restart"/>
            <w:shd w:fill="f2f2f2" w:val="clear"/>
            <w:vAlign w:val="center"/>
          </w:tcPr>
          <w:p w:rsidR="00000000" w:rsidDel="00000000" w:rsidP="00000000" w:rsidRDefault="00000000" w:rsidRPr="00000000" w14:paraId="000004FF">
            <w:pPr>
              <w:widowControl w:val="0"/>
              <w:ind w:right="20"/>
              <w:jc w:val="center"/>
              <w:rPr>
                <w:b w:val="1"/>
              </w:rPr>
            </w:pPr>
            <w:r w:rsidDel="00000000" w:rsidR="00000000" w:rsidRPr="00000000">
              <w:rPr>
                <w:b w:val="1"/>
                <w:rtl w:val="0"/>
              </w:rPr>
              <w:t xml:space="preserve">№</w:t>
            </w:r>
          </w:p>
        </w:tc>
        <w:tc>
          <w:tcPr>
            <w:vMerge w:val="restart"/>
            <w:shd w:fill="f2f2f2" w:val="clear"/>
            <w:vAlign w:val="center"/>
          </w:tcPr>
          <w:p w:rsidR="00000000" w:rsidDel="00000000" w:rsidP="00000000" w:rsidRDefault="00000000" w:rsidRPr="00000000" w14:paraId="00000500">
            <w:pPr>
              <w:widowControl w:val="0"/>
              <w:ind w:right="20"/>
              <w:jc w:val="center"/>
              <w:rPr>
                <w:b w:val="1"/>
              </w:rPr>
            </w:pPr>
            <w:r w:rsidDel="00000000" w:rsidR="00000000" w:rsidRPr="00000000">
              <w:rPr>
                <w:b w:val="1"/>
                <w:rtl w:val="0"/>
              </w:rPr>
              <w:t xml:space="preserve">Payments</w:t>
            </w:r>
          </w:p>
        </w:tc>
        <w:tc>
          <w:tcPr>
            <w:vMerge w:val="restart"/>
            <w:shd w:fill="f2f2f2" w:val="clear"/>
            <w:vAlign w:val="center"/>
          </w:tcPr>
          <w:p w:rsidR="00000000" w:rsidDel="00000000" w:rsidP="00000000" w:rsidRDefault="00000000" w:rsidRPr="00000000" w14:paraId="00000501">
            <w:pPr>
              <w:widowControl w:val="0"/>
              <w:ind w:right="20"/>
              <w:jc w:val="center"/>
              <w:rPr>
                <w:b w:val="1"/>
              </w:rPr>
            </w:pPr>
            <w:r w:rsidDel="00000000" w:rsidR="00000000" w:rsidRPr="00000000">
              <w:rPr>
                <w:b w:val="1"/>
                <w:rtl w:val="0"/>
              </w:rPr>
              <w:t xml:space="preserve">2020.</w:t>
            </w:r>
          </w:p>
        </w:tc>
        <w:tc>
          <w:tcPr>
            <w:vMerge w:val="restart"/>
            <w:shd w:fill="f2f2f2" w:val="clear"/>
            <w:vAlign w:val="center"/>
          </w:tcPr>
          <w:p w:rsidR="00000000" w:rsidDel="00000000" w:rsidP="00000000" w:rsidRDefault="00000000" w:rsidRPr="00000000" w14:paraId="00000502">
            <w:pPr>
              <w:widowControl w:val="0"/>
              <w:ind w:right="20"/>
              <w:jc w:val="center"/>
              <w:rPr>
                <w:i w:val="1"/>
              </w:rPr>
            </w:pPr>
            <w:r w:rsidDel="00000000" w:rsidR="00000000" w:rsidRPr="00000000">
              <w:rPr>
                <w:b w:val="1"/>
                <w:rtl w:val="0"/>
              </w:rPr>
              <w:t xml:space="preserve">Fact for 9 months 2021.</w:t>
            </w:r>
            <w:r w:rsidDel="00000000" w:rsidR="00000000" w:rsidRPr="00000000">
              <w:rPr>
                <w:rtl w:val="0"/>
              </w:rPr>
            </w:r>
          </w:p>
        </w:tc>
        <w:tc>
          <w:tcPr>
            <w:vMerge w:val="restart"/>
            <w:shd w:fill="f2f2f2" w:val="clear"/>
            <w:vAlign w:val="center"/>
          </w:tcPr>
          <w:p w:rsidR="00000000" w:rsidDel="00000000" w:rsidP="00000000" w:rsidRDefault="00000000" w:rsidRPr="00000000" w14:paraId="00000503">
            <w:pPr>
              <w:widowControl w:val="0"/>
              <w:ind w:right="20"/>
              <w:jc w:val="center"/>
              <w:rPr>
                <w:i w:val="1"/>
              </w:rPr>
            </w:pPr>
            <w:r w:rsidDel="00000000" w:rsidR="00000000" w:rsidRPr="00000000">
              <w:rPr>
                <w:b w:val="1"/>
                <w:rtl w:val="0"/>
              </w:rPr>
              <w:t xml:space="preserve">Expected for 2021г.</w:t>
            </w:r>
            <w:r w:rsidDel="00000000" w:rsidR="00000000" w:rsidRPr="00000000">
              <w:rPr>
                <w:rtl w:val="0"/>
              </w:rPr>
            </w:r>
          </w:p>
        </w:tc>
        <w:tc>
          <w:tcPr>
            <w:vMerge w:val="restart"/>
            <w:shd w:fill="f2f2f2" w:val="clear"/>
            <w:vAlign w:val="center"/>
          </w:tcPr>
          <w:p w:rsidR="00000000" w:rsidDel="00000000" w:rsidP="00000000" w:rsidRDefault="00000000" w:rsidRPr="00000000" w14:paraId="00000504">
            <w:pPr>
              <w:widowControl w:val="0"/>
              <w:ind w:right="20"/>
              <w:jc w:val="center"/>
              <w:rPr>
                <w:i w:val="1"/>
              </w:rPr>
            </w:pPr>
            <w:r w:rsidDel="00000000" w:rsidR="00000000" w:rsidRPr="00000000">
              <w:rPr>
                <w:b w:val="1"/>
                <w:rtl w:val="0"/>
              </w:rPr>
              <w:t xml:space="preserve">Plan 2022.</w:t>
            </w:r>
            <w:r w:rsidDel="00000000" w:rsidR="00000000" w:rsidRPr="00000000">
              <w:rPr>
                <w:rtl w:val="0"/>
              </w:rPr>
            </w:r>
          </w:p>
        </w:tc>
        <w:tc>
          <w:tcPr>
            <w:gridSpan w:val="2"/>
            <w:shd w:fill="f2f2f2" w:val="clear"/>
            <w:vAlign w:val="center"/>
          </w:tcPr>
          <w:p w:rsidR="00000000" w:rsidDel="00000000" w:rsidP="00000000" w:rsidRDefault="00000000" w:rsidRPr="00000000" w14:paraId="00000505">
            <w:pPr>
              <w:widowControl w:val="0"/>
              <w:ind w:right="20"/>
              <w:jc w:val="center"/>
              <w:rPr>
                <w:b w:val="1"/>
              </w:rPr>
            </w:pPr>
            <w:r w:rsidDel="00000000" w:rsidR="00000000" w:rsidRPr="00000000">
              <w:rPr>
                <w:b w:val="1"/>
                <w:rtl w:val="0"/>
              </w:rPr>
              <w:t xml:space="preserve">Changes</w:t>
            </w:r>
          </w:p>
        </w:tc>
        <w:tc>
          <w:tcPr>
            <w:gridSpan w:val="4"/>
            <w:shd w:fill="f2f2f2" w:val="clear"/>
            <w:vAlign w:val="center"/>
          </w:tcPr>
          <w:p w:rsidR="00000000" w:rsidDel="00000000" w:rsidP="00000000" w:rsidRDefault="00000000" w:rsidRPr="00000000" w14:paraId="00000507">
            <w:pPr>
              <w:widowControl w:val="0"/>
              <w:ind w:right="20"/>
              <w:jc w:val="center"/>
              <w:rPr>
                <w:b w:val="1"/>
                <w:i w:val="1"/>
              </w:rPr>
            </w:pPr>
            <w:r w:rsidDel="00000000" w:rsidR="00000000" w:rsidRPr="00000000">
              <w:rPr>
                <w:b w:val="1"/>
                <w:i w:val="1"/>
                <w:rtl w:val="0"/>
              </w:rPr>
              <w:t xml:space="preserve">Including</w:t>
            </w:r>
          </w:p>
        </w:tc>
      </w:tr>
      <w:tr>
        <w:trPr>
          <w:cantSplit w:val="0"/>
          <w:tblHeader w:val="0"/>
        </w:trPr>
        <w:tc>
          <w:tcPr>
            <w:vMerge w:val="continue"/>
            <w:shd w:fill="f2f2f2" w:val="cle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shd w:fill="f2f2f2" w:val="clear"/>
            <w:vAlign w:val="center"/>
          </w:tcPr>
          <w:p w:rsidR="00000000" w:rsidDel="00000000" w:rsidP="00000000" w:rsidRDefault="00000000" w:rsidRPr="00000000" w14:paraId="00000511">
            <w:pPr>
              <w:widowControl w:val="0"/>
              <w:ind w:right="20"/>
              <w:jc w:val="center"/>
              <w:rPr>
                <w:i w:val="1"/>
              </w:rPr>
            </w:pPr>
            <w:r w:rsidDel="00000000" w:rsidR="00000000" w:rsidRPr="00000000">
              <w:rPr>
                <w:i w:val="1"/>
                <w:rtl w:val="0"/>
              </w:rPr>
              <w:t xml:space="preserve">(+/-)</w:t>
            </w:r>
          </w:p>
        </w:tc>
        <w:tc>
          <w:tcPr>
            <w:shd w:fill="f2f2f2" w:val="clear"/>
            <w:vAlign w:val="center"/>
          </w:tcPr>
          <w:p w:rsidR="00000000" w:rsidDel="00000000" w:rsidP="00000000" w:rsidRDefault="00000000" w:rsidRPr="00000000" w14:paraId="00000512">
            <w:pPr>
              <w:widowControl w:val="0"/>
              <w:ind w:right="20"/>
              <w:jc w:val="center"/>
              <w:rPr>
                <w:i w:val="1"/>
              </w:rPr>
            </w:pPr>
            <w:r w:rsidDel="00000000" w:rsidR="00000000" w:rsidRPr="00000000">
              <w:rPr>
                <w:b w:val="1"/>
                <w:i w:val="1"/>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513">
            <w:pPr>
              <w:widowControl w:val="0"/>
              <w:ind w:right="20"/>
              <w:jc w:val="center"/>
              <w:rPr>
                <w:sz w:val="18"/>
                <w:szCs w:val="18"/>
              </w:rPr>
            </w:pPr>
            <w:r w:rsidDel="00000000" w:rsidR="00000000" w:rsidRPr="00000000">
              <w:rPr>
                <w:b w:val="1"/>
                <w:i w:val="1"/>
                <w:sz w:val="18"/>
                <w:szCs w:val="18"/>
                <w:rtl w:val="0"/>
              </w:rPr>
              <w:t xml:space="preserve">1</w:t>
            </w:r>
            <w:r w:rsidDel="00000000" w:rsidR="00000000" w:rsidRPr="00000000">
              <w:rPr>
                <w:i w:val="1"/>
                <w:sz w:val="18"/>
                <w:szCs w:val="18"/>
                <w:rtl w:val="0"/>
              </w:rPr>
              <w:t xml:space="preserve"> quarter</w:t>
            </w:r>
            <w:r w:rsidDel="00000000" w:rsidR="00000000" w:rsidRPr="00000000">
              <w:rPr>
                <w:rtl w:val="0"/>
              </w:rPr>
            </w:r>
          </w:p>
        </w:tc>
        <w:tc>
          <w:tcPr>
            <w:shd w:fill="f2f2f2" w:val="clear"/>
            <w:vAlign w:val="center"/>
          </w:tcPr>
          <w:p w:rsidR="00000000" w:rsidDel="00000000" w:rsidP="00000000" w:rsidRDefault="00000000" w:rsidRPr="00000000" w14:paraId="00000514">
            <w:pPr>
              <w:widowControl w:val="0"/>
              <w:ind w:right="20"/>
              <w:jc w:val="center"/>
              <w:rPr>
                <w:sz w:val="18"/>
                <w:szCs w:val="18"/>
              </w:rPr>
            </w:pPr>
            <w:r w:rsidDel="00000000" w:rsidR="00000000" w:rsidRPr="00000000">
              <w:rPr>
                <w:b w:val="1"/>
                <w:i w:val="1"/>
                <w:sz w:val="18"/>
                <w:szCs w:val="18"/>
                <w:rtl w:val="0"/>
              </w:rPr>
              <w:t xml:space="preserve">2-</w:t>
            </w:r>
            <w:r w:rsidDel="00000000" w:rsidR="00000000" w:rsidRPr="00000000">
              <w:rPr>
                <w:i w:val="1"/>
                <w:sz w:val="18"/>
                <w:szCs w:val="18"/>
                <w:rtl w:val="0"/>
              </w:rPr>
              <w:t xml:space="preserve"> quarter</w:t>
            </w:r>
            <w:r w:rsidDel="00000000" w:rsidR="00000000" w:rsidRPr="00000000">
              <w:rPr>
                <w:rtl w:val="0"/>
              </w:rPr>
            </w:r>
          </w:p>
        </w:tc>
        <w:tc>
          <w:tcPr>
            <w:shd w:fill="f2f2f2" w:val="clear"/>
            <w:vAlign w:val="center"/>
          </w:tcPr>
          <w:p w:rsidR="00000000" w:rsidDel="00000000" w:rsidP="00000000" w:rsidRDefault="00000000" w:rsidRPr="00000000" w14:paraId="00000515">
            <w:pPr>
              <w:keepNext w:val="1"/>
              <w:keepLines w:val="1"/>
              <w:widowControl w:val="0"/>
              <w:tabs>
                <w:tab w:val="right" w:leader="none" w:pos="34"/>
                <w:tab w:val="left" w:leader="none" w:pos="318"/>
              </w:tabs>
              <w:spacing w:line="240" w:lineRule="auto"/>
              <w:ind w:right="-454"/>
              <w:rPr>
                <w:sz w:val="18"/>
                <w:szCs w:val="18"/>
              </w:rPr>
            </w:pPr>
            <w:r w:rsidDel="00000000" w:rsidR="00000000" w:rsidRPr="00000000">
              <w:rPr>
                <w:b w:val="1"/>
                <w:i w:val="1"/>
                <w:sz w:val="18"/>
                <w:szCs w:val="18"/>
                <w:rtl w:val="0"/>
              </w:rPr>
              <w:t xml:space="preserve">3-</w:t>
            </w:r>
            <w:r w:rsidDel="00000000" w:rsidR="00000000" w:rsidRPr="00000000">
              <w:rPr>
                <w:i w:val="1"/>
                <w:sz w:val="18"/>
                <w:szCs w:val="18"/>
                <w:rtl w:val="0"/>
              </w:rPr>
              <w:t xml:space="preserve"> quarter</w:t>
            </w:r>
            <w:r w:rsidDel="00000000" w:rsidR="00000000" w:rsidRPr="00000000">
              <w:rPr>
                <w:rtl w:val="0"/>
              </w:rPr>
            </w:r>
          </w:p>
        </w:tc>
        <w:tc>
          <w:tcPr>
            <w:shd w:fill="f2f2f2" w:val="clear"/>
            <w:vAlign w:val="center"/>
          </w:tcPr>
          <w:p w:rsidR="00000000" w:rsidDel="00000000" w:rsidP="00000000" w:rsidRDefault="00000000" w:rsidRPr="00000000" w14:paraId="00000516">
            <w:pPr>
              <w:keepNext w:val="1"/>
              <w:keepLines w:val="1"/>
              <w:widowControl w:val="0"/>
              <w:tabs>
                <w:tab w:val="right" w:leader="none" w:pos="34"/>
                <w:tab w:val="left" w:leader="none" w:pos="318"/>
              </w:tabs>
              <w:spacing w:line="240" w:lineRule="auto"/>
              <w:ind w:right="-454"/>
              <w:rPr>
                <w:sz w:val="18"/>
                <w:szCs w:val="18"/>
              </w:rPr>
            </w:pPr>
            <w:r w:rsidDel="00000000" w:rsidR="00000000" w:rsidRPr="00000000">
              <w:rPr>
                <w:b w:val="1"/>
                <w:i w:val="1"/>
                <w:sz w:val="18"/>
                <w:szCs w:val="18"/>
                <w:rtl w:val="0"/>
              </w:rPr>
              <w:t xml:space="preserve">4</w:t>
            </w:r>
            <w:r w:rsidDel="00000000" w:rsidR="00000000" w:rsidRPr="00000000">
              <w:rPr>
                <w:i w:val="1"/>
                <w:sz w:val="18"/>
                <w:szCs w:val="18"/>
                <w:rtl w:val="0"/>
              </w:rPr>
              <w:t xml:space="preserve"> quarter</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517">
            <w:pPr>
              <w:widowControl w:val="0"/>
              <w:ind w:right="20"/>
              <w:jc w:val="center"/>
              <w:rPr>
                <w:b w:val="1"/>
              </w:rPr>
            </w:pPr>
            <w:r w:rsidDel="00000000" w:rsidR="00000000" w:rsidRPr="00000000">
              <w:rPr>
                <w:b w:val="1"/>
                <w:rtl w:val="0"/>
              </w:rPr>
              <w:t xml:space="preserve">Total</w:t>
            </w:r>
          </w:p>
        </w:tc>
        <w:tc>
          <w:tcPr>
            <w:shd w:fill="auto" w:val="clear"/>
            <w:vAlign w:val="center"/>
          </w:tcPr>
          <w:p w:rsidR="00000000" w:rsidDel="00000000" w:rsidP="00000000" w:rsidRDefault="00000000" w:rsidRPr="00000000" w14:paraId="00000519">
            <w:pPr>
              <w:widowControl w:val="0"/>
              <w:ind w:right="20"/>
              <w:jc w:val="center"/>
              <w:rPr>
                <w:b w:val="1"/>
              </w:rPr>
            </w:pPr>
            <w:r w:rsidDel="00000000" w:rsidR="00000000" w:rsidRPr="00000000">
              <w:rPr>
                <w:b w:val="1"/>
                <w:rtl w:val="0"/>
              </w:rPr>
              <w:t xml:space="preserve">1 569</w:t>
            </w:r>
          </w:p>
        </w:tc>
        <w:tc>
          <w:tcPr>
            <w:shd w:fill="auto" w:val="clear"/>
            <w:vAlign w:val="center"/>
          </w:tcPr>
          <w:p w:rsidR="00000000" w:rsidDel="00000000" w:rsidP="00000000" w:rsidRDefault="00000000" w:rsidRPr="00000000" w14:paraId="0000051A">
            <w:pPr>
              <w:widowControl w:val="0"/>
              <w:ind w:right="20"/>
              <w:jc w:val="center"/>
              <w:rPr>
                <w:b w:val="1"/>
              </w:rPr>
            </w:pPr>
            <w:r w:rsidDel="00000000" w:rsidR="00000000" w:rsidRPr="00000000">
              <w:rPr>
                <w:b w:val="1"/>
                <w:rtl w:val="0"/>
              </w:rPr>
              <w:t xml:space="preserve">826</w:t>
            </w:r>
          </w:p>
        </w:tc>
        <w:tc>
          <w:tcPr>
            <w:shd w:fill="auto" w:val="clear"/>
            <w:vAlign w:val="center"/>
          </w:tcPr>
          <w:p w:rsidR="00000000" w:rsidDel="00000000" w:rsidP="00000000" w:rsidRDefault="00000000" w:rsidRPr="00000000" w14:paraId="0000051B">
            <w:pPr>
              <w:widowControl w:val="0"/>
              <w:ind w:right="20"/>
              <w:jc w:val="center"/>
              <w:rPr>
                <w:b w:val="1"/>
              </w:rPr>
            </w:pPr>
            <w:r w:rsidDel="00000000" w:rsidR="00000000" w:rsidRPr="00000000">
              <w:rPr>
                <w:b w:val="1"/>
                <w:rtl w:val="0"/>
              </w:rPr>
              <w:t xml:space="preserve">977</w:t>
            </w:r>
          </w:p>
        </w:tc>
        <w:tc>
          <w:tcPr>
            <w:shd w:fill="auto" w:val="clear"/>
            <w:vAlign w:val="center"/>
          </w:tcPr>
          <w:p w:rsidR="00000000" w:rsidDel="00000000" w:rsidP="00000000" w:rsidRDefault="00000000" w:rsidRPr="00000000" w14:paraId="0000051C">
            <w:pPr>
              <w:widowControl w:val="0"/>
              <w:ind w:right="20"/>
              <w:jc w:val="center"/>
              <w:rPr>
                <w:b w:val="1"/>
              </w:rPr>
            </w:pPr>
            <w:r w:rsidDel="00000000" w:rsidR="00000000" w:rsidRPr="00000000">
              <w:rPr>
                <w:b w:val="1"/>
                <w:rtl w:val="0"/>
              </w:rPr>
              <w:t xml:space="preserve">1 195</w:t>
            </w:r>
          </w:p>
        </w:tc>
        <w:tc>
          <w:tcPr>
            <w:shd w:fill="auto" w:val="clear"/>
          </w:tcPr>
          <w:p w:rsidR="00000000" w:rsidDel="00000000" w:rsidP="00000000" w:rsidRDefault="00000000" w:rsidRPr="00000000" w14:paraId="0000051D">
            <w:pPr>
              <w:widowControl w:val="0"/>
              <w:ind w:right="20"/>
              <w:jc w:val="center"/>
              <w:rPr>
                <w:b w:val="1"/>
              </w:rPr>
            </w:pPr>
            <w:r w:rsidDel="00000000" w:rsidR="00000000" w:rsidRPr="00000000">
              <w:rPr>
                <w:b w:val="1"/>
                <w:rtl w:val="0"/>
              </w:rPr>
              <w:t xml:space="preserve">218</w:t>
            </w:r>
          </w:p>
        </w:tc>
        <w:tc>
          <w:tcPr>
            <w:shd w:fill="auto" w:val="clear"/>
            <w:vAlign w:val="center"/>
          </w:tcPr>
          <w:p w:rsidR="00000000" w:rsidDel="00000000" w:rsidP="00000000" w:rsidRDefault="00000000" w:rsidRPr="00000000" w14:paraId="0000051E">
            <w:pPr>
              <w:widowControl w:val="0"/>
              <w:ind w:right="20"/>
              <w:jc w:val="center"/>
              <w:rPr>
                <w:b w:val="1"/>
              </w:rPr>
            </w:pPr>
            <w:r w:rsidDel="00000000" w:rsidR="00000000" w:rsidRPr="00000000">
              <w:rPr>
                <w:b w:val="1"/>
                <w:rtl w:val="0"/>
              </w:rPr>
              <w:t xml:space="preserve">122</w:t>
            </w:r>
          </w:p>
        </w:tc>
        <w:tc>
          <w:tcPr>
            <w:shd w:fill="auto" w:val="clear"/>
            <w:vAlign w:val="center"/>
          </w:tcPr>
          <w:p w:rsidR="00000000" w:rsidDel="00000000" w:rsidP="00000000" w:rsidRDefault="00000000" w:rsidRPr="00000000" w14:paraId="0000051F">
            <w:pPr>
              <w:widowControl w:val="0"/>
              <w:ind w:right="20"/>
              <w:jc w:val="center"/>
              <w:rPr>
                <w:b w:val="1"/>
                <w:sz w:val="18"/>
                <w:szCs w:val="18"/>
              </w:rPr>
            </w:pPr>
            <w:r w:rsidDel="00000000" w:rsidR="00000000" w:rsidRPr="00000000">
              <w:rPr>
                <w:b w:val="1"/>
                <w:sz w:val="18"/>
                <w:szCs w:val="18"/>
                <w:rtl w:val="0"/>
              </w:rPr>
              <w:t xml:space="preserve">237</w:t>
            </w:r>
          </w:p>
        </w:tc>
        <w:tc>
          <w:tcPr>
            <w:shd w:fill="auto" w:val="clear"/>
            <w:vAlign w:val="center"/>
          </w:tcPr>
          <w:p w:rsidR="00000000" w:rsidDel="00000000" w:rsidP="00000000" w:rsidRDefault="00000000" w:rsidRPr="00000000" w14:paraId="00000520">
            <w:pPr>
              <w:widowControl w:val="0"/>
              <w:ind w:right="20"/>
              <w:jc w:val="center"/>
              <w:rPr>
                <w:b w:val="1"/>
                <w:sz w:val="18"/>
                <w:szCs w:val="18"/>
              </w:rPr>
            </w:pPr>
            <w:r w:rsidDel="00000000" w:rsidR="00000000" w:rsidRPr="00000000">
              <w:rPr>
                <w:b w:val="1"/>
                <w:sz w:val="18"/>
                <w:szCs w:val="18"/>
                <w:rtl w:val="0"/>
              </w:rPr>
              <w:t xml:space="preserve">357</w:t>
            </w:r>
          </w:p>
        </w:tc>
        <w:tc>
          <w:tcPr>
            <w:shd w:fill="auto" w:val="clear"/>
            <w:vAlign w:val="center"/>
          </w:tcPr>
          <w:p w:rsidR="00000000" w:rsidDel="00000000" w:rsidP="00000000" w:rsidRDefault="00000000" w:rsidRPr="00000000" w14:paraId="00000521">
            <w:pPr>
              <w:widowControl w:val="0"/>
              <w:ind w:right="20"/>
              <w:jc w:val="center"/>
              <w:rPr>
                <w:b w:val="1"/>
                <w:sz w:val="18"/>
                <w:szCs w:val="18"/>
              </w:rPr>
            </w:pPr>
            <w:r w:rsidDel="00000000" w:rsidR="00000000" w:rsidRPr="00000000">
              <w:rPr>
                <w:b w:val="1"/>
                <w:sz w:val="18"/>
                <w:szCs w:val="18"/>
                <w:rtl w:val="0"/>
              </w:rPr>
              <w:t xml:space="preserve">334</w:t>
            </w:r>
          </w:p>
        </w:tc>
        <w:tc>
          <w:tcPr>
            <w:shd w:fill="auto" w:val="clear"/>
            <w:vAlign w:val="center"/>
          </w:tcPr>
          <w:p w:rsidR="00000000" w:rsidDel="00000000" w:rsidP="00000000" w:rsidRDefault="00000000" w:rsidRPr="00000000" w14:paraId="00000522">
            <w:pPr>
              <w:widowControl w:val="0"/>
              <w:ind w:right="20"/>
              <w:jc w:val="center"/>
              <w:rPr>
                <w:b w:val="1"/>
                <w:sz w:val="18"/>
                <w:szCs w:val="18"/>
              </w:rPr>
            </w:pPr>
            <w:r w:rsidDel="00000000" w:rsidR="00000000" w:rsidRPr="00000000">
              <w:rPr>
                <w:b w:val="1"/>
                <w:sz w:val="18"/>
                <w:szCs w:val="18"/>
                <w:rtl w:val="0"/>
              </w:rPr>
              <w:t xml:space="preserve">267</w:t>
            </w:r>
          </w:p>
        </w:tc>
      </w:tr>
      <w:tr>
        <w:trPr>
          <w:cantSplit w:val="0"/>
          <w:tblHeader w:val="0"/>
        </w:trPr>
        <w:tc>
          <w:tcPr>
            <w:vAlign w:val="center"/>
          </w:tcPr>
          <w:p w:rsidR="00000000" w:rsidDel="00000000" w:rsidP="00000000" w:rsidRDefault="00000000" w:rsidRPr="00000000" w14:paraId="00000523">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24">
            <w:pPr>
              <w:widowControl w:val="0"/>
              <w:ind w:right="20"/>
              <w:rPr/>
            </w:pPr>
            <w:r w:rsidDel="00000000" w:rsidR="00000000" w:rsidRPr="00000000">
              <w:rPr>
                <w:rtl w:val="0"/>
              </w:rPr>
              <w:t xml:space="preserve">Indirect taxes,</w:t>
            </w:r>
          </w:p>
          <w:p w:rsidR="00000000" w:rsidDel="00000000" w:rsidP="00000000" w:rsidRDefault="00000000" w:rsidRPr="00000000" w14:paraId="00000525">
            <w:pPr>
              <w:widowControl w:val="0"/>
              <w:ind w:right="20"/>
              <w:rPr>
                <w:i w:val="1"/>
              </w:rPr>
            </w:pPr>
            <w:r w:rsidDel="00000000" w:rsidR="00000000" w:rsidRPr="00000000">
              <w:rPr>
                <w:rtl w:val="0"/>
              </w:rPr>
              <w:t xml:space="preserve">Including:</w:t>
            </w:r>
            <w:r w:rsidDel="00000000" w:rsidR="00000000" w:rsidRPr="00000000">
              <w:rPr>
                <w:rtl w:val="0"/>
              </w:rPr>
            </w:r>
          </w:p>
        </w:tc>
        <w:tc>
          <w:tcPr>
            <w:shd w:fill="auto" w:val="clear"/>
            <w:vAlign w:val="center"/>
          </w:tcPr>
          <w:p w:rsidR="00000000" w:rsidDel="00000000" w:rsidP="00000000" w:rsidRDefault="00000000" w:rsidRPr="00000000" w14:paraId="00000526">
            <w:pPr>
              <w:widowControl w:val="0"/>
              <w:ind w:right="20"/>
              <w:jc w:val="center"/>
              <w:rPr/>
            </w:pPr>
            <w:r w:rsidDel="00000000" w:rsidR="00000000" w:rsidRPr="00000000">
              <w:rPr>
                <w:rtl w:val="0"/>
              </w:rPr>
              <w:t xml:space="preserve">843</w:t>
            </w:r>
          </w:p>
        </w:tc>
        <w:tc>
          <w:tcPr>
            <w:shd w:fill="auto" w:val="clear"/>
            <w:vAlign w:val="center"/>
          </w:tcPr>
          <w:p w:rsidR="00000000" w:rsidDel="00000000" w:rsidP="00000000" w:rsidRDefault="00000000" w:rsidRPr="00000000" w14:paraId="00000527">
            <w:pPr>
              <w:widowControl w:val="0"/>
              <w:ind w:right="20"/>
              <w:jc w:val="center"/>
              <w:rPr/>
            </w:pPr>
            <w:r w:rsidDel="00000000" w:rsidR="00000000" w:rsidRPr="00000000">
              <w:rPr>
                <w:rtl w:val="0"/>
              </w:rPr>
              <w:t xml:space="preserve">459</w:t>
            </w:r>
          </w:p>
        </w:tc>
        <w:tc>
          <w:tcPr>
            <w:shd w:fill="auto" w:val="clear"/>
            <w:vAlign w:val="center"/>
          </w:tcPr>
          <w:p w:rsidR="00000000" w:rsidDel="00000000" w:rsidP="00000000" w:rsidRDefault="00000000" w:rsidRPr="00000000" w14:paraId="00000528">
            <w:pPr>
              <w:widowControl w:val="0"/>
              <w:ind w:right="20"/>
              <w:jc w:val="center"/>
              <w:rPr/>
            </w:pPr>
            <w:r w:rsidDel="00000000" w:rsidR="00000000" w:rsidRPr="00000000">
              <w:rPr>
                <w:rtl w:val="0"/>
              </w:rPr>
              <w:t xml:space="preserve">528</w:t>
            </w:r>
          </w:p>
        </w:tc>
        <w:tc>
          <w:tcPr>
            <w:shd w:fill="auto" w:val="clear"/>
            <w:vAlign w:val="center"/>
          </w:tcPr>
          <w:p w:rsidR="00000000" w:rsidDel="00000000" w:rsidP="00000000" w:rsidRDefault="00000000" w:rsidRPr="00000000" w14:paraId="00000529">
            <w:pPr>
              <w:widowControl w:val="0"/>
              <w:ind w:right="20"/>
              <w:jc w:val="center"/>
              <w:rPr/>
            </w:pPr>
            <w:r w:rsidDel="00000000" w:rsidR="00000000" w:rsidRPr="00000000">
              <w:rPr>
                <w:rtl w:val="0"/>
              </w:rPr>
              <w:t xml:space="preserve">530</w:t>
            </w:r>
          </w:p>
        </w:tc>
        <w:tc>
          <w:tcPr>
            <w:shd w:fill="auto" w:val="clear"/>
            <w:vAlign w:val="center"/>
          </w:tcPr>
          <w:p w:rsidR="00000000" w:rsidDel="00000000" w:rsidP="00000000" w:rsidRDefault="00000000" w:rsidRPr="00000000" w14:paraId="0000052A">
            <w:pPr>
              <w:widowControl w:val="0"/>
              <w:ind w:right="20"/>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52B">
            <w:pPr>
              <w:widowControl w:val="0"/>
              <w:ind w:right="20"/>
              <w:jc w:val="center"/>
              <w:rPr/>
            </w:pPr>
            <w:r w:rsidDel="00000000" w:rsidR="00000000" w:rsidRPr="00000000">
              <w:rPr>
                <w:rtl w:val="0"/>
              </w:rPr>
              <w:t xml:space="preserve">100</w:t>
            </w:r>
          </w:p>
        </w:tc>
        <w:tc>
          <w:tcPr>
            <w:shd w:fill="auto" w:val="clear"/>
            <w:vAlign w:val="center"/>
          </w:tcPr>
          <w:p w:rsidR="00000000" w:rsidDel="00000000" w:rsidP="00000000" w:rsidRDefault="00000000" w:rsidRPr="00000000" w14:paraId="0000052C">
            <w:pPr>
              <w:jc w:val="center"/>
              <w:rPr/>
            </w:pPr>
            <w:r w:rsidDel="00000000" w:rsidR="00000000" w:rsidRPr="00000000">
              <w:rPr>
                <w:rtl w:val="0"/>
              </w:rPr>
              <w:t xml:space="preserve">100</w:t>
            </w:r>
          </w:p>
        </w:tc>
        <w:tc>
          <w:tcPr>
            <w:shd w:fill="auto" w:val="clear"/>
            <w:vAlign w:val="center"/>
          </w:tcPr>
          <w:p w:rsidR="00000000" w:rsidDel="00000000" w:rsidP="00000000" w:rsidRDefault="00000000" w:rsidRPr="00000000" w14:paraId="0000052D">
            <w:pPr>
              <w:jc w:val="center"/>
              <w:rPr/>
            </w:pPr>
            <w:r w:rsidDel="00000000" w:rsidR="00000000" w:rsidRPr="00000000">
              <w:rPr>
                <w:rtl w:val="0"/>
              </w:rPr>
              <w:t xml:space="preserve">132</w:t>
            </w:r>
          </w:p>
        </w:tc>
        <w:tc>
          <w:tcPr>
            <w:shd w:fill="auto" w:val="clear"/>
            <w:vAlign w:val="center"/>
          </w:tcPr>
          <w:p w:rsidR="00000000" w:rsidDel="00000000" w:rsidP="00000000" w:rsidRDefault="00000000" w:rsidRPr="00000000" w14:paraId="0000052E">
            <w:pPr>
              <w:jc w:val="center"/>
              <w:rPr/>
            </w:pPr>
            <w:r w:rsidDel="00000000" w:rsidR="00000000" w:rsidRPr="00000000">
              <w:rPr>
                <w:rtl w:val="0"/>
              </w:rPr>
              <w:t xml:space="preserve">145</w:t>
            </w:r>
          </w:p>
        </w:tc>
        <w:tc>
          <w:tcPr>
            <w:shd w:fill="auto" w:val="clear"/>
            <w:vAlign w:val="center"/>
          </w:tcPr>
          <w:p w:rsidR="00000000" w:rsidDel="00000000" w:rsidP="00000000" w:rsidRDefault="00000000" w:rsidRPr="00000000" w14:paraId="0000052F">
            <w:pPr>
              <w:jc w:val="center"/>
              <w:rPr/>
            </w:pPr>
            <w:r w:rsidDel="00000000" w:rsidR="00000000" w:rsidRPr="00000000">
              <w:rPr>
                <w:rtl w:val="0"/>
              </w:rPr>
              <w:t xml:space="preserve">153</w:t>
            </w:r>
          </w:p>
        </w:tc>
      </w:tr>
      <w:tr>
        <w:trPr>
          <w:cantSplit w:val="0"/>
          <w:tblHeader w:val="0"/>
        </w:trPr>
        <w:tc>
          <w:tcPr>
            <w:vAlign w:val="center"/>
          </w:tcPr>
          <w:p w:rsidR="00000000" w:rsidDel="00000000" w:rsidP="00000000" w:rsidRDefault="00000000" w:rsidRPr="00000000" w14:paraId="00000530">
            <w:pPr>
              <w:widowControl w:val="0"/>
              <w:jc w:val="center"/>
              <w:rPr/>
            </w:pPr>
            <w:r w:rsidDel="00000000" w:rsidR="00000000" w:rsidRPr="00000000">
              <w:rPr>
                <w:rtl w:val="0"/>
              </w:rPr>
            </w:r>
          </w:p>
        </w:tc>
        <w:tc>
          <w:tcPr>
            <w:vAlign w:val="center"/>
          </w:tcPr>
          <w:p w:rsidR="00000000" w:rsidDel="00000000" w:rsidP="00000000" w:rsidRDefault="00000000" w:rsidRPr="00000000" w14:paraId="00000531">
            <w:pPr>
              <w:widowControl w:val="0"/>
              <w:ind w:left="285" w:right="20" w:firstLine="0"/>
              <w:rPr>
                <w:i w:val="1"/>
              </w:rPr>
            </w:pPr>
            <w:r w:rsidDel="00000000" w:rsidR="00000000" w:rsidRPr="00000000">
              <w:rPr>
                <w:i w:val="1"/>
                <w:rtl w:val="0"/>
              </w:rPr>
              <w:t xml:space="preserve">НДС</w:t>
            </w:r>
          </w:p>
        </w:tc>
        <w:tc>
          <w:tcPr>
            <w:shd w:fill="auto" w:val="clear"/>
            <w:vAlign w:val="center"/>
          </w:tcPr>
          <w:p w:rsidR="00000000" w:rsidDel="00000000" w:rsidP="00000000" w:rsidRDefault="00000000" w:rsidRPr="00000000" w14:paraId="00000532">
            <w:pPr>
              <w:jc w:val="center"/>
              <w:rPr/>
            </w:pPr>
            <w:r w:rsidDel="00000000" w:rsidR="00000000" w:rsidRPr="00000000">
              <w:rPr>
                <w:sz w:val="18"/>
                <w:szCs w:val="18"/>
                <w:rtl w:val="0"/>
              </w:rPr>
              <w:t xml:space="preserve">843</w:t>
            </w:r>
            <w:r w:rsidDel="00000000" w:rsidR="00000000" w:rsidRPr="00000000">
              <w:rPr>
                <w:rtl w:val="0"/>
              </w:rPr>
            </w:r>
          </w:p>
        </w:tc>
        <w:tc>
          <w:tcPr>
            <w:shd w:fill="auto" w:val="clear"/>
            <w:vAlign w:val="center"/>
          </w:tcPr>
          <w:p w:rsidR="00000000" w:rsidDel="00000000" w:rsidP="00000000" w:rsidRDefault="00000000" w:rsidRPr="00000000" w14:paraId="00000533">
            <w:pPr>
              <w:jc w:val="center"/>
              <w:rPr/>
            </w:pPr>
            <w:r w:rsidDel="00000000" w:rsidR="00000000" w:rsidRPr="00000000">
              <w:rPr>
                <w:sz w:val="18"/>
                <w:szCs w:val="18"/>
                <w:rtl w:val="0"/>
              </w:rPr>
              <w:t xml:space="preserve">459</w:t>
            </w:r>
            <w:r w:rsidDel="00000000" w:rsidR="00000000" w:rsidRPr="00000000">
              <w:rPr>
                <w:rtl w:val="0"/>
              </w:rPr>
            </w:r>
          </w:p>
        </w:tc>
        <w:tc>
          <w:tcPr>
            <w:shd w:fill="auto" w:val="clear"/>
            <w:vAlign w:val="center"/>
          </w:tcPr>
          <w:p w:rsidR="00000000" w:rsidDel="00000000" w:rsidP="00000000" w:rsidRDefault="00000000" w:rsidRPr="00000000" w14:paraId="00000534">
            <w:pPr>
              <w:jc w:val="center"/>
              <w:rPr/>
            </w:pPr>
            <w:r w:rsidDel="00000000" w:rsidR="00000000" w:rsidRPr="00000000">
              <w:rPr>
                <w:sz w:val="18"/>
                <w:szCs w:val="18"/>
                <w:rtl w:val="0"/>
              </w:rPr>
              <w:t xml:space="preserve">528</w:t>
            </w:r>
            <w:r w:rsidDel="00000000" w:rsidR="00000000" w:rsidRPr="00000000">
              <w:rPr>
                <w:rtl w:val="0"/>
              </w:rPr>
            </w:r>
          </w:p>
        </w:tc>
        <w:tc>
          <w:tcPr>
            <w:shd w:fill="auto" w:val="clear"/>
            <w:vAlign w:val="center"/>
          </w:tcPr>
          <w:p w:rsidR="00000000" w:rsidDel="00000000" w:rsidP="00000000" w:rsidRDefault="00000000" w:rsidRPr="00000000" w14:paraId="00000535">
            <w:pPr>
              <w:jc w:val="center"/>
              <w:rPr/>
            </w:pPr>
            <w:r w:rsidDel="00000000" w:rsidR="00000000" w:rsidRPr="00000000">
              <w:rPr>
                <w:sz w:val="18"/>
                <w:szCs w:val="18"/>
                <w:rtl w:val="0"/>
              </w:rPr>
              <w:t xml:space="preserve">530</w:t>
            </w:r>
            <w:r w:rsidDel="00000000" w:rsidR="00000000" w:rsidRPr="00000000">
              <w:rPr>
                <w:rtl w:val="0"/>
              </w:rPr>
            </w:r>
          </w:p>
        </w:tc>
        <w:tc>
          <w:tcPr>
            <w:shd w:fill="auto" w:val="clear"/>
            <w:vAlign w:val="center"/>
          </w:tcPr>
          <w:p w:rsidR="00000000" w:rsidDel="00000000" w:rsidP="00000000" w:rsidRDefault="00000000" w:rsidRPr="00000000" w14:paraId="00000536">
            <w:pPr>
              <w:jc w:val="center"/>
              <w:rPr/>
            </w:pPr>
            <w:r w:rsidDel="00000000" w:rsidR="00000000" w:rsidRPr="00000000">
              <w:rPr>
                <w:sz w:val="18"/>
                <w:szCs w:val="18"/>
                <w:rtl w:val="0"/>
              </w:rPr>
              <w:t xml:space="preserve">-2</w:t>
            </w:r>
            <w:r w:rsidDel="00000000" w:rsidR="00000000" w:rsidRPr="00000000">
              <w:rPr>
                <w:rtl w:val="0"/>
              </w:rPr>
            </w:r>
          </w:p>
        </w:tc>
        <w:tc>
          <w:tcPr>
            <w:shd w:fill="auto" w:val="clear"/>
            <w:vAlign w:val="center"/>
          </w:tcPr>
          <w:p w:rsidR="00000000" w:rsidDel="00000000" w:rsidP="00000000" w:rsidRDefault="00000000" w:rsidRPr="00000000" w14:paraId="00000537">
            <w:pPr>
              <w:jc w:val="center"/>
              <w:rPr/>
            </w:pPr>
            <w:r w:rsidDel="00000000" w:rsidR="00000000" w:rsidRPr="00000000">
              <w:rPr>
                <w:rtl w:val="0"/>
              </w:rPr>
              <w:t xml:space="preserve">100</w:t>
            </w:r>
          </w:p>
        </w:tc>
        <w:tc>
          <w:tcPr>
            <w:shd w:fill="auto" w:val="clear"/>
            <w:vAlign w:val="center"/>
          </w:tcPr>
          <w:p w:rsidR="00000000" w:rsidDel="00000000" w:rsidP="00000000" w:rsidRDefault="00000000" w:rsidRPr="00000000" w14:paraId="00000538">
            <w:pPr>
              <w:jc w:val="center"/>
              <w:rPr/>
            </w:pPr>
            <w:r w:rsidDel="00000000" w:rsidR="00000000" w:rsidRPr="00000000">
              <w:rPr>
                <w:rtl w:val="0"/>
              </w:rPr>
              <w:t xml:space="preserve">100</w:t>
            </w:r>
          </w:p>
        </w:tc>
        <w:tc>
          <w:tcPr>
            <w:shd w:fill="auto" w:val="clear"/>
            <w:vAlign w:val="center"/>
          </w:tcPr>
          <w:p w:rsidR="00000000" w:rsidDel="00000000" w:rsidP="00000000" w:rsidRDefault="00000000" w:rsidRPr="00000000" w14:paraId="00000539">
            <w:pPr>
              <w:jc w:val="center"/>
              <w:rPr/>
            </w:pPr>
            <w:r w:rsidDel="00000000" w:rsidR="00000000" w:rsidRPr="00000000">
              <w:rPr>
                <w:rtl w:val="0"/>
              </w:rPr>
              <w:t xml:space="preserve">132</w:t>
            </w:r>
          </w:p>
        </w:tc>
        <w:tc>
          <w:tcPr>
            <w:shd w:fill="auto" w:val="clear"/>
            <w:vAlign w:val="center"/>
          </w:tcPr>
          <w:p w:rsidR="00000000" w:rsidDel="00000000" w:rsidP="00000000" w:rsidRDefault="00000000" w:rsidRPr="00000000" w14:paraId="0000053A">
            <w:pPr>
              <w:jc w:val="center"/>
              <w:rPr/>
            </w:pPr>
            <w:r w:rsidDel="00000000" w:rsidR="00000000" w:rsidRPr="00000000">
              <w:rPr>
                <w:rtl w:val="0"/>
              </w:rPr>
              <w:t xml:space="preserve">145</w:t>
            </w:r>
          </w:p>
        </w:tc>
        <w:tc>
          <w:tcPr>
            <w:shd w:fill="auto" w:val="clear"/>
            <w:vAlign w:val="center"/>
          </w:tcPr>
          <w:p w:rsidR="00000000" w:rsidDel="00000000" w:rsidP="00000000" w:rsidRDefault="00000000" w:rsidRPr="00000000" w14:paraId="0000053B">
            <w:pPr>
              <w:jc w:val="center"/>
              <w:rPr/>
            </w:pPr>
            <w:r w:rsidDel="00000000" w:rsidR="00000000" w:rsidRPr="00000000">
              <w:rPr>
                <w:rtl w:val="0"/>
              </w:rPr>
              <w:t xml:space="preserve">153</w:t>
            </w:r>
          </w:p>
        </w:tc>
      </w:tr>
      <w:tr>
        <w:trPr>
          <w:cantSplit w:val="0"/>
          <w:tblHeader w:val="0"/>
        </w:trPr>
        <w:tc>
          <w:tcPr>
            <w:vAlign w:val="center"/>
          </w:tcPr>
          <w:p w:rsidR="00000000" w:rsidDel="00000000" w:rsidP="00000000" w:rsidRDefault="00000000" w:rsidRPr="00000000" w14:paraId="0000053C">
            <w:pPr>
              <w:widowControl w:val="0"/>
              <w:jc w:val="center"/>
              <w:rPr/>
            </w:pPr>
            <w:r w:rsidDel="00000000" w:rsidR="00000000" w:rsidRPr="00000000">
              <w:rPr>
                <w:rtl w:val="0"/>
              </w:rPr>
            </w:r>
          </w:p>
        </w:tc>
        <w:tc>
          <w:tcPr>
            <w:vAlign w:val="center"/>
          </w:tcPr>
          <w:p w:rsidR="00000000" w:rsidDel="00000000" w:rsidP="00000000" w:rsidRDefault="00000000" w:rsidRPr="00000000" w14:paraId="0000053D">
            <w:pPr>
              <w:widowControl w:val="0"/>
              <w:ind w:left="285" w:right="20" w:firstLine="0"/>
              <w:rPr>
                <w:i w:val="1"/>
              </w:rPr>
            </w:pPr>
            <w:r w:rsidDel="00000000" w:rsidR="00000000" w:rsidRPr="00000000">
              <w:rPr>
                <w:i w:val="1"/>
                <w:rtl w:val="0"/>
              </w:rPr>
              <w:t xml:space="preserve">Excise duty</w:t>
            </w:r>
          </w:p>
        </w:tc>
        <w:tc>
          <w:tcPr>
            <w:shd w:fill="auto" w:val="clear"/>
            <w:vAlign w:val="center"/>
          </w:tcPr>
          <w:p w:rsidR="00000000" w:rsidDel="00000000" w:rsidP="00000000" w:rsidRDefault="00000000" w:rsidRPr="00000000" w14:paraId="0000053E">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3F">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0">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1">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42">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3">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4">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45">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46">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47">
            <w:pPr>
              <w:widowControl w:val="0"/>
              <w:ind w:right="20"/>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48">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49">
            <w:pPr>
              <w:widowControl w:val="0"/>
              <w:ind w:right="20"/>
              <w:rPr/>
            </w:pPr>
            <w:bookmarkStart w:colFirst="0" w:colLast="0" w:name="_heading=h.gjdgxs" w:id="0"/>
            <w:bookmarkEnd w:id="0"/>
            <w:r w:rsidDel="00000000" w:rsidR="00000000" w:rsidRPr="00000000">
              <w:rPr>
                <w:rtl w:val="0"/>
              </w:rPr>
              <w:t xml:space="preserve">Tax for the use of mineral resources</w:t>
            </w:r>
          </w:p>
        </w:tc>
        <w:tc>
          <w:tcPr>
            <w:shd w:fill="auto" w:val="clear"/>
            <w:vAlign w:val="center"/>
          </w:tcPr>
          <w:p w:rsidR="00000000" w:rsidDel="00000000" w:rsidP="00000000" w:rsidRDefault="00000000" w:rsidRPr="00000000" w14:paraId="0000054A">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B">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C">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4D">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4E">
            <w:pPr>
              <w:widowControl w:val="0"/>
              <w:ind w:right="20"/>
              <w:jc w:val="center"/>
              <w:rPr>
                <w:i w:val="1"/>
              </w:rPr>
            </w:pPr>
            <w:r w:rsidDel="00000000" w:rsidR="00000000" w:rsidRPr="00000000">
              <w:rPr>
                <w:rtl w:val="0"/>
              </w:rPr>
            </w:r>
          </w:p>
        </w:tc>
        <w:tc>
          <w:tcPr>
            <w:shd w:fill="auto" w:val="clear"/>
            <w:vAlign w:val="center"/>
          </w:tcPr>
          <w:p w:rsidR="00000000" w:rsidDel="00000000" w:rsidP="00000000" w:rsidRDefault="00000000" w:rsidRPr="00000000" w14:paraId="0000054F">
            <w:pPr>
              <w:widowControl w:val="0"/>
              <w:ind w:right="20"/>
              <w:jc w:val="center"/>
              <w:rPr>
                <w:i w:val="1"/>
              </w:rPr>
            </w:pPr>
            <w:r w:rsidDel="00000000" w:rsidR="00000000" w:rsidRPr="00000000">
              <w:rPr>
                <w:rtl w:val="0"/>
              </w:rPr>
            </w:r>
          </w:p>
        </w:tc>
        <w:tc>
          <w:tcPr>
            <w:shd w:fill="auto" w:val="clear"/>
            <w:vAlign w:val="center"/>
          </w:tcPr>
          <w:p w:rsidR="00000000" w:rsidDel="00000000" w:rsidP="00000000" w:rsidRDefault="00000000" w:rsidRPr="00000000" w14:paraId="00000550">
            <w:pPr>
              <w:widowControl w:val="0"/>
              <w:ind w:right="20"/>
              <w:jc w:val="center"/>
              <w:rPr>
                <w:i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51">
            <w:pPr>
              <w:widowControl w:val="0"/>
              <w:ind w:right="20"/>
              <w:jc w:val="center"/>
              <w:rPr>
                <w:i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52">
            <w:pPr>
              <w:widowControl w:val="0"/>
              <w:ind w:right="20"/>
              <w:jc w:val="center"/>
              <w:rPr>
                <w:i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53">
            <w:pPr>
              <w:widowControl w:val="0"/>
              <w:ind w:right="20"/>
              <w:jc w:val="center"/>
              <w:rPr>
                <w:i w:val="1"/>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54">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55">
            <w:pPr>
              <w:widowControl w:val="0"/>
              <w:ind w:right="20"/>
              <w:rPr/>
            </w:pPr>
            <w:r w:rsidDel="00000000" w:rsidR="00000000" w:rsidRPr="00000000">
              <w:rPr>
                <w:rtl w:val="0"/>
              </w:rPr>
              <w:t xml:space="preserve">Tax for the use of water resources</w:t>
            </w:r>
          </w:p>
        </w:tc>
        <w:tc>
          <w:tcPr>
            <w:shd w:fill="auto" w:val="clear"/>
            <w:vAlign w:val="center"/>
          </w:tcPr>
          <w:p w:rsidR="00000000" w:rsidDel="00000000" w:rsidP="00000000" w:rsidRDefault="00000000" w:rsidRPr="00000000" w14:paraId="00000556">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57">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58">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59">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5A">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5B">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5C">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5D">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5E">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5F">
            <w:pPr>
              <w:widowControl w:val="0"/>
              <w:ind w:right="20"/>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60">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61">
            <w:pPr>
              <w:widowControl w:val="0"/>
              <w:ind w:right="20"/>
              <w:rPr/>
            </w:pPr>
            <w:r w:rsidDel="00000000" w:rsidR="00000000" w:rsidRPr="00000000">
              <w:rPr>
                <w:rtl w:val="0"/>
              </w:rPr>
              <w:t xml:space="preserve">Income tax (profit)</w:t>
            </w:r>
          </w:p>
        </w:tc>
        <w:tc>
          <w:tcPr>
            <w:shd w:fill="auto" w:val="clear"/>
            <w:vAlign w:val="center"/>
          </w:tcPr>
          <w:p w:rsidR="00000000" w:rsidDel="00000000" w:rsidP="00000000" w:rsidRDefault="00000000" w:rsidRPr="00000000" w14:paraId="00000562">
            <w:pPr>
              <w:widowControl w:val="0"/>
              <w:ind w:right="20"/>
              <w:jc w:val="center"/>
              <w:rPr/>
            </w:pPr>
            <w:r w:rsidDel="00000000" w:rsidR="00000000" w:rsidRPr="00000000">
              <w:rPr>
                <w:rtl w:val="0"/>
              </w:rPr>
              <w:t xml:space="preserve">156</w:t>
            </w:r>
          </w:p>
        </w:tc>
        <w:tc>
          <w:tcPr>
            <w:shd w:fill="auto" w:val="clear"/>
            <w:vAlign w:val="center"/>
          </w:tcPr>
          <w:p w:rsidR="00000000" w:rsidDel="00000000" w:rsidP="00000000" w:rsidRDefault="00000000" w:rsidRPr="00000000" w14:paraId="00000563">
            <w:pPr>
              <w:widowControl w:val="0"/>
              <w:ind w:right="20"/>
              <w:jc w:val="center"/>
              <w:rPr/>
            </w:pPr>
            <w:r w:rsidDel="00000000" w:rsidR="00000000" w:rsidRPr="00000000">
              <w:rPr>
                <w:rtl w:val="0"/>
              </w:rPr>
              <w:t xml:space="preserve">41</w:t>
            </w:r>
          </w:p>
        </w:tc>
        <w:tc>
          <w:tcPr>
            <w:shd w:fill="auto" w:val="clear"/>
            <w:vAlign w:val="center"/>
          </w:tcPr>
          <w:p w:rsidR="00000000" w:rsidDel="00000000" w:rsidP="00000000" w:rsidRDefault="00000000" w:rsidRPr="00000000" w14:paraId="00000564">
            <w:pPr>
              <w:widowControl w:val="0"/>
              <w:ind w:right="20"/>
              <w:jc w:val="center"/>
              <w:rPr/>
            </w:pPr>
            <w:r w:rsidDel="00000000" w:rsidR="00000000" w:rsidRPr="00000000">
              <w:rPr>
                <w:rtl w:val="0"/>
              </w:rPr>
              <w:t xml:space="preserve">47</w:t>
            </w:r>
          </w:p>
        </w:tc>
        <w:tc>
          <w:tcPr>
            <w:shd w:fill="auto" w:val="clear"/>
            <w:vAlign w:val="center"/>
          </w:tcPr>
          <w:p w:rsidR="00000000" w:rsidDel="00000000" w:rsidP="00000000" w:rsidRDefault="00000000" w:rsidRPr="00000000" w14:paraId="00000565">
            <w:pPr>
              <w:widowControl w:val="0"/>
              <w:ind w:right="20"/>
              <w:jc w:val="center"/>
              <w:rPr/>
            </w:pPr>
            <w:r w:rsidDel="00000000" w:rsidR="00000000" w:rsidRPr="00000000">
              <w:rPr>
                <w:rtl w:val="0"/>
              </w:rPr>
              <w:t xml:space="preserve">58</w:t>
            </w:r>
          </w:p>
        </w:tc>
        <w:tc>
          <w:tcPr>
            <w:shd w:fill="auto" w:val="clear"/>
          </w:tcPr>
          <w:p w:rsidR="00000000" w:rsidDel="00000000" w:rsidP="00000000" w:rsidRDefault="00000000" w:rsidRPr="00000000" w14:paraId="00000566">
            <w:pPr>
              <w:widowControl w:val="0"/>
              <w:ind w:right="20"/>
              <w:jc w:val="center"/>
              <w:rPr/>
            </w:pPr>
            <w:r w:rsidDel="00000000" w:rsidR="00000000" w:rsidRPr="00000000">
              <w:rPr>
                <w:rtl w:val="0"/>
              </w:rPr>
              <w:t xml:space="preserve">11</w:t>
            </w:r>
          </w:p>
        </w:tc>
        <w:tc>
          <w:tcPr>
            <w:shd w:fill="auto" w:val="clear"/>
            <w:vAlign w:val="center"/>
          </w:tcPr>
          <w:p w:rsidR="00000000" w:rsidDel="00000000" w:rsidP="00000000" w:rsidRDefault="00000000" w:rsidRPr="00000000" w14:paraId="00000567">
            <w:pPr>
              <w:widowControl w:val="0"/>
              <w:ind w:right="20"/>
              <w:jc w:val="center"/>
              <w:rPr/>
            </w:pPr>
            <w:r w:rsidDel="00000000" w:rsidR="00000000" w:rsidRPr="00000000">
              <w:rPr>
                <w:rtl w:val="0"/>
              </w:rPr>
              <w:t xml:space="preserve">123</w:t>
            </w:r>
          </w:p>
        </w:tc>
        <w:tc>
          <w:tcPr>
            <w:shd w:fill="auto" w:val="clear"/>
            <w:vAlign w:val="center"/>
          </w:tcPr>
          <w:p w:rsidR="00000000" w:rsidDel="00000000" w:rsidP="00000000" w:rsidRDefault="00000000" w:rsidRPr="00000000" w14:paraId="00000568">
            <w:pPr>
              <w:widowControl w:val="0"/>
              <w:ind w:right="20"/>
              <w:jc w:val="center"/>
              <w:rPr>
                <w:sz w:val="18"/>
                <w:szCs w:val="18"/>
              </w:rPr>
            </w:pPr>
            <w:r w:rsidDel="00000000" w:rsidR="00000000" w:rsidRPr="00000000">
              <w:rPr>
                <w:sz w:val="18"/>
                <w:szCs w:val="18"/>
                <w:rtl w:val="0"/>
              </w:rPr>
              <w:t xml:space="preserve">9</w:t>
            </w:r>
          </w:p>
        </w:tc>
        <w:tc>
          <w:tcPr>
            <w:shd w:fill="auto" w:val="clear"/>
            <w:vAlign w:val="center"/>
          </w:tcPr>
          <w:p w:rsidR="00000000" w:rsidDel="00000000" w:rsidP="00000000" w:rsidRDefault="00000000" w:rsidRPr="00000000" w14:paraId="00000569">
            <w:pPr>
              <w:widowControl w:val="0"/>
              <w:ind w:right="20"/>
              <w:jc w:val="center"/>
              <w:rPr>
                <w:sz w:val="18"/>
                <w:szCs w:val="18"/>
              </w:rPr>
            </w:pPr>
            <w:r w:rsidDel="00000000" w:rsidR="00000000" w:rsidRPr="00000000">
              <w:rPr>
                <w:sz w:val="18"/>
                <w:szCs w:val="18"/>
                <w:rtl w:val="0"/>
              </w:rPr>
              <w:t xml:space="preserve">23</w:t>
            </w:r>
          </w:p>
        </w:tc>
        <w:tc>
          <w:tcPr>
            <w:shd w:fill="auto" w:val="clear"/>
            <w:vAlign w:val="center"/>
          </w:tcPr>
          <w:p w:rsidR="00000000" w:rsidDel="00000000" w:rsidP="00000000" w:rsidRDefault="00000000" w:rsidRPr="00000000" w14:paraId="0000056A">
            <w:pPr>
              <w:widowControl w:val="0"/>
              <w:ind w:right="20"/>
              <w:jc w:val="center"/>
              <w:rPr>
                <w:sz w:val="18"/>
                <w:szCs w:val="18"/>
              </w:rPr>
            </w:pPr>
            <w:r w:rsidDel="00000000" w:rsidR="00000000" w:rsidRPr="00000000">
              <w:rPr>
                <w:sz w:val="18"/>
                <w:szCs w:val="18"/>
                <w:rtl w:val="0"/>
              </w:rPr>
              <w:t xml:space="preserve">15</w:t>
            </w:r>
          </w:p>
        </w:tc>
        <w:tc>
          <w:tcPr>
            <w:shd w:fill="auto" w:val="clear"/>
            <w:vAlign w:val="center"/>
          </w:tcPr>
          <w:p w:rsidR="00000000" w:rsidDel="00000000" w:rsidP="00000000" w:rsidRDefault="00000000" w:rsidRPr="00000000" w14:paraId="0000056B">
            <w:pPr>
              <w:widowControl w:val="0"/>
              <w:ind w:right="20"/>
              <w:jc w:val="center"/>
              <w:rPr>
                <w:sz w:val="18"/>
                <w:szCs w:val="18"/>
              </w:rPr>
            </w:pPr>
            <w:r w:rsidDel="00000000" w:rsidR="00000000" w:rsidRPr="00000000">
              <w:rPr>
                <w:sz w:val="18"/>
                <w:szCs w:val="18"/>
                <w:rtl w:val="0"/>
              </w:rPr>
              <w:t xml:space="preserve">11</w:t>
            </w:r>
          </w:p>
        </w:tc>
      </w:tr>
      <w:tr>
        <w:trPr>
          <w:cantSplit w:val="0"/>
          <w:tblHeader w:val="0"/>
        </w:trPr>
        <w:tc>
          <w:tcPr>
            <w:vAlign w:val="center"/>
          </w:tcPr>
          <w:p w:rsidR="00000000" w:rsidDel="00000000" w:rsidP="00000000" w:rsidRDefault="00000000" w:rsidRPr="00000000" w14:paraId="0000056C">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6D">
            <w:pPr>
              <w:widowControl w:val="0"/>
              <w:ind w:right="20"/>
              <w:rPr/>
            </w:pPr>
            <w:r w:rsidDel="00000000" w:rsidR="00000000" w:rsidRPr="00000000">
              <w:rPr>
                <w:rtl w:val="0"/>
              </w:rPr>
              <w:t xml:space="preserve">Personal income tax the amount of the established norms and social tax</w:t>
            </w:r>
          </w:p>
        </w:tc>
        <w:tc>
          <w:tcPr>
            <w:shd w:fill="auto" w:val="clear"/>
            <w:vAlign w:val="center"/>
          </w:tcPr>
          <w:p w:rsidR="00000000" w:rsidDel="00000000" w:rsidP="00000000" w:rsidRDefault="00000000" w:rsidRPr="00000000" w14:paraId="0000056E">
            <w:pPr>
              <w:widowControl w:val="0"/>
              <w:ind w:right="20"/>
              <w:jc w:val="center"/>
              <w:rPr/>
            </w:pPr>
            <w:r w:rsidDel="00000000" w:rsidR="00000000" w:rsidRPr="00000000">
              <w:rPr>
                <w:rtl w:val="0"/>
              </w:rPr>
              <w:t xml:space="preserve">544</w:t>
            </w:r>
          </w:p>
        </w:tc>
        <w:tc>
          <w:tcPr>
            <w:shd w:fill="auto" w:val="clear"/>
            <w:vAlign w:val="center"/>
          </w:tcPr>
          <w:p w:rsidR="00000000" w:rsidDel="00000000" w:rsidP="00000000" w:rsidRDefault="00000000" w:rsidRPr="00000000" w14:paraId="0000056F">
            <w:pPr>
              <w:widowControl w:val="0"/>
              <w:ind w:right="20"/>
              <w:jc w:val="center"/>
              <w:rPr/>
            </w:pPr>
            <w:r w:rsidDel="00000000" w:rsidR="00000000" w:rsidRPr="00000000">
              <w:rPr>
                <w:rtl w:val="0"/>
              </w:rPr>
              <w:t xml:space="preserve">296</w:t>
            </w:r>
          </w:p>
        </w:tc>
        <w:tc>
          <w:tcPr>
            <w:shd w:fill="auto" w:val="clear"/>
            <w:vAlign w:val="center"/>
          </w:tcPr>
          <w:p w:rsidR="00000000" w:rsidDel="00000000" w:rsidP="00000000" w:rsidRDefault="00000000" w:rsidRPr="00000000" w14:paraId="00000570">
            <w:pPr>
              <w:widowControl w:val="0"/>
              <w:ind w:right="20"/>
              <w:jc w:val="center"/>
              <w:rPr/>
            </w:pPr>
            <w:r w:rsidDel="00000000" w:rsidR="00000000" w:rsidRPr="00000000">
              <w:rPr>
                <w:rtl w:val="0"/>
              </w:rPr>
              <w:t xml:space="preserve">370</w:t>
            </w:r>
          </w:p>
        </w:tc>
        <w:tc>
          <w:tcPr>
            <w:shd w:fill="auto" w:val="clear"/>
            <w:vAlign w:val="center"/>
          </w:tcPr>
          <w:p w:rsidR="00000000" w:rsidDel="00000000" w:rsidP="00000000" w:rsidRDefault="00000000" w:rsidRPr="00000000" w14:paraId="00000571">
            <w:pPr>
              <w:widowControl w:val="0"/>
              <w:ind w:right="20"/>
              <w:jc w:val="center"/>
              <w:rPr/>
            </w:pPr>
            <w:r w:rsidDel="00000000" w:rsidR="00000000" w:rsidRPr="00000000">
              <w:rPr>
                <w:rtl w:val="0"/>
              </w:rPr>
              <w:t xml:space="preserve">329</w:t>
            </w:r>
          </w:p>
        </w:tc>
        <w:tc>
          <w:tcPr>
            <w:shd w:fill="auto" w:val="clear"/>
            <w:vAlign w:val="center"/>
          </w:tcPr>
          <w:p w:rsidR="00000000" w:rsidDel="00000000" w:rsidP="00000000" w:rsidRDefault="00000000" w:rsidRPr="00000000" w14:paraId="00000572">
            <w:pPr>
              <w:widowControl w:val="0"/>
              <w:ind w:right="20"/>
              <w:jc w:val="center"/>
              <w:rPr/>
            </w:pPr>
            <w:r w:rsidDel="00000000" w:rsidR="00000000" w:rsidRPr="00000000">
              <w:rPr>
                <w:rtl w:val="0"/>
              </w:rPr>
              <w:t xml:space="preserve">92</w:t>
            </w:r>
          </w:p>
        </w:tc>
        <w:tc>
          <w:tcPr>
            <w:shd w:fill="auto" w:val="clear"/>
            <w:vAlign w:val="center"/>
          </w:tcPr>
          <w:p w:rsidR="00000000" w:rsidDel="00000000" w:rsidP="00000000" w:rsidRDefault="00000000" w:rsidRPr="00000000" w14:paraId="00000573">
            <w:pPr>
              <w:widowControl w:val="0"/>
              <w:ind w:right="20"/>
              <w:jc w:val="center"/>
              <w:rPr/>
            </w:pPr>
            <w:r w:rsidDel="00000000" w:rsidR="00000000" w:rsidRPr="00000000">
              <w:rPr>
                <w:rtl w:val="0"/>
              </w:rPr>
              <w:t xml:space="preserve">89</w:t>
            </w:r>
          </w:p>
        </w:tc>
        <w:tc>
          <w:tcPr>
            <w:shd w:fill="auto" w:val="clear"/>
            <w:vAlign w:val="center"/>
          </w:tcPr>
          <w:p w:rsidR="00000000" w:rsidDel="00000000" w:rsidP="00000000" w:rsidRDefault="00000000" w:rsidRPr="00000000" w14:paraId="00000574">
            <w:pPr>
              <w:widowControl w:val="0"/>
              <w:ind w:right="20"/>
              <w:jc w:val="center"/>
              <w:rPr>
                <w:sz w:val="18"/>
                <w:szCs w:val="18"/>
              </w:rPr>
            </w:pPr>
            <w:r w:rsidDel="00000000" w:rsidR="00000000" w:rsidRPr="00000000">
              <w:rPr>
                <w:sz w:val="18"/>
                <w:szCs w:val="18"/>
                <w:rtl w:val="0"/>
              </w:rPr>
              <w:t xml:space="preserve">59</w:t>
            </w:r>
          </w:p>
        </w:tc>
        <w:tc>
          <w:tcPr>
            <w:shd w:fill="auto" w:val="clear"/>
            <w:vAlign w:val="center"/>
          </w:tcPr>
          <w:p w:rsidR="00000000" w:rsidDel="00000000" w:rsidP="00000000" w:rsidRDefault="00000000" w:rsidRPr="00000000" w14:paraId="00000575">
            <w:pPr>
              <w:widowControl w:val="0"/>
              <w:ind w:right="20"/>
              <w:jc w:val="center"/>
              <w:rPr>
                <w:sz w:val="18"/>
                <w:szCs w:val="18"/>
              </w:rPr>
            </w:pPr>
            <w:r w:rsidDel="00000000" w:rsidR="00000000" w:rsidRPr="00000000">
              <w:rPr>
                <w:sz w:val="18"/>
                <w:szCs w:val="18"/>
                <w:rtl w:val="0"/>
              </w:rPr>
              <w:t xml:space="preserve">88</w:t>
            </w:r>
          </w:p>
        </w:tc>
        <w:tc>
          <w:tcPr>
            <w:shd w:fill="auto" w:val="clear"/>
            <w:vAlign w:val="center"/>
          </w:tcPr>
          <w:p w:rsidR="00000000" w:rsidDel="00000000" w:rsidP="00000000" w:rsidRDefault="00000000" w:rsidRPr="00000000" w14:paraId="00000576">
            <w:pPr>
              <w:widowControl w:val="0"/>
              <w:ind w:right="20"/>
              <w:jc w:val="center"/>
              <w:rPr>
                <w:sz w:val="18"/>
                <w:szCs w:val="18"/>
              </w:rPr>
            </w:pPr>
            <w:r w:rsidDel="00000000" w:rsidR="00000000" w:rsidRPr="00000000">
              <w:rPr>
                <w:sz w:val="18"/>
                <w:szCs w:val="18"/>
                <w:rtl w:val="0"/>
              </w:rPr>
              <w:t xml:space="preserve">90</w:t>
            </w:r>
          </w:p>
        </w:tc>
        <w:tc>
          <w:tcPr>
            <w:shd w:fill="auto" w:val="clear"/>
            <w:vAlign w:val="center"/>
          </w:tcPr>
          <w:p w:rsidR="00000000" w:rsidDel="00000000" w:rsidP="00000000" w:rsidRDefault="00000000" w:rsidRPr="00000000" w14:paraId="00000577">
            <w:pPr>
              <w:widowControl w:val="0"/>
              <w:ind w:right="20"/>
              <w:jc w:val="center"/>
              <w:rPr>
                <w:sz w:val="18"/>
                <w:szCs w:val="18"/>
              </w:rPr>
            </w:pPr>
            <w:r w:rsidDel="00000000" w:rsidR="00000000" w:rsidRPr="00000000">
              <w:rPr>
                <w:sz w:val="18"/>
                <w:szCs w:val="18"/>
                <w:rtl w:val="0"/>
              </w:rPr>
              <w:t xml:space="preserve">92</w:t>
            </w:r>
          </w:p>
        </w:tc>
      </w:tr>
      <w:tr>
        <w:trPr>
          <w:cantSplit w:val="0"/>
          <w:tblHeader w:val="0"/>
        </w:trPr>
        <w:tc>
          <w:tcPr>
            <w:vAlign w:val="center"/>
          </w:tcPr>
          <w:p w:rsidR="00000000" w:rsidDel="00000000" w:rsidP="00000000" w:rsidRDefault="00000000" w:rsidRPr="00000000" w14:paraId="00000578">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79">
            <w:pPr>
              <w:widowControl w:val="0"/>
              <w:ind w:right="20"/>
              <w:rPr/>
            </w:pPr>
            <w:r w:rsidDel="00000000" w:rsidR="00000000" w:rsidRPr="00000000">
              <w:rPr>
                <w:rtl w:val="0"/>
              </w:rPr>
              <w:t xml:space="preserve">Property tax</w:t>
            </w:r>
          </w:p>
        </w:tc>
        <w:tc>
          <w:tcPr>
            <w:shd w:fill="auto" w:val="clear"/>
            <w:vAlign w:val="center"/>
          </w:tcPr>
          <w:p w:rsidR="00000000" w:rsidDel="00000000" w:rsidP="00000000" w:rsidRDefault="00000000" w:rsidRPr="00000000" w14:paraId="0000057A">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7B">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7C">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7D">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7E">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7F">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80">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81">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82">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83">
            <w:pPr>
              <w:widowControl w:val="0"/>
              <w:ind w:right="20"/>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84">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85">
            <w:pPr>
              <w:widowControl w:val="0"/>
              <w:ind w:right="20"/>
              <w:rPr/>
            </w:pPr>
            <w:r w:rsidDel="00000000" w:rsidR="00000000" w:rsidRPr="00000000">
              <w:rPr>
                <w:rtl w:val="0"/>
              </w:rPr>
              <w:t xml:space="preserve">Land tax</w:t>
            </w:r>
          </w:p>
        </w:tc>
        <w:tc>
          <w:tcPr>
            <w:shd w:fill="auto" w:val="clear"/>
            <w:vAlign w:val="center"/>
          </w:tcPr>
          <w:p w:rsidR="00000000" w:rsidDel="00000000" w:rsidP="00000000" w:rsidRDefault="00000000" w:rsidRPr="00000000" w14:paraId="00000586">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87">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88">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89">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8A">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8B">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8C">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8D">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8E">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8F">
            <w:pPr>
              <w:widowControl w:val="0"/>
              <w:ind w:right="20"/>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90">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91">
            <w:pPr>
              <w:widowControl w:val="0"/>
              <w:ind w:right="20"/>
              <w:rPr/>
            </w:pPr>
            <w:r w:rsidDel="00000000" w:rsidR="00000000" w:rsidRPr="00000000">
              <w:rPr>
                <w:rtl w:val="0"/>
              </w:rPr>
              <w:t xml:space="preserve">Turnover tax</w:t>
            </w:r>
          </w:p>
        </w:tc>
        <w:tc>
          <w:tcPr>
            <w:shd w:fill="auto" w:val="clear"/>
            <w:vAlign w:val="center"/>
          </w:tcPr>
          <w:p w:rsidR="00000000" w:rsidDel="00000000" w:rsidP="00000000" w:rsidRDefault="00000000" w:rsidRPr="00000000" w14:paraId="00000592">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93">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94">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95">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96">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97">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98">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99">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9A">
            <w:pPr>
              <w:widowControl w:val="0"/>
              <w:ind w:right="20"/>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59B">
            <w:pPr>
              <w:widowControl w:val="0"/>
              <w:ind w:right="20"/>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9C">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9D">
            <w:pPr>
              <w:widowControl w:val="0"/>
              <w:ind w:right="20"/>
              <w:rPr/>
            </w:pPr>
            <w:r w:rsidDel="00000000" w:rsidR="00000000" w:rsidRPr="00000000">
              <w:rPr>
                <w:rtl w:val="0"/>
              </w:rPr>
              <w:t xml:space="preserve">State duties</w:t>
            </w:r>
          </w:p>
        </w:tc>
        <w:tc>
          <w:tcPr>
            <w:shd w:fill="auto" w:val="clear"/>
            <w:vAlign w:val="center"/>
          </w:tcPr>
          <w:p w:rsidR="00000000" w:rsidDel="00000000" w:rsidP="00000000" w:rsidRDefault="00000000" w:rsidRPr="00000000" w14:paraId="0000059E">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9F">
            <w:pPr>
              <w:widowControl w:val="0"/>
              <w:ind w:right="20"/>
              <w:jc w:val="center"/>
              <w:rPr/>
            </w:pPr>
            <w:r w:rsidDel="00000000" w:rsidR="00000000" w:rsidRPr="00000000">
              <w:rPr>
                <w:rtl w:val="0"/>
              </w:rPr>
              <w:t xml:space="preserve">17</w:t>
            </w:r>
          </w:p>
        </w:tc>
        <w:tc>
          <w:tcPr>
            <w:shd w:fill="auto" w:val="clear"/>
            <w:vAlign w:val="center"/>
          </w:tcPr>
          <w:p w:rsidR="00000000" w:rsidDel="00000000" w:rsidP="00000000" w:rsidRDefault="00000000" w:rsidRPr="00000000" w14:paraId="000005A0">
            <w:pPr>
              <w:widowControl w:val="0"/>
              <w:ind w:right="20"/>
              <w:jc w:val="center"/>
              <w:rPr/>
            </w:pPr>
            <w:r w:rsidDel="00000000" w:rsidR="00000000" w:rsidRPr="00000000">
              <w:rPr>
                <w:rtl w:val="0"/>
              </w:rPr>
              <w:t xml:space="preserve">17</w:t>
            </w:r>
          </w:p>
        </w:tc>
        <w:tc>
          <w:tcPr>
            <w:shd w:fill="auto" w:val="clear"/>
            <w:vAlign w:val="center"/>
          </w:tcPr>
          <w:p w:rsidR="00000000" w:rsidDel="00000000" w:rsidP="00000000" w:rsidRDefault="00000000" w:rsidRPr="00000000" w14:paraId="000005A1">
            <w:pPr>
              <w:widowControl w:val="0"/>
              <w:ind w:right="20"/>
              <w:jc w:val="center"/>
              <w:rPr/>
            </w:pPr>
            <w:r w:rsidDel="00000000" w:rsidR="00000000" w:rsidRPr="00000000">
              <w:rPr>
                <w:rtl w:val="0"/>
              </w:rPr>
            </w:r>
          </w:p>
        </w:tc>
        <w:tc>
          <w:tcPr>
            <w:shd w:fill="auto" w:val="clear"/>
          </w:tcPr>
          <w:p w:rsidR="00000000" w:rsidDel="00000000" w:rsidP="00000000" w:rsidRDefault="00000000" w:rsidRPr="00000000" w14:paraId="000005A2">
            <w:pPr>
              <w:widowControl w:val="0"/>
              <w:ind w:right="20"/>
              <w:jc w:val="center"/>
              <w:rPr/>
            </w:pPr>
            <w:r w:rsidDel="00000000" w:rsidR="00000000" w:rsidRPr="00000000">
              <w:rPr>
                <w:rtl w:val="0"/>
              </w:rPr>
              <w:t xml:space="preserve">-17</w:t>
            </w:r>
          </w:p>
        </w:tc>
        <w:tc>
          <w:tcPr>
            <w:shd w:fill="auto" w:val="clear"/>
            <w:vAlign w:val="center"/>
          </w:tcPr>
          <w:p w:rsidR="00000000" w:rsidDel="00000000" w:rsidP="00000000" w:rsidRDefault="00000000" w:rsidRPr="00000000" w14:paraId="000005A3">
            <w:pPr>
              <w:widowControl w:val="0"/>
              <w:ind w:right="20"/>
              <w:jc w:val="center"/>
              <w:rPr/>
            </w:pPr>
            <w:r w:rsidDel="00000000" w:rsidR="00000000" w:rsidRPr="00000000">
              <w:rPr>
                <w:rtl w:val="0"/>
              </w:rPr>
            </w:r>
          </w:p>
        </w:tc>
        <w:tc>
          <w:tcPr>
            <w:shd w:fill="auto" w:val="clear"/>
            <w:vAlign w:val="center"/>
          </w:tcPr>
          <w:p w:rsidR="00000000" w:rsidDel="00000000" w:rsidP="00000000" w:rsidRDefault="00000000" w:rsidRPr="00000000" w14:paraId="000005A4">
            <w:pPr>
              <w:widowControl w:val="0"/>
              <w:ind w:right="20"/>
              <w:jc w:val="center"/>
              <w:rPr>
                <w:sz w:val="18"/>
                <w:szCs w:val="18"/>
              </w:rPr>
            </w:pPr>
            <w:r w:rsidDel="00000000" w:rsidR="00000000" w:rsidRPr="00000000">
              <w:rPr>
                <w:sz w:val="18"/>
                <w:szCs w:val="18"/>
                <w:rtl w:val="0"/>
              </w:rPr>
              <w:t xml:space="preserve">0</w:t>
            </w:r>
          </w:p>
        </w:tc>
        <w:tc>
          <w:tcPr>
            <w:shd w:fill="auto" w:val="clear"/>
            <w:vAlign w:val="center"/>
          </w:tcPr>
          <w:p w:rsidR="00000000" w:rsidDel="00000000" w:rsidP="00000000" w:rsidRDefault="00000000" w:rsidRPr="00000000" w14:paraId="000005A5">
            <w:pPr>
              <w:widowControl w:val="0"/>
              <w:ind w:right="20"/>
              <w:jc w:val="center"/>
              <w:rPr>
                <w:sz w:val="18"/>
                <w:szCs w:val="18"/>
              </w:rPr>
            </w:pPr>
            <w:r w:rsidDel="00000000" w:rsidR="00000000" w:rsidRPr="00000000">
              <w:rPr>
                <w:sz w:val="18"/>
                <w:szCs w:val="18"/>
                <w:rtl w:val="0"/>
              </w:rPr>
              <w:t xml:space="preserve">0</w:t>
            </w:r>
          </w:p>
        </w:tc>
        <w:tc>
          <w:tcPr>
            <w:shd w:fill="auto" w:val="clear"/>
            <w:vAlign w:val="center"/>
          </w:tcPr>
          <w:p w:rsidR="00000000" w:rsidDel="00000000" w:rsidP="00000000" w:rsidRDefault="00000000" w:rsidRPr="00000000" w14:paraId="000005A6">
            <w:pPr>
              <w:widowControl w:val="0"/>
              <w:ind w:right="20"/>
              <w:jc w:val="center"/>
              <w:rPr>
                <w:sz w:val="18"/>
                <w:szCs w:val="18"/>
              </w:rPr>
            </w:pPr>
            <w:r w:rsidDel="00000000" w:rsidR="00000000" w:rsidRPr="00000000">
              <w:rPr>
                <w:sz w:val="18"/>
                <w:szCs w:val="18"/>
                <w:rtl w:val="0"/>
              </w:rPr>
              <w:t xml:space="preserve">0</w:t>
            </w:r>
          </w:p>
        </w:tc>
        <w:tc>
          <w:tcPr>
            <w:shd w:fill="auto" w:val="clear"/>
            <w:vAlign w:val="center"/>
          </w:tcPr>
          <w:p w:rsidR="00000000" w:rsidDel="00000000" w:rsidP="00000000" w:rsidRDefault="00000000" w:rsidRPr="00000000" w14:paraId="000005A7">
            <w:pPr>
              <w:widowControl w:val="0"/>
              <w:ind w:right="20"/>
              <w:jc w:val="center"/>
              <w:rPr>
                <w:sz w:val="18"/>
                <w:szCs w:val="18"/>
              </w:rPr>
            </w:pPr>
            <w:r w:rsidDel="00000000" w:rsidR="00000000" w:rsidRPr="00000000">
              <w:rPr>
                <w:sz w:val="18"/>
                <w:szCs w:val="18"/>
                <w:rtl w:val="0"/>
              </w:rPr>
              <w:t xml:space="preserve">0</w:t>
            </w:r>
          </w:p>
        </w:tc>
      </w:tr>
      <w:tr>
        <w:trPr>
          <w:cantSplit w:val="0"/>
          <w:tblHeader w:val="0"/>
        </w:trPr>
        <w:tc>
          <w:tcPr>
            <w:vAlign w:val="center"/>
          </w:tcPr>
          <w:p w:rsidR="00000000" w:rsidDel="00000000" w:rsidP="00000000" w:rsidRDefault="00000000" w:rsidRPr="00000000" w14:paraId="000005A8">
            <w:pPr>
              <w:widowControl w:val="0"/>
              <w:numPr>
                <w:ilvl w:val="0"/>
                <w:numId w:val="10"/>
              </w:numPr>
              <w:ind w:left="0" w:firstLine="0"/>
              <w:jc w:val="center"/>
              <w:rPr/>
            </w:pPr>
            <w:r w:rsidDel="00000000" w:rsidR="00000000" w:rsidRPr="00000000">
              <w:rPr>
                <w:rtl w:val="0"/>
              </w:rPr>
            </w:r>
          </w:p>
        </w:tc>
        <w:tc>
          <w:tcPr>
            <w:vAlign w:val="center"/>
          </w:tcPr>
          <w:p w:rsidR="00000000" w:rsidDel="00000000" w:rsidP="00000000" w:rsidRDefault="00000000" w:rsidRPr="00000000" w14:paraId="000005A9">
            <w:pPr>
              <w:widowControl w:val="0"/>
              <w:ind w:right="20"/>
              <w:rPr/>
            </w:pPr>
            <w:r w:rsidDel="00000000" w:rsidR="00000000" w:rsidRPr="00000000">
              <w:rPr>
                <w:rtl w:val="0"/>
              </w:rPr>
              <w:t xml:space="preserve">Other taxes</w:t>
            </w:r>
          </w:p>
        </w:tc>
        <w:tc>
          <w:tcPr>
            <w:shd w:fill="auto" w:val="clear"/>
            <w:vAlign w:val="center"/>
          </w:tcPr>
          <w:p w:rsidR="00000000" w:rsidDel="00000000" w:rsidP="00000000" w:rsidRDefault="00000000" w:rsidRPr="00000000" w14:paraId="000005AA">
            <w:pPr>
              <w:widowControl w:val="0"/>
              <w:ind w:right="20"/>
              <w:jc w:val="center"/>
              <w:rPr/>
            </w:pPr>
            <w:r w:rsidDel="00000000" w:rsidR="00000000" w:rsidRPr="00000000">
              <w:rPr>
                <w:rtl w:val="0"/>
              </w:rPr>
              <w:t xml:space="preserve">26</w:t>
            </w:r>
          </w:p>
        </w:tc>
        <w:tc>
          <w:tcPr>
            <w:shd w:fill="auto" w:val="clear"/>
            <w:vAlign w:val="center"/>
          </w:tcPr>
          <w:p w:rsidR="00000000" w:rsidDel="00000000" w:rsidP="00000000" w:rsidRDefault="00000000" w:rsidRPr="00000000" w14:paraId="000005AB">
            <w:pPr>
              <w:widowControl w:val="0"/>
              <w:ind w:right="20"/>
              <w:jc w:val="center"/>
              <w:rPr/>
            </w:pPr>
            <w:r w:rsidDel="00000000" w:rsidR="00000000" w:rsidRPr="00000000">
              <w:rPr>
                <w:rtl w:val="0"/>
              </w:rPr>
              <w:t xml:space="preserve">13</w:t>
            </w:r>
          </w:p>
        </w:tc>
        <w:tc>
          <w:tcPr>
            <w:shd w:fill="auto" w:val="clear"/>
            <w:vAlign w:val="center"/>
          </w:tcPr>
          <w:p w:rsidR="00000000" w:rsidDel="00000000" w:rsidP="00000000" w:rsidRDefault="00000000" w:rsidRPr="00000000" w14:paraId="000005AC">
            <w:pPr>
              <w:widowControl w:val="0"/>
              <w:ind w:right="20"/>
              <w:jc w:val="center"/>
              <w:rPr/>
            </w:pPr>
            <w:r w:rsidDel="00000000" w:rsidR="00000000" w:rsidRPr="00000000">
              <w:rPr>
                <w:rtl w:val="0"/>
              </w:rPr>
              <w:t xml:space="preserve">15</w:t>
            </w:r>
          </w:p>
        </w:tc>
        <w:tc>
          <w:tcPr>
            <w:shd w:fill="auto" w:val="clear"/>
            <w:vAlign w:val="center"/>
          </w:tcPr>
          <w:p w:rsidR="00000000" w:rsidDel="00000000" w:rsidP="00000000" w:rsidRDefault="00000000" w:rsidRPr="00000000" w14:paraId="000005AD">
            <w:pPr>
              <w:widowControl w:val="0"/>
              <w:ind w:right="20"/>
              <w:jc w:val="center"/>
              <w:rPr/>
            </w:pPr>
            <w:r w:rsidDel="00000000" w:rsidR="00000000" w:rsidRPr="00000000">
              <w:rPr>
                <w:rtl w:val="0"/>
              </w:rPr>
              <w:t xml:space="preserve">13</w:t>
            </w:r>
          </w:p>
        </w:tc>
        <w:tc>
          <w:tcPr>
            <w:shd w:fill="auto" w:val="clear"/>
          </w:tcPr>
          <w:p w:rsidR="00000000" w:rsidDel="00000000" w:rsidP="00000000" w:rsidRDefault="00000000" w:rsidRPr="00000000" w14:paraId="000005AE">
            <w:pPr>
              <w:widowControl w:val="0"/>
              <w:ind w:right="20"/>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05AF">
            <w:pPr>
              <w:widowControl w:val="0"/>
              <w:ind w:right="20"/>
              <w:jc w:val="center"/>
              <w:rPr/>
            </w:pPr>
            <w:r w:rsidDel="00000000" w:rsidR="00000000" w:rsidRPr="00000000">
              <w:rPr>
                <w:rtl w:val="0"/>
              </w:rPr>
              <w:t xml:space="preserve">125</w:t>
            </w:r>
          </w:p>
        </w:tc>
        <w:tc>
          <w:tcPr>
            <w:shd w:fill="auto" w:val="clear"/>
            <w:vAlign w:val="center"/>
          </w:tcPr>
          <w:p w:rsidR="00000000" w:rsidDel="00000000" w:rsidP="00000000" w:rsidRDefault="00000000" w:rsidRPr="00000000" w14:paraId="000005B0">
            <w:pPr>
              <w:widowControl w:val="0"/>
              <w:ind w:right="20"/>
              <w:jc w:val="center"/>
              <w:rPr>
                <w:sz w:val="18"/>
                <w:szCs w:val="18"/>
              </w:rPr>
            </w:pPr>
            <w:r w:rsidDel="00000000" w:rsidR="00000000" w:rsidRPr="00000000">
              <w:rPr>
                <w:sz w:val="18"/>
                <w:szCs w:val="18"/>
                <w:rtl w:val="0"/>
              </w:rPr>
              <w:t xml:space="preserve">3</w:t>
            </w:r>
          </w:p>
        </w:tc>
        <w:tc>
          <w:tcPr>
            <w:shd w:fill="auto" w:val="clear"/>
            <w:vAlign w:val="center"/>
          </w:tcPr>
          <w:p w:rsidR="00000000" w:rsidDel="00000000" w:rsidP="00000000" w:rsidRDefault="00000000" w:rsidRPr="00000000" w14:paraId="000005B1">
            <w:pPr>
              <w:widowControl w:val="0"/>
              <w:ind w:right="20"/>
              <w:jc w:val="center"/>
              <w:rPr>
                <w:sz w:val="18"/>
                <w:szCs w:val="18"/>
              </w:rPr>
            </w:pPr>
            <w:r w:rsidDel="00000000" w:rsidR="00000000" w:rsidRPr="00000000">
              <w:rPr>
                <w:sz w:val="18"/>
                <w:szCs w:val="18"/>
                <w:rtl w:val="0"/>
              </w:rPr>
              <w:t xml:space="preserve">3</w:t>
            </w:r>
          </w:p>
        </w:tc>
        <w:tc>
          <w:tcPr>
            <w:shd w:fill="auto" w:val="clear"/>
            <w:vAlign w:val="center"/>
          </w:tcPr>
          <w:p w:rsidR="00000000" w:rsidDel="00000000" w:rsidP="00000000" w:rsidRDefault="00000000" w:rsidRPr="00000000" w14:paraId="000005B2">
            <w:pPr>
              <w:widowControl w:val="0"/>
              <w:ind w:right="20"/>
              <w:jc w:val="center"/>
              <w:rPr>
                <w:sz w:val="18"/>
                <w:szCs w:val="18"/>
              </w:rPr>
            </w:pPr>
            <w:r w:rsidDel="00000000" w:rsidR="00000000" w:rsidRPr="00000000">
              <w:rPr>
                <w:sz w:val="18"/>
                <w:szCs w:val="18"/>
                <w:rtl w:val="0"/>
              </w:rPr>
              <w:t xml:space="preserve">4</w:t>
            </w:r>
          </w:p>
        </w:tc>
        <w:tc>
          <w:tcPr>
            <w:shd w:fill="auto" w:val="clear"/>
            <w:vAlign w:val="center"/>
          </w:tcPr>
          <w:p w:rsidR="00000000" w:rsidDel="00000000" w:rsidP="00000000" w:rsidRDefault="00000000" w:rsidRPr="00000000" w14:paraId="000005B3">
            <w:pPr>
              <w:widowControl w:val="0"/>
              <w:ind w:right="20"/>
              <w:jc w:val="center"/>
              <w:rPr>
                <w:sz w:val="18"/>
                <w:szCs w:val="18"/>
              </w:rPr>
            </w:pPr>
            <w:r w:rsidDel="00000000" w:rsidR="00000000" w:rsidRPr="00000000">
              <w:rPr>
                <w:sz w:val="18"/>
                <w:szCs w:val="18"/>
                <w:rtl w:val="0"/>
              </w:rPr>
              <w:t xml:space="preserve">3</w:t>
            </w:r>
          </w:p>
        </w:tc>
      </w:tr>
    </w:tbl>
    <w:p w:rsidR="00000000" w:rsidDel="00000000" w:rsidP="00000000" w:rsidRDefault="00000000" w:rsidRPr="00000000" w14:paraId="000005B4">
      <w:pPr>
        <w:widowControl w:val="0"/>
        <w:tabs>
          <w:tab w:val="left" w:leader="none" w:pos="1276"/>
        </w:tabs>
        <w:spacing w:after="120" w:before="120" w:lineRule="auto"/>
        <w:ind w:right="23"/>
        <w:jc w:val="center"/>
        <w:rPr>
          <w:b w:val="1"/>
          <w:i w:val="1"/>
          <w:color w:val="2e74b5"/>
          <w:sz w:val="26"/>
          <w:szCs w:val="26"/>
        </w:rPr>
      </w:pPr>
      <w:r w:rsidDel="00000000" w:rsidR="00000000" w:rsidRPr="00000000">
        <w:rPr>
          <w:rtl w:val="0"/>
        </w:rPr>
      </w:r>
    </w:p>
    <w:p w:rsidR="00000000" w:rsidDel="00000000" w:rsidP="00000000" w:rsidRDefault="00000000" w:rsidRPr="00000000" w14:paraId="000005B5">
      <w:pPr>
        <w:widowControl w:val="0"/>
        <w:tabs>
          <w:tab w:val="left" w:leader="none" w:pos="1276"/>
        </w:tabs>
        <w:spacing w:after="120" w:before="120" w:lineRule="auto"/>
        <w:ind w:right="23"/>
        <w:jc w:val="center"/>
        <w:rPr>
          <w:b w:val="1"/>
          <w:i w:val="1"/>
          <w:color w:val="2e74b5"/>
          <w:sz w:val="26"/>
          <w:szCs w:val="26"/>
        </w:rPr>
      </w:pPr>
      <w:r w:rsidDel="00000000" w:rsidR="00000000" w:rsidRPr="00000000">
        <w:rPr>
          <w:rtl w:val="0"/>
        </w:rPr>
      </w:r>
    </w:p>
    <w:p w:rsidR="00000000" w:rsidDel="00000000" w:rsidP="00000000" w:rsidRDefault="00000000" w:rsidRPr="00000000" w14:paraId="000005B6">
      <w:pPr>
        <w:widowControl w:val="0"/>
        <w:tabs>
          <w:tab w:val="left" w:leader="none" w:pos="1276"/>
        </w:tabs>
        <w:spacing w:after="120" w:before="120" w:lineRule="auto"/>
        <w:ind w:right="23"/>
        <w:jc w:val="center"/>
        <w:rPr>
          <w:b w:val="1"/>
          <w:i w:val="1"/>
          <w:color w:val="2e74b5"/>
          <w:sz w:val="26"/>
          <w:szCs w:val="26"/>
        </w:rPr>
      </w:pPr>
      <w:r w:rsidDel="00000000" w:rsidR="00000000" w:rsidRPr="00000000">
        <w:rPr>
          <w:rtl w:val="0"/>
        </w:rPr>
      </w:r>
    </w:p>
    <w:p w:rsidR="00000000" w:rsidDel="00000000" w:rsidP="00000000" w:rsidRDefault="00000000" w:rsidRPr="00000000" w14:paraId="000005B7">
      <w:pPr>
        <w:widowControl w:val="0"/>
        <w:tabs>
          <w:tab w:val="left" w:leader="none" w:pos="1276"/>
        </w:tabs>
        <w:spacing w:after="120" w:before="120" w:lineRule="auto"/>
        <w:ind w:right="23"/>
        <w:jc w:val="center"/>
        <w:rPr>
          <w:b w:val="1"/>
          <w:i w:val="1"/>
          <w:color w:val="2e74b5"/>
          <w:sz w:val="26"/>
          <w:szCs w:val="26"/>
        </w:rPr>
      </w:pPr>
      <w:r w:rsidDel="00000000" w:rsidR="00000000" w:rsidRPr="00000000">
        <w:rPr>
          <w:rtl w:val="0"/>
        </w:rPr>
      </w:r>
    </w:p>
    <w:p w:rsidR="00000000" w:rsidDel="00000000" w:rsidP="00000000" w:rsidRDefault="00000000" w:rsidRPr="00000000" w14:paraId="000005B8">
      <w:pPr>
        <w:widowControl w:val="0"/>
        <w:tabs>
          <w:tab w:val="left" w:leader="none" w:pos="1276"/>
        </w:tabs>
        <w:spacing w:after="120" w:before="120" w:lineRule="auto"/>
        <w:ind w:right="23"/>
        <w:jc w:val="center"/>
        <w:rPr>
          <w:b w:val="1"/>
          <w:i w:val="1"/>
          <w:color w:val="2e74b5"/>
          <w:sz w:val="26"/>
          <w:szCs w:val="26"/>
        </w:rPr>
      </w:pPr>
      <w:r w:rsidDel="00000000" w:rsidR="00000000" w:rsidRPr="00000000">
        <w:rPr>
          <w:b w:val="1"/>
          <w:i w:val="1"/>
          <w:color w:val="2e74b5"/>
          <w:sz w:val="26"/>
          <w:szCs w:val="26"/>
          <w:rtl w:val="0"/>
        </w:rPr>
        <w:t xml:space="preserve">2.6  Arrears</w:t>
      </w:r>
    </w:p>
    <w:p w:rsidR="00000000" w:rsidDel="00000000" w:rsidP="00000000" w:rsidRDefault="00000000" w:rsidRPr="00000000" w14:paraId="000005B9">
      <w:pPr>
        <w:widowControl w:val="0"/>
        <w:ind w:right="20"/>
        <w:jc w:val="center"/>
        <w:rPr>
          <w:b w:val="1"/>
          <w:sz w:val="28"/>
          <w:szCs w:val="28"/>
        </w:rPr>
      </w:pPr>
      <w:r w:rsidDel="00000000" w:rsidR="00000000" w:rsidRPr="00000000">
        <w:rPr>
          <w:rtl w:val="0"/>
        </w:rPr>
      </w:r>
    </w:p>
    <w:p w:rsidR="00000000" w:rsidDel="00000000" w:rsidP="00000000" w:rsidRDefault="00000000" w:rsidRPr="00000000" w14:paraId="000005BA">
      <w:pPr>
        <w:widowControl w:val="0"/>
        <w:ind w:right="20"/>
        <w:jc w:val="center"/>
        <w:rPr>
          <w:b w:val="1"/>
          <w:sz w:val="28"/>
          <w:szCs w:val="28"/>
        </w:rPr>
      </w:pPr>
      <w:r w:rsidDel="00000000" w:rsidR="00000000" w:rsidRPr="00000000">
        <w:rPr>
          <w:b w:val="1"/>
          <w:sz w:val="28"/>
          <w:szCs w:val="28"/>
          <w:rtl w:val="0"/>
        </w:rPr>
        <w:t xml:space="preserve">Accounts payable and accounts receivable</w:t>
      </w:r>
    </w:p>
    <w:p w:rsidR="00000000" w:rsidDel="00000000" w:rsidP="00000000" w:rsidRDefault="00000000" w:rsidRPr="00000000" w14:paraId="000005BB">
      <w:pPr>
        <w:widowControl w:val="0"/>
        <w:ind w:right="20" w:firstLine="567"/>
        <w:jc w:val="right"/>
        <w:rPr>
          <w:i w:val="1"/>
          <w:sz w:val="24"/>
          <w:szCs w:val="24"/>
        </w:rPr>
      </w:pPr>
      <w:r w:rsidDel="00000000" w:rsidR="00000000" w:rsidRPr="00000000">
        <w:rPr>
          <w:i w:val="1"/>
          <w:sz w:val="24"/>
          <w:szCs w:val="24"/>
          <w:rtl w:val="0"/>
        </w:rPr>
        <w:t xml:space="preserve">млн. сум</w:t>
      </w:r>
    </w:p>
    <w:tbl>
      <w:tblPr>
        <w:tblStyle w:val="Table9"/>
        <w:tblW w:w="1393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4"/>
        <w:gridCol w:w="3585"/>
        <w:gridCol w:w="2430"/>
        <w:gridCol w:w="1845"/>
        <w:gridCol w:w="1635"/>
        <w:gridCol w:w="1740"/>
        <w:gridCol w:w="1905"/>
        <w:tblGridChange w:id="0">
          <w:tblGrid>
            <w:gridCol w:w="794"/>
            <w:gridCol w:w="3585"/>
            <w:gridCol w:w="2430"/>
            <w:gridCol w:w="1845"/>
            <w:gridCol w:w="1635"/>
            <w:gridCol w:w="1740"/>
            <w:gridCol w:w="1905"/>
          </w:tblGrid>
        </w:tblGridChange>
      </w:tblGrid>
      <w:tr>
        <w:trPr>
          <w:cantSplit w:val="0"/>
          <w:tblHeader w:val="0"/>
        </w:trPr>
        <w:tc>
          <w:tcPr>
            <w:vMerge w:val="restart"/>
            <w:shd w:fill="f2f2f2" w:val="clear"/>
            <w:vAlign w:val="center"/>
          </w:tcPr>
          <w:p w:rsidR="00000000" w:rsidDel="00000000" w:rsidP="00000000" w:rsidRDefault="00000000" w:rsidRPr="00000000" w14:paraId="000005BC">
            <w:pPr>
              <w:widowControl w:val="0"/>
              <w:ind w:right="20"/>
              <w:jc w:val="center"/>
              <w:rPr>
                <w:b w:val="1"/>
              </w:rPr>
            </w:pPr>
            <w:r w:rsidDel="00000000" w:rsidR="00000000" w:rsidRPr="00000000">
              <w:rPr>
                <w:b w:val="1"/>
                <w:rtl w:val="0"/>
              </w:rPr>
              <w:t xml:space="preserve">№</w:t>
            </w:r>
          </w:p>
        </w:tc>
        <w:tc>
          <w:tcPr>
            <w:vMerge w:val="restart"/>
            <w:shd w:fill="f2f2f2" w:val="clear"/>
            <w:vAlign w:val="center"/>
          </w:tcPr>
          <w:p w:rsidR="00000000" w:rsidDel="00000000" w:rsidP="00000000" w:rsidRDefault="00000000" w:rsidRPr="00000000" w14:paraId="000005BD">
            <w:pPr>
              <w:widowControl w:val="0"/>
              <w:ind w:right="20"/>
              <w:jc w:val="center"/>
              <w:rPr>
                <w:b w:val="1"/>
                <w:sz w:val="24"/>
                <w:szCs w:val="24"/>
              </w:rPr>
            </w:pPr>
            <w:r w:rsidDel="00000000" w:rsidR="00000000" w:rsidRPr="00000000">
              <w:rPr>
                <w:b w:val="1"/>
                <w:sz w:val="24"/>
                <w:szCs w:val="24"/>
                <w:rtl w:val="0"/>
              </w:rPr>
              <w:t xml:space="preserve">Indicators</w:t>
            </w:r>
          </w:p>
        </w:tc>
        <w:tc>
          <w:tcPr>
            <w:vMerge w:val="restart"/>
            <w:shd w:fill="f2f2f2" w:val="clear"/>
            <w:vAlign w:val="center"/>
          </w:tcPr>
          <w:p w:rsidR="00000000" w:rsidDel="00000000" w:rsidP="00000000" w:rsidRDefault="00000000" w:rsidRPr="00000000" w14:paraId="000005BE">
            <w:pPr>
              <w:widowControl w:val="0"/>
              <w:ind w:right="20"/>
              <w:jc w:val="center"/>
              <w:rPr>
                <w:b w:val="1"/>
              </w:rPr>
            </w:pPr>
            <w:r w:rsidDel="00000000" w:rsidR="00000000" w:rsidRPr="00000000">
              <w:rPr>
                <w:b w:val="1"/>
                <w:rtl w:val="0"/>
              </w:rPr>
              <w:t xml:space="preserve">At the beginning of the reporting period</w:t>
            </w:r>
          </w:p>
        </w:tc>
        <w:tc>
          <w:tcPr>
            <w:gridSpan w:val="4"/>
            <w:shd w:fill="f2f2f2" w:val="clear"/>
            <w:vAlign w:val="center"/>
          </w:tcPr>
          <w:p w:rsidR="00000000" w:rsidDel="00000000" w:rsidP="00000000" w:rsidRDefault="00000000" w:rsidRPr="00000000" w14:paraId="000005BF">
            <w:pPr>
              <w:widowControl w:val="0"/>
              <w:ind w:right="20"/>
              <w:jc w:val="center"/>
              <w:rPr>
                <w:b w:val="1"/>
                <w:i w:val="1"/>
              </w:rPr>
            </w:pPr>
            <w:r w:rsidDel="00000000" w:rsidR="00000000" w:rsidRPr="00000000">
              <w:rPr>
                <w:b w:val="1"/>
                <w:i w:val="1"/>
                <w:rtl w:val="0"/>
              </w:rPr>
              <w:t xml:space="preserve">Including</w:t>
            </w:r>
          </w:p>
        </w:tc>
      </w:tr>
      <w:tr>
        <w:trPr>
          <w:cantSplit w:val="0"/>
          <w:tblHeader w:val="0"/>
        </w:trPr>
        <w:tc>
          <w:tcPr>
            <w:vMerge w:val="continue"/>
            <w:shd w:fill="f2f2f2" w:val="clear"/>
            <w:vAlign w:val="center"/>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shd w:fill="f2f2f2" w:val="clear"/>
            <w:vAlign w:val="center"/>
          </w:tcPr>
          <w:p w:rsidR="00000000" w:rsidDel="00000000" w:rsidP="00000000" w:rsidRDefault="00000000" w:rsidRPr="00000000" w14:paraId="000005C6">
            <w:pPr>
              <w:widowControl w:val="0"/>
              <w:ind w:right="20"/>
              <w:jc w:val="center"/>
              <w:rPr>
                <w:b w:val="1"/>
                <w:i w:val="1"/>
              </w:rPr>
            </w:pPr>
            <w:r w:rsidDel="00000000" w:rsidR="00000000" w:rsidRPr="00000000">
              <w:rPr>
                <w:b w:val="1"/>
                <w:i w:val="1"/>
                <w:rtl w:val="0"/>
              </w:rPr>
              <w:t xml:space="preserve">01.04.2021г</w:t>
            </w:r>
          </w:p>
        </w:tc>
        <w:tc>
          <w:tcPr>
            <w:shd w:fill="f2f2f2" w:val="clear"/>
            <w:vAlign w:val="center"/>
          </w:tcPr>
          <w:p w:rsidR="00000000" w:rsidDel="00000000" w:rsidP="00000000" w:rsidRDefault="00000000" w:rsidRPr="00000000" w14:paraId="000005C7">
            <w:pPr>
              <w:widowControl w:val="0"/>
              <w:ind w:right="20"/>
              <w:jc w:val="center"/>
              <w:rPr>
                <w:b w:val="1"/>
                <w:i w:val="1"/>
              </w:rPr>
            </w:pPr>
            <w:r w:rsidDel="00000000" w:rsidR="00000000" w:rsidRPr="00000000">
              <w:rPr>
                <w:b w:val="1"/>
                <w:i w:val="1"/>
                <w:rtl w:val="0"/>
              </w:rPr>
              <w:t xml:space="preserve">01.07.2021г</w:t>
            </w:r>
          </w:p>
        </w:tc>
        <w:tc>
          <w:tcPr>
            <w:shd w:fill="f2f2f2" w:val="clear"/>
            <w:vAlign w:val="center"/>
          </w:tcPr>
          <w:p w:rsidR="00000000" w:rsidDel="00000000" w:rsidP="00000000" w:rsidRDefault="00000000" w:rsidRPr="00000000" w14:paraId="000005C8">
            <w:pPr>
              <w:widowControl w:val="0"/>
              <w:ind w:right="20"/>
              <w:jc w:val="center"/>
              <w:rPr>
                <w:b w:val="1"/>
                <w:i w:val="1"/>
              </w:rPr>
            </w:pPr>
            <w:r w:rsidDel="00000000" w:rsidR="00000000" w:rsidRPr="00000000">
              <w:rPr>
                <w:b w:val="1"/>
                <w:i w:val="1"/>
                <w:rtl w:val="0"/>
              </w:rPr>
              <w:t xml:space="preserve">01.10.2021г</w:t>
            </w:r>
          </w:p>
        </w:tc>
        <w:tc>
          <w:tcPr>
            <w:shd w:fill="f2f2f2" w:val="clear"/>
            <w:vAlign w:val="center"/>
          </w:tcPr>
          <w:p w:rsidR="00000000" w:rsidDel="00000000" w:rsidP="00000000" w:rsidRDefault="00000000" w:rsidRPr="00000000" w14:paraId="000005C9">
            <w:pPr>
              <w:widowControl w:val="0"/>
              <w:ind w:right="20"/>
              <w:jc w:val="center"/>
              <w:rPr>
                <w:b w:val="1"/>
                <w:i w:val="1"/>
              </w:rPr>
            </w:pPr>
            <w:r w:rsidDel="00000000" w:rsidR="00000000" w:rsidRPr="00000000">
              <w:rPr>
                <w:b w:val="1"/>
                <w:i w:val="1"/>
                <w:rtl w:val="0"/>
              </w:rPr>
              <w:t xml:space="preserve">01.01.2022г</w:t>
            </w:r>
          </w:p>
        </w:tc>
      </w:tr>
      <w:tr>
        <w:trPr>
          <w:cantSplit w:val="0"/>
          <w:tblHeader w:val="0"/>
        </w:trPr>
        <w:tc>
          <w:tcPr/>
          <w:p w:rsidR="00000000" w:rsidDel="00000000" w:rsidP="00000000" w:rsidRDefault="00000000" w:rsidRPr="00000000" w14:paraId="000005CA">
            <w:pPr>
              <w:widowControl w:val="0"/>
              <w:numPr>
                <w:ilvl w:val="0"/>
                <w:numId w:val="11"/>
              </w:numPr>
              <w:ind w:left="0" w:firstLine="0"/>
              <w:jc w:val="both"/>
              <w:rPr/>
            </w:pPr>
            <w:r w:rsidDel="00000000" w:rsidR="00000000" w:rsidRPr="00000000">
              <w:rPr>
                <w:rtl w:val="0"/>
              </w:rPr>
            </w:r>
          </w:p>
        </w:tc>
        <w:tc>
          <w:tcPr/>
          <w:p w:rsidR="00000000" w:rsidDel="00000000" w:rsidP="00000000" w:rsidRDefault="00000000" w:rsidRPr="00000000" w14:paraId="000005CB">
            <w:pPr>
              <w:widowControl w:val="0"/>
              <w:ind w:right="20"/>
              <w:jc w:val="both"/>
              <w:rPr>
                <w:b w:val="1"/>
              </w:rPr>
            </w:pPr>
            <w:r w:rsidDel="00000000" w:rsidR="00000000" w:rsidRPr="00000000">
              <w:rPr>
                <w:b w:val="1"/>
                <w:rtl w:val="0"/>
              </w:rPr>
              <w:t xml:space="preserve">Accounts receivable total,</w:t>
            </w:r>
          </w:p>
          <w:p w:rsidR="00000000" w:rsidDel="00000000" w:rsidP="00000000" w:rsidRDefault="00000000" w:rsidRPr="00000000" w14:paraId="000005CC">
            <w:pPr>
              <w:widowControl w:val="0"/>
              <w:ind w:right="20"/>
              <w:jc w:val="both"/>
              <w:rPr>
                <w:b w:val="1"/>
              </w:rPr>
            </w:pPr>
            <w:r w:rsidDel="00000000" w:rsidR="00000000" w:rsidRPr="00000000">
              <w:rPr>
                <w:b w:val="1"/>
                <w:rtl w:val="0"/>
              </w:rPr>
              <w:t xml:space="preserve">Including:</w:t>
            </w:r>
          </w:p>
        </w:tc>
        <w:tc>
          <w:tcPr>
            <w:shd w:fill="auto" w:val="clear"/>
            <w:vAlign w:val="center"/>
          </w:tcPr>
          <w:p w:rsidR="00000000" w:rsidDel="00000000" w:rsidP="00000000" w:rsidRDefault="00000000" w:rsidRPr="00000000" w14:paraId="000005CD">
            <w:pPr>
              <w:widowControl w:val="0"/>
              <w:ind w:right="20"/>
              <w:jc w:val="center"/>
              <w:rPr/>
            </w:pPr>
            <w:r w:rsidDel="00000000" w:rsidR="00000000" w:rsidRPr="00000000">
              <w:rPr>
                <w:rtl w:val="0"/>
              </w:rPr>
              <w:t xml:space="preserve">2 566</w:t>
            </w:r>
          </w:p>
        </w:tc>
        <w:tc>
          <w:tcPr>
            <w:shd w:fill="auto" w:val="clear"/>
            <w:vAlign w:val="center"/>
          </w:tcPr>
          <w:p w:rsidR="00000000" w:rsidDel="00000000" w:rsidP="00000000" w:rsidRDefault="00000000" w:rsidRPr="00000000" w14:paraId="000005CE">
            <w:pPr>
              <w:widowControl w:val="0"/>
              <w:ind w:right="20"/>
              <w:jc w:val="center"/>
              <w:rPr/>
            </w:pPr>
            <w:r w:rsidDel="00000000" w:rsidR="00000000" w:rsidRPr="00000000">
              <w:rPr>
                <w:rtl w:val="0"/>
              </w:rPr>
              <w:t xml:space="preserve">2 404</w:t>
            </w:r>
          </w:p>
        </w:tc>
        <w:tc>
          <w:tcPr>
            <w:shd w:fill="auto" w:val="clear"/>
            <w:vAlign w:val="center"/>
          </w:tcPr>
          <w:p w:rsidR="00000000" w:rsidDel="00000000" w:rsidP="00000000" w:rsidRDefault="00000000" w:rsidRPr="00000000" w14:paraId="000005CF">
            <w:pPr>
              <w:widowControl w:val="0"/>
              <w:ind w:right="20"/>
              <w:jc w:val="center"/>
              <w:rPr/>
            </w:pPr>
            <w:r w:rsidDel="00000000" w:rsidR="00000000" w:rsidRPr="00000000">
              <w:rPr>
                <w:rtl w:val="0"/>
              </w:rPr>
              <w:t xml:space="preserve">2 497</w:t>
            </w:r>
          </w:p>
        </w:tc>
        <w:tc>
          <w:tcPr>
            <w:shd w:fill="auto" w:val="clear"/>
            <w:vAlign w:val="center"/>
          </w:tcPr>
          <w:p w:rsidR="00000000" w:rsidDel="00000000" w:rsidP="00000000" w:rsidRDefault="00000000" w:rsidRPr="00000000" w14:paraId="000005D0">
            <w:pPr>
              <w:widowControl w:val="0"/>
              <w:ind w:right="20"/>
              <w:jc w:val="center"/>
              <w:rPr/>
            </w:pPr>
            <w:r w:rsidDel="00000000" w:rsidR="00000000" w:rsidRPr="00000000">
              <w:rPr>
                <w:rtl w:val="0"/>
              </w:rPr>
              <w:t xml:space="preserve">2 589</w:t>
            </w:r>
          </w:p>
        </w:tc>
        <w:tc>
          <w:tcPr>
            <w:shd w:fill="auto" w:val="clear"/>
            <w:vAlign w:val="center"/>
          </w:tcPr>
          <w:p w:rsidR="00000000" w:rsidDel="00000000" w:rsidP="00000000" w:rsidRDefault="00000000" w:rsidRPr="00000000" w14:paraId="000005D1">
            <w:pPr>
              <w:widowControl w:val="0"/>
              <w:ind w:right="20"/>
              <w:jc w:val="center"/>
              <w:rPr/>
            </w:pPr>
            <w:r w:rsidDel="00000000" w:rsidR="00000000" w:rsidRPr="00000000">
              <w:rPr>
                <w:rtl w:val="0"/>
              </w:rPr>
              <w:t xml:space="preserve">2 556</w:t>
            </w:r>
          </w:p>
        </w:tc>
      </w:tr>
      <w:tr>
        <w:trPr>
          <w:cantSplit w:val="0"/>
          <w:tblHeader w:val="0"/>
        </w:trPr>
        <w:tc>
          <w:tcPr/>
          <w:p w:rsidR="00000000" w:rsidDel="00000000" w:rsidP="00000000" w:rsidRDefault="00000000" w:rsidRPr="00000000" w14:paraId="000005D2">
            <w:pPr>
              <w:widowControl w:val="0"/>
              <w:jc w:val="both"/>
              <w:rPr/>
            </w:pPr>
            <w:r w:rsidDel="00000000" w:rsidR="00000000" w:rsidRPr="00000000">
              <w:rPr>
                <w:rtl w:val="0"/>
              </w:rPr>
            </w:r>
          </w:p>
        </w:tc>
        <w:tc>
          <w:tcPr/>
          <w:p w:rsidR="00000000" w:rsidDel="00000000" w:rsidP="00000000" w:rsidRDefault="00000000" w:rsidRPr="00000000" w14:paraId="000005D3">
            <w:pPr>
              <w:widowControl w:val="0"/>
              <w:ind w:right="20" w:firstLine="255"/>
              <w:rPr>
                <w:i w:val="1"/>
              </w:rPr>
            </w:pPr>
            <w:r w:rsidDel="00000000" w:rsidR="00000000" w:rsidRPr="00000000">
              <w:rPr>
                <w:i w:val="1"/>
                <w:rtl w:val="0"/>
              </w:rPr>
              <w:t xml:space="preserve">Overdue debt, from it</w:t>
            </w:r>
          </w:p>
        </w:tc>
        <w:tc>
          <w:tcPr>
            <w:shd w:fill="auto" w:val="clear"/>
            <w:vAlign w:val="center"/>
          </w:tcPr>
          <w:p w:rsidR="00000000" w:rsidDel="00000000" w:rsidP="00000000" w:rsidRDefault="00000000" w:rsidRPr="00000000" w14:paraId="000005D4">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5">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6">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7">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8">
            <w:pPr>
              <w:widowControl w:val="0"/>
              <w:ind w:right="20"/>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5D9">
            <w:pPr>
              <w:widowControl w:val="0"/>
              <w:jc w:val="both"/>
              <w:rPr/>
            </w:pPr>
            <w:r w:rsidDel="00000000" w:rsidR="00000000" w:rsidRPr="00000000">
              <w:rPr>
                <w:rtl w:val="0"/>
              </w:rPr>
            </w:r>
          </w:p>
        </w:tc>
        <w:tc>
          <w:tcPr/>
          <w:p w:rsidR="00000000" w:rsidDel="00000000" w:rsidP="00000000" w:rsidRDefault="00000000" w:rsidRPr="00000000" w14:paraId="000005DA">
            <w:pPr>
              <w:widowControl w:val="0"/>
              <w:ind w:left="681" w:right="20" w:firstLine="0"/>
              <w:jc w:val="both"/>
              <w:rPr>
                <w:i w:val="1"/>
              </w:rPr>
            </w:pPr>
            <w:r w:rsidDel="00000000" w:rsidR="00000000" w:rsidRPr="00000000">
              <w:rPr>
                <w:i w:val="1"/>
                <w:rtl w:val="0"/>
              </w:rPr>
              <w:t xml:space="preserve">unjustified debt</w:t>
            </w:r>
          </w:p>
        </w:tc>
        <w:tc>
          <w:tcPr>
            <w:shd w:fill="auto" w:val="clear"/>
            <w:vAlign w:val="center"/>
          </w:tcPr>
          <w:p w:rsidR="00000000" w:rsidDel="00000000" w:rsidP="00000000" w:rsidRDefault="00000000" w:rsidRPr="00000000" w14:paraId="000005DB">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C">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D">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E">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DF">
            <w:pPr>
              <w:widowControl w:val="0"/>
              <w:ind w:right="20"/>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5E0">
            <w:pPr>
              <w:widowControl w:val="0"/>
              <w:numPr>
                <w:ilvl w:val="0"/>
                <w:numId w:val="11"/>
              </w:numPr>
              <w:ind w:left="0" w:firstLine="0"/>
              <w:jc w:val="both"/>
              <w:rPr/>
            </w:pPr>
            <w:r w:rsidDel="00000000" w:rsidR="00000000" w:rsidRPr="00000000">
              <w:rPr>
                <w:rtl w:val="0"/>
              </w:rPr>
            </w:r>
          </w:p>
        </w:tc>
        <w:tc>
          <w:tcPr/>
          <w:p w:rsidR="00000000" w:rsidDel="00000000" w:rsidP="00000000" w:rsidRDefault="00000000" w:rsidRPr="00000000" w14:paraId="000005E1">
            <w:pPr>
              <w:widowControl w:val="0"/>
              <w:ind w:right="20"/>
              <w:jc w:val="both"/>
              <w:rPr/>
            </w:pPr>
            <w:r w:rsidDel="00000000" w:rsidR="00000000" w:rsidRPr="00000000">
              <w:rPr>
                <w:rtl w:val="0"/>
              </w:rPr>
              <w:t xml:space="preserve">Accounts payable total,</w:t>
            </w:r>
          </w:p>
          <w:p w:rsidR="00000000" w:rsidDel="00000000" w:rsidP="00000000" w:rsidRDefault="00000000" w:rsidRPr="00000000" w14:paraId="000005E2">
            <w:pPr>
              <w:widowControl w:val="0"/>
              <w:ind w:right="20"/>
              <w:jc w:val="both"/>
              <w:rPr/>
            </w:pPr>
            <w:r w:rsidDel="00000000" w:rsidR="00000000" w:rsidRPr="00000000">
              <w:rPr>
                <w:rtl w:val="0"/>
              </w:rPr>
              <w:t xml:space="preserve">Including:</w:t>
            </w:r>
          </w:p>
        </w:tc>
        <w:tc>
          <w:tcPr>
            <w:shd w:fill="auto" w:val="clear"/>
            <w:vAlign w:val="center"/>
          </w:tcPr>
          <w:p w:rsidR="00000000" w:rsidDel="00000000" w:rsidP="00000000" w:rsidRDefault="00000000" w:rsidRPr="00000000" w14:paraId="000005E3">
            <w:pPr>
              <w:widowControl w:val="0"/>
              <w:ind w:right="20"/>
              <w:jc w:val="center"/>
              <w:rPr/>
            </w:pPr>
            <w:r w:rsidDel="00000000" w:rsidR="00000000" w:rsidRPr="00000000">
              <w:rPr>
                <w:rtl w:val="0"/>
              </w:rPr>
              <w:t xml:space="preserve">506</w:t>
            </w:r>
          </w:p>
        </w:tc>
        <w:tc>
          <w:tcPr>
            <w:shd w:fill="auto" w:val="clear"/>
            <w:vAlign w:val="center"/>
          </w:tcPr>
          <w:p w:rsidR="00000000" w:rsidDel="00000000" w:rsidP="00000000" w:rsidRDefault="00000000" w:rsidRPr="00000000" w14:paraId="000005E4">
            <w:pPr>
              <w:widowControl w:val="0"/>
              <w:ind w:right="20"/>
              <w:jc w:val="center"/>
              <w:rPr/>
            </w:pPr>
            <w:r w:rsidDel="00000000" w:rsidR="00000000" w:rsidRPr="00000000">
              <w:rPr>
                <w:rtl w:val="0"/>
              </w:rPr>
              <w:t xml:space="preserve">456</w:t>
            </w:r>
          </w:p>
        </w:tc>
        <w:tc>
          <w:tcPr>
            <w:shd w:fill="auto" w:val="clear"/>
            <w:vAlign w:val="center"/>
          </w:tcPr>
          <w:p w:rsidR="00000000" w:rsidDel="00000000" w:rsidP="00000000" w:rsidRDefault="00000000" w:rsidRPr="00000000" w14:paraId="000005E5">
            <w:pPr>
              <w:widowControl w:val="0"/>
              <w:ind w:right="20"/>
              <w:jc w:val="center"/>
              <w:rPr/>
            </w:pPr>
            <w:r w:rsidDel="00000000" w:rsidR="00000000" w:rsidRPr="00000000">
              <w:rPr>
                <w:rtl w:val="0"/>
              </w:rPr>
              <w:t xml:space="preserve">456</w:t>
            </w:r>
          </w:p>
        </w:tc>
        <w:tc>
          <w:tcPr>
            <w:shd w:fill="auto" w:val="clear"/>
            <w:vAlign w:val="center"/>
          </w:tcPr>
          <w:p w:rsidR="00000000" w:rsidDel="00000000" w:rsidP="00000000" w:rsidRDefault="00000000" w:rsidRPr="00000000" w14:paraId="000005E6">
            <w:pPr>
              <w:widowControl w:val="0"/>
              <w:ind w:right="20"/>
              <w:jc w:val="center"/>
              <w:rPr/>
            </w:pPr>
            <w:r w:rsidDel="00000000" w:rsidR="00000000" w:rsidRPr="00000000">
              <w:rPr>
                <w:rtl w:val="0"/>
              </w:rPr>
              <w:t xml:space="preserve">456</w:t>
            </w:r>
          </w:p>
        </w:tc>
        <w:tc>
          <w:tcPr>
            <w:shd w:fill="auto" w:val="clear"/>
            <w:vAlign w:val="center"/>
          </w:tcPr>
          <w:p w:rsidR="00000000" w:rsidDel="00000000" w:rsidP="00000000" w:rsidRDefault="00000000" w:rsidRPr="00000000" w14:paraId="000005E7">
            <w:pPr>
              <w:widowControl w:val="0"/>
              <w:ind w:right="20"/>
              <w:jc w:val="center"/>
              <w:rPr/>
            </w:pPr>
            <w:r w:rsidDel="00000000" w:rsidR="00000000" w:rsidRPr="00000000">
              <w:rPr>
                <w:rtl w:val="0"/>
              </w:rPr>
              <w:t xml:space="preserve">456</w:t>
            </w:r>
          </w:p>
        </w:tc>
      </w:tr>
      <w:tr>
        <w:trPr>
          <w:cantSplit w:val="0"/>
          <w:tblHeader w:val="0"/>
        </w:trPr>
        <w:tc>
          <w:tcPr/>
          <w:p w:rsidR="00000000" w:rsidDel="00000000" w:rsidP="00000000" w:rsidRDefault="00000000" w:rsidRPr="00000000" w14:paraId="000005E8">
            <w:pPr>
              <w:widowControl w:val="0"/>
              <w:jc w:val="both"/>
              <w:rPr/>
            </w:pPr>
            <w:r w:rsidDel="00000000" w:rsidR="00000000" w:rsidRPr="00000000">
              <w:rPr>
                <w:rtl w:val="0"/>
              </w:rPr>
            </w:r>
          </w:p>
        </w:tc>
        <w:tc>
          <w:tcPr/>
          <w:p w:rsidR="00000000" w:rsidDel="00000000" w:rsidP="00000000" w:rsidRDefault="00000000" w:rsidRPr="00000000" w14:paraId="000005E9">
            <w:pPr>
              <w:widowControl w:val="0"/>
              <w:ind w:right="20" w:firstLine="255"/>
              <w:jc w:val="both"/>
              <w:rPr>
                <w:i w:val="1"/>
              </w:rPr>
            </w:pPr>
            <w:r w:rsidDel="00000000" w:rsidR="00000000" w:rsidRPr="00000000">
              <w:rPr>
                <w:i w:val="1"/>
                <w:rtl w:val="0"/>
              </w:rPr>
              <w:t xml:space="preserve">Overdue debt </w:t>
            </w:r>
          </w:p>
        </w:tc>
        <w:tc>
          <w:tcPr>
            <w:shd w:fill="auto" w:val="clear"/>
            <w:vAlign w:val="center"/>
          </w:tcPr>
          <w:p w:rsidR="00000000" w:rsidDel="00000000" w:rsidP="00000000" w:rsidRDefault="00000000" w:rsidRPr="00000000" w14:paraId="000005EA">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EB">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EC">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ED">
            <w:pPr>
              <w:widowControl w:val="0"/>
              <w:ind w:right="2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EE">
            <w:pPr>
              <w:widowControl w:val="0"/>
              <w:ind w:right="20"/>
              <w:jc w:val="center"/>
              <w:rPr/>
            </w:pPr>
            <w:r w:rsidDel="00000000" w:rsidR="00000000" w:rsidRPr="00000000">
              <w:rPr>
                <w:rtl w:val="0"/>
              </w:rPr>
              <w:t xml:space="preserve">-</w:t>
            </w:r>
          </w:p>
        </w:tc>
      </w:tr>
    </w:tbl>
    <w:p w:rsidR="00000000" w:rsidDel="00000000" w:rsidP="00000000" w:rsidRDefault="00000000" w:rsidRPr="00000000" w14:paraId="000005EF">
      <w:pPr>
        <w:widowControl w:val="0"/>
        <w:spacing w:before="120" w:lineRule="auto"/>
        <w:ind w:right="23"/>
        <w:jc w:val="center"/>
        <w:rPr>
          <w:b w:val="1"/>
          <w:sz w:val="24"/>
          <w:szCs w:val="24"/>
        </w:rPr>
      </w:pPr>
      <w:r w:rsidDel="00000000" w:rsidR="00000000" w:rsidRPr="00000000">
        <w:rPr>
          <w:b w:val="1"/>
          <w:sz w:val="24"/>
          <w:szCs w:val="24"/>
          <w:rtl w:val="0"/>
        </w:rPr>
        <w:t xml:space="preserve">The Company did not attract bank and external loans.</w:t>
      </w:r>
    </w:p>
    <w:p w:rsidR="00000000" w:rsidDel="00000000" w:rsidP="00000000" w:rsidRDefault="00000000" w:rsidRPr="00000000" w14:paraId="000005F0">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5F1">
      <w:pPr>
        <w:widowControl w:val="0"/>
        <w:tabs>
          <w:tab w:val="left" w:leader="none" w:pos="0"/>
        </w:tabs>
        <w:spacing w:after="120" w:before="120" w:lineRule="auto"/>
        <w:jc w:val="center"/>
        <w:rPr>
          <w:b w:val="1"/>
          <w:i w:val="1"/>
          <w:color w:val="2e74b5"/>
          <w:sz w:val="26"/>
          <w:szCs w:val="26"/>
        </w:rPr>
      </w:pPr>
      <w:r w:rsidDel="00000000" w:rsidR="00000000" w:rsidRPr="00000000">
        <w:rPr>
          <w:b w:val="1"/>
          <w:i w:val="1"/>
          <w:color w:val="2e74b5"/>
          <w:sz w:val="26"/>
          <w:szCs w:val="26"/>
          <w:rtl w:val="0"/>
        </w:rPr>
        <w:t xml:space="preserve">2.7 Report on expected financial results</w:t>
      </w:r>
    </w:p>
    <w:tbl>
      <w:tblPr>
        <w:tblStyle w:val="Table10"/>
        <w:tblW w:w="15291.000000000002" w:type="dxa"/>
        <w:jc w:val="left"/>
        <w:tblLayout w:type="fixed"/>
        <w:tblLook w:val="0400"/>
      </w:tblPr>
      <w:tblGrid>
        <w:gridCol w:w="4536"/>
        <w:gridCol w:w="709"/>
        <w:gridCol w:w="971"/>
        <w:gridCol w:w="992"/>
        <w:gridCol w:w="992"/>
        <w:gridCol w:w="993"/>
        <w:gridCol w:w="992"/>
        <w:gridCol w:w="992"/>
        <w:gridCol w:w="992"/>
        <w:gridCol w:w="993"/>
        <w:gridCol w:w="992"/>
        <w:gridCol w:w="1137"/>
        <w:tblGridChange w:id="0">
          <w:tblGrid>
            <w:gridCol w:w="4536"/>
            <w:gridCol w:w="709"/>
            <w:gridCol w:w="971"/>
            <w:gridCol w:w="992"/>
            <w:gridCol w:w="992"/>
            <w:gridCol w:w="993"/>
            <w:gridCol w:w="992"/>
            <w:gridCol w:w="992"/>
            <w:gridCol w:w="992"/>
            <w:gridCol w:w="993"/>
            <w:gridCol w:w="992"/>
            <w:gridCol w:w="1137"/>
          </w:tblGrid>
        </w:tblGridChange>
      </w:tblGrid>
      <w:tr>
        <w:trPr>
          <w:cantSplit w:val="0"/>
          <w:trHeight w:val="402"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2">
            <w:pPr>
              <w:jc w:val="center"/>
              <w:rPr>
                <w:rFonts w:ascii="Arial" w:cs="Arial" w:eastAsia="Arial" w:hAnsi="Arial"/>
                <w:b w:val="1"/>
              </w:rPr>
            </w:pPr>
            <w:r w:rsidDel="00000000" w:rsidR="00000000" w:rsidRPr="00000000">
              <w:rPr>
                <w:rFonts w:ascii="Arial" w:cs="Arial" w:eastAsia="Arial" w:hAnsi="Arial"/>
                <w:b w:val="1"/>
                <w:rtl w:val="0"/>
              </w:rPr>
              <w:t xml:space="preserve">Financial results - form № 2</w:t>
            </w:r>
          </w:p>
        </w:tc>
      </w:tr>
      <w:tr>
        <w:trPr>
          <w:cantSplit w:val="0"/>
          <w:trHeight w:val="5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Наименование показателя</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Код строки</w:t>
            </w:r>
          </w:p>
        </w:tc>
        <w:tc>
          <w:tcPr>
            <w:gridSpan w:val="2"/>
            <w:tcBorders>
              <w:top w:color="000000" w:space="0" w:sz="4" w:val="single"/>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60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For the corresponding period of last year 2021 год</w:t>
            </w:r>
          </w:p>
        </w:tc>
        <w:tc>
          <w:tcPr>
            <w:gridSpan w:val="2"/>
            <w:tcBorders>
              <w:top w:color="000000" w:space="0" w:sz="4" w:val="single"/>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60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For the 1st quarter 2022 </w:t>
            </w:r>
          </w:p>
        </w:tc>
        <w:tc>
          <w:tcPr>
            <w:gridSpan w:val="2"/>
            <w:tcBorders>
              <w:top w:color="000000" w:space="0" w:sz="4" w:val="single"/>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60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For half a year 2022 </w:t>
            </w:r>
          </w:p>
        </w:tc>
        <w:tc>
          <w:tcPr>
            <w:gridSpan w:val="2"/>
            <w:tcBorders>
              <w:top w:color="000000" w:space="0" w:sz="4" w:val="single"/>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60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For 9 months 2022 </w:t>
            </w:r>
          </w:p>
        </w:tc>
        <w:tc>
          <w:tcPr>
            <w:gridSpan w:val="2"/>
            <w:tcBorders>
              <w:top w:color="000000" w:space="0" w:sz="4" w:val="single"/>
              <w:left w:color="000000" w:space="0" w:sz="0" w:val="nil"/>
              <w:bottom w:color="000000" w:space="0" w:sz="4" w:val="single"/>
              <w:right w:color="000000" w:space="0" w:sz="4" w:val="single"/>
            </w:tcBorders>
            <w:shd w:fill="ffffcc" w:val="clear"/>
            <w:vAlign w:val="center"/>
          </w:tcPr>
          <w:p w:rsidR="00000000" w:rsidDel="00000000" w:rsidP="00000000" w:rsidRDefault="00000000" w:rsidRPr="00000000" w14:paraId="0000060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For 2022</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(убытки)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(убытки)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(убытки)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(убытки)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(прибыль)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(убытки)</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tc>
      </w:tr>
      <w:tr>
        <w:trPr>
          <w:cantSplit w:val="0"/>
          <w:trHeight w:val="255" w:hRule="atLeast"/>
          <w:tblHeader w:val="0"/>
        </w:trPr>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22">
            <w:pPr>
              <w:rPr>
                <w:rFonts w:ascii="Arial" w:cs="Arial" w:eastAsia="Arial" w:hAnsi="Arial"/>
                <w:sz w:val="16"/>
                <w:szCs w:val="16"/>
              </w:rPr>
            </w:pPr>
            <w:r w:rsidDel="00000000" w:rsidR="00000000" w:rsidRPr="00000000">
              <w:rPr>
                <w:rFonts w:ascii="Arial" w:cs="Arial" w:eastAsia="Arial" w:hAnsi="Arial"/>
                <w:sz w:val="16"/>
                <w:szCs w:val="16"/>
                <w:rtl w:val="0"/>
              </w:rPr>
              <w:t xml:space="preserve">Чистая выручка от реализации продукции (товаров, работ и услуг)</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010</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2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5 729 027</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2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2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1 503 750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2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2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3 007 500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2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2A">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4 511 250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2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2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6 015 000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2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2E">
            <w:pPr>
              <w:rPr>
                <w:rFonts w:ascii="Arial" w:cs="Arial" w:eastAsia="Arial" w:hAnsi="Arial"/>
                <w:sz w:val="16"/>
                <w:szCs w:val="16"/>
              </w:rPr>
            </w:pPr>
            <w:r w:rsidDel="00000000" w:rsidR="00000000" w:rsidRPr="00000000">
              <w:rPr>
                <w:rFonts w:ascii="Arial" w:cs="Arial" w:eastAsia="Arial" w:hAnsi="Arial"/>
                <w:sz w:val="16"/>
                <w:szCs w:val="16"/>
                <w:rtl w:val="0"/>
              </w:rPr>
              <w:t xml:space="preserve">Себестоимость реализованной продукции (товаров, работ и услуг)</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020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3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4 809 899</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3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1 076 189</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3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2 149 320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3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3 211 450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3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4 252 418</w:t>
            </w:r>
          </w:p>
        </w:tc>
      </w:tr>
      <w:tr>
        <w:trPr>
          <w:cantSplit w:val="0"/>
          <w:trHeight w:val="510"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3A">
            <w:pPr>
              <w:rPr>
                <w:rFonts w:ascii="Arial" w:cs="Arial" w:eastAsia="Arial" w:hAnsi="Arial"/>
                <w:sz w:val="16"/>
                <w:szCs w:val="16"/>
              </w:rPr>
            </w:pPr>
            <w:r w:rsidDel="00000000" w:rsidR="00000000" w:rsidRPr="00000000">
              <w:rPr>
                <w:rFonts w:ascii="Arial" w:cs="Arial" w:eastAsia="Arial" w:hAnsi="Arial"/>
                <w:sz w:val="16"/>
                <w:szCs w:val="16"/>
                <w:rtl w:val="0"/>
              </w:rPr>
              <w:t xml:space="preserve">Валовая прибыль (убыток) от реализации продукции (товаров, работ и услуг) (стр.010-020)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030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3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919 128</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3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3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427 561</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3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858 180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1 299 800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1 762 582</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46">
            <w:pP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периода, всего (стр.050+060+070+080), в том числе: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040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4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700 324</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4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355 917</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4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714 939</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4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4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1 084 992</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5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5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1 476 105</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52">
            <w:pP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по реализации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050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5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5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5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5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5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5E">
            <w:pPr>
              <w:rPr>
                <w:rFonts w:ascii="Arial" w:cs="Arial" w:eastAsia="Arial" w:hAnsi="Arial"/>
                <w:sz w:val="16"/>
                <w:szCs w:val="16"/>
              </w:rPr>
            </w:pPr>
            <w:r w:rsidDel="00000000" w:rsidR="00000000" w:rsidRPr="00000000">
              <w:rPr>
                <w:rFonts w:ascii="Arial" w:cs="Arial" w:eastAsia="Arial" w:hAnsi="Arial"/>
                <w:sz w:val="16"/>
                <w:szCs w:val="16"/>
                <w:rtl w:val="0"/>
              </w:rPr>
              <w:t xml:space="preserve">Административные расходы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414 856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288 067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575 949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859 351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1 143 189</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6A">
            <w:pPr>
              <w:rPr>
                <w:rFonts w:ascii="Arial" w:cs="Arial" w:eastAsia="Arial" w:hAnsi="Arial"/>
                <w:sz w:val="16"/>
                <w:szCs w:val="16"/>
              </w:rPr>
            </w:pPr>
            <w:r w:rsidDel="00000000" w:rsidR="00000000" w:rsidRPr="00000000">
              <w:rPr>
                <w:rFonts w:ascii="Arial" w:cs="Arial" w:eastAsia="Arial" w:hAnsi="Arial"/>
                <w:sz w:val="16"/>
                <w:szCs w:val="16"/>
                <w:rtl w:val="0"/>
              </w:rPr>
              <w:t xml:space="preserve">Прочие операционные расходы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285 468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6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67 850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7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138 990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7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225 641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7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332 916</w:t>
            </w:r>
          </w:p>
        </w:tc>
      </w:tr>
      <w:tr>
        <w:trPr>
          <w:cantSplit w:val="0"/>
          <w:trHeight w:val="334"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76">
            <w:pP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отчетного периода, вычитаемые из налогооблагаемой прибыли в будущем</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080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7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7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7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7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7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7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7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7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8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8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82">
            <w:pPr>
              <w:rPr>
                <w:rFonts w:ascii="Arial" w:cs="Arial" w:eastAsia="Arial" w:hAnsi="Arial"/>
                <w:sz w:val="16"/>
                <w:szCs w:val="16"/>
              </w:rPr>
            </w:pPr>
            <w:r w:rsidDel="00000000" w:rsidR="00000000" w:rsidRPr="00000000">
              <w:rPr>
                <w:rFonts w:ascii="Arial" w:cs="Arial" w:eastAsia="Arial" w:hAnsi="Arial"/>
                <w:sz w:val="16"/>
                <w:szCs w:val="16"/>
                <w:rtl w:val="0"/>
              </w:rPr>
              <w:t xml:space="preserve">Прочие доходы от основной деятельности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090</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8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26 798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8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8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8A">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8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8E">
            <w:pPr>
              <w:rPr>
                <w:rFonts w:ascii="Arial" w:cs="Arial" w:eastAsia="Arial" w:hAnsi="Arial"/>
                <w:sz w:val="16"/>
                <w:szCs w:val="16"/>
              </w:rPr>
            </w:pPr>
            <w:r w:rsidDel="00000000" w:rsidR="00000000" w:rsidRPr="00000000">
              <w:rPr>
                <w:rFonts w:ascii="Arial" w:cs="Arial" w:eastAsia="Arial" w:hAnsi="Arial"/>
                <w:sz w:val="16"/>
                <w:szCs w:val="16"/>
                <w:rtl w:val="0"/>
              </w:rPr>
              <w:t xml:space="preserve">Прибыль (убыток) от основной деятельности (стр.030-040+090)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245 602</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71 644</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143 241</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214 808</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286 477</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r>
      <w:tr>
        <w:trPr>
          <w:cantSplit w:val="0"/>
          <w:trHeight w:val="320"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9A">
            <w:pP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от финансовой деятельности, всего (стр.120+130+140+150+160), в том числе: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110</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144</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9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9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9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A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A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A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A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A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A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A6">
            <w:pP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в виде дивидендов</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120</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A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AA">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A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A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B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B2">
            <w:pP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в виде процентов</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130</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B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B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B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BA">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B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BE">
            <w:pP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от финансовой аренды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140</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CA">
            <w:pPr>
              <w:rPr>
                <w:rFonts w:ascii="Arial" w:cs="Arial" w:eastAsia="Arial" w:hAnsi="Arial"/>
                <w:sz w:val="16"/>
                <w:szCs w:val="16"/>
              </w:rPr>
            </w:pPr>
            <w:r w:rsidDel="00000000" w:rsidR="00000000" w:rsidRPr="00000000">
              <w:rPr>
                <w:rFonts w:ascii="Arial" w:cs="Arial" w:eastAsia="Arial" w:hAnsi="Arial"/>
                <w:sz w:val="16"/>
                <w:szCs w:val="16"/>
                <w:rtl w:val="0"/>
              </w:rPr>
              <w:t xml:space="preserve">Доходы от валютных курсовых разниц</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150</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C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D6">
            <w:pPr>
              <w:rPr>
                <w:rFonts w:ascii="Arial" w:cs="Arial" w:eastAsia="Arial" w:hAnsi="Arial"/>
                <w:sz w:val="16"/>
                <w:szCs w:val="16"/>
              </w:rPr>
            </w:pPr>
            <w:r w:rsidDel="00000000" w:rsidR="00000000" w:rsidRPr="00000000">
              <w:rPr>
                <w:rFonts w:ascii="Arial" w:cs="Arial" w:eastAsia="Arial" w:hAnsi="Arial"/>
                <w:sz w:val="16"/>
                <w:szCs w:val="16"/>
                <w:rtl w:val="0"/>
              </w:rPr>
              <w:t xml:space="preserve">Прочие доходы от финансовой деятельности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D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160</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A">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D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D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E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E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446"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E2">
            <w:pP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по финансовой деятельности (стр.180+190+200+210), в том числе: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E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E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E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E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E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E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E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E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E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6E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EE">
            <w:pP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в виде процентов</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E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F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F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F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F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F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6F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6FA">
            <w:pPr>
              <w:rPr>
                <w:rFonts w:ascii="Arial" w:cs="Arial" w:eastAsia="Arial" w:hAnsi="Arial"/>
                <w:sz w:val="16"/>
                <w:szCs w:val="16"/>
              </w:rPr>
            </w:pPr>
            <w:r w:rsidDel="00000000" w:rsidR="00000000" w:rsidRPr="00000000">
              <w:rPr>
                <w:rFonts w:ascii="Arial" w:cs="Arial" w:eastAsia="Arial" w:hAnsi="Arial"/>
                <w:sz w:val="16"/>
                <w:szCs w:val="16"/>
                <w:rtl w:val="0"/>
              </w:rPr>
              <w:t xml:space="preserve">Расходы в виде процентов по финансовой аренде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F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F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F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F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6F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0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70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0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70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0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0" w:val="nil"/>
              <w:right w:color="000000" w:space="0" w:sz="4" w:val="single"/>
            </w:tcBorders>
            <w:shd w:fill="ccffff" w:val="clear"/>
            <w:vAlign w:val="center"/>
          </w:tcPr>
          <w:p w:rsidR="00000000" w:rsidDel="00000000" w:rsidP="00000000" w:rsidRDefault="00000000" w:rsidRPr="00000000" w14:paraId="0000070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06">
            <w:pPr>
              <w:rPr>
                <w:rFonts w:ascii="Arial" w:cs="Arial" w:eastAsia="Arial" w:hAnsi="Arial"/>
                <w:sz w:val="16"/>
                <w:szCs w:val="16"/>
              </w:rPr>
            </w:pPr>
            <w:r w:rsidDel="00000000" w:rsidR="00000000" w:rsidRPr="00000000">
              <w:rPr>
                <w:rFonts w:ascii="Arial" w:cs="Arial" w:eastAsia="Arial" w:hAnsi="Arial"/>
                <w:sz w:val="16"/>
                <w:szCs w:val="16"/>
                <w:rtl w:val="0"/>
              </w:rPr>
              <w:t xml:space="preserve">Убытки от валютных курсовых разниц</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0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0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0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0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0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0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1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12">
            <w:pPr>
              <w:rPr>
                <w:rFonts w:ascii="Arial" w:cs="Arial" w:eastAsia="Arial" w:hAnsi="Arial"/>
                <w:sz w:val="16"/>
                <w:szCs w:val="16"/>
              </w:rPr>
            </w:pPr>
            <w:r w:rsidDel="00000000" w:rsidR="00000000" w:rsidRPr="00000000">
              <w:rPr>
                <w:rFonts w:ascii="Arial" w:cs="Arial" w:eastAsia="Arial" w:hAnsi="Arial"/>
                <w:sz w:val="16"/>
                <w:szCs w:val="16"/>
                <w:rtl w:val="0"/>
              </w:rPr>
              <w:t xml:space="preserve">Прочие расходы по финансовой деятельности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1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1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1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1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1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1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17"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1E">
            <w:pPr>
              <w:rPr>
                <w:rFonts w:ascii="Arial" w:cs="Arial" w:eastAsia="Arial" w:hAnsi="Arial"/>
                <w:sz w:val="16"/>
                <w:szCs w:val="16"/>
              </w:rPr>
            </w:pPr>
            <w:r w:rsidDel="00000000" w:rsidR="00000000" w:rsidRPr="00000000">
              <w:rPr>
                <w:rFonts w:ascii="Arial" w:cs="Arial" w:eastAsia="Arial" w:hAnsi="Arial"/>
                <w:sz w:val="16"/>
                <w:szCs w:val="16"/>
                <w:rtl w:val="0"/>
              </w:rPr>
              <w:t xml:space="preserve">Прибыль (убыток) от общехозяйственной деятельности (стр.100+110-170)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1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245 606</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71 644</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143 241</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214 808</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286 477</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2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2A">
            <w:pPr>
              <w:rPr>
                <w:rFonts w:ascii="Arial" w:cs="Arial" w:eastAsia="Arial" w:hAnsi="Arial"/>
                <w:sz w:val="16"/>
                <w:szCs w:val="16"/>
              </w:rPr>
            </w:pPr>
            <w:r w:rsidDel="00000000" w:rsidR="00000000" w:rsidRPr="00000000">
              <w:rPr>
                <w:rFonts w:ascii="Arial" w:cs="Arial" w:eastAsia="Arial" w:hAnsi="Arial"/>
                <w:sz w:val="16"/>
                <w:szCs w:val="16"/>
                <w:rtl w:val="0"/>
              </w:rPr>
              <w:t xml:space="preserve">Чрезвычайные прибыли и убытки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2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230</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2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2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2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2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3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3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3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3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3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3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36">
            <w:pPr>
              <w:rPr>
                <w:rFonts w:ascii="Arial" w:cs="Arial" w:eastAsia="Arial" w:hAnsi="Arial"/>
                <w:sz w:val="16"/>
                <w:szCs w:val="16"/>
              </w:rPr>
            </w:pPr>
            <w:r w:rsidDel="00000000" w:rsidR="00000000" w:rsidRPr="00000000">
              <w:rPr>
                <w:rFonts w:ascii="Arial" w:cs="Arial" w:eastAsia="Arial" w:hAnsi="Arial"/>
                <w:sz w:val="16"/>
                <w:szCs w:val="16"/>
                <w:rtl w:val="0"/>
              </w:rPr>
              <w:t xml:space="preserve">Прибыль (убыток) до уплаты налога на прибыль (стр.220+/-230)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3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245 606</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A">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71 644</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143 241</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214 808</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3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4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286 477</w:t>
            </w:r>
          </w:p>
        </w:tc>
        <w:tc>
          <w:tcPr>
            <w:tcBorders>
              <w:top w:color="000000" w:space="0" w:sz="0" w:val="nil"/>
              <w:left w:color="000000" w:space="0" w:sz="0" w:val="nil"/>
              <w:bottom w:color="000000" w:space="0" w:sz="0" w:val="nil"/>
              <w:right w:color="000000" w:space="0" w:sz="4" w:val="single"/>
            </w:tcBorders>
            <w:shd w:fill="ffff99" w:val="clear"/>
            <w:vAlign w:val="center"/>
          </w:tcPr>
          <w:p w:rsidR="00000000" w:rsidDel="00000000" w:rsidP="00000000" w:rsidRDefault="00000000" w:rsidRPr="00000000" w14:paraId="0000074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42">
            <w:pPr>
              <w:rPr>
                <w:rFonts w:ascii="Arial" w:cs="Arial" w:eastAsia="Arial" w:hAnsi="Arial"/>
                <w:sz w:val="16"/>
                <w:szCs w:val="16"/>
              </w:rPr>
            </w:pPr>
            <w:r w:rsidDel="00000000" w:rsidR="00000000" w:rsidRPr="00000000">
              <w:rPr>
                <w:rFonts w:ascii="Arial" w:cs="Arial" w:eastAsia="Arial" w:hAnsi="Arial"/>
                <w:sz w:val="16"/>
                <w:szCs w:val="16"/>
                <w:rtl w:val="0"/>
              </w:rPr>
              <w:t xml:space="preserve">Налог на прибыль</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4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48 505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4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14 672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4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29 344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4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44 016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4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58 688</w:t>
            </w:r>
          </w:p>
        </w:tc>
      </w:tr>
      <w:tr>
        <w:trPr>
          <w:cantSplit w:val="0"/>
          <w:trHeight w:val="25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74E">
            <w:pPr>
              <w:rPr>
                <w:rFonts w:ascii="Arial" w:cs="Arial" w:eastAsia="Arial" w:hAnsi="Arial"/>
                <w:sz w:val="16"/>
                <w:szCs w:val="16"/>
              </w:rPr>
            </w:pPr>
            <w:r w:rsidDel="00000000" w:rsidR="00000000" w:rsidRPr="00000000">
              <w:rPr>
                <w:rFonts w:ascii="Arial" w:cs="Arial" w:eastAsia="Arial" w:hAnsi="Arial"/>
                <w:sz w:val="16"/>
                <w:szCs w:val="16"/>
                <w:rtl w:val="0"/>
              </w:rPr>
              <w:t xml:space="preserve">Прочие налоги и другие обязательные платежи от прибыли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5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5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5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5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0" w:val="nil"/>
              <w:left w:color="000000" w:space="0" w:sz="0" w:val="nil"/>
              <w:bottom w:color="000000" w:space="0" w:sz="4" w:val="single"/>
              <w:right w:color="000000" w:space="0" w:sz="4" w:val="single"/>
            </w:tcBorders>
            <w:shd w:fill="ccffff" w:val="clear"/>
            <w:vAlign w:val="center"/>
          </w:tcPr>
          <w:p w:rsidR="00000000" w:rsidDel="00000000" w:rsidP="00000000" w:rsidRDefault="00000000" w:rsidRPr="00000000" w14:paraId="0000075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5A">
            <w:pPr>
              <w:rPr>
                <w:rFonts w:ascii="Arial" w:cs="Arial" w:eastAsia="Arial" w:hAnsi="Arial"/>
                <w:sz w:val="16"/>
                <w:szCs w:val="16"/>
              </w:rPr>
            </w:pPr>
            <w:r w:rsidDel="00000000" w:rsidR="00000000" w:rsidRPr="00000000">
              <w:rPr>
                <w:rFonts w:ascii="Arial" w:cs="Arial" w:eastAsia="Arial" w:hAnsi="Arial"/>
                <w:sz w:val="16"/>
                <w:szCs w:val="16"/>
                <w:rtl w:val="0"/>
              </w:rPr>
              <w:t xml:space="preserve">Чистая прибыль (убыток) отчетного периода (стр.240-250-260)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5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270</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5C">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197 101</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5D">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5E">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56 972</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5F">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60">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113 897</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61">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6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170 792</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63">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64">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227 789</w:t>
            </w:r>
          </w:p>
        </w:tc>
        <w:tc>
          <w:tcPr>
            <w:tcBorders>
              <w:top w:color="000000" w:space="0" w:sz="0" w:val="nil"/>
              <w:left w:color="000000" w:space="0" w:sz="0" w:val="nil"/>
              <w:bottom w:color="000000" w:space="0" w:sz="4" w:val="single"/>
              <w:right w:color="000000" w:space="0" w:sz="4" w:val="single"/>
            </w:tcBorders>
            <w:shd w:fill="ffff99" w:val="clear"/>
            <w:vAlign w:val="center"/>
          </w:tcPr>
          <w:p w:rsidR="00000000" w:rsidDel="00000000" w:rsidP="00000000" w:rsidRDefault="00000000" w:rsidRPr="00000000" w14:paraId="0000076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w:t>
            </w:r>
          </w:p>
        </w:tc>
      </w:tr>
    </w:tbl>
    <w:p w:rsidR="00000000" w:rsidDel="00000000" w:rsidP="00000000" w:rsidRDefault="00000000" w:rsidRPr="00000000" w14:paraId="00000766">
      <w:pPr>
        <w:widowControl w:val="0"/>
        <w:tabs>
          <w:tab w:val="left" w:leader="none" w:pos="0"/>
        </w:tabs>
        <w:spacing w:after="120" w:before="120" w:lineRule="auto"/>
        <w:rPr>
          <w:b w:val="1"/>
          <w:i w:val="1"/>
          <w:color w:val="2e74b5"/>
          <w:sz w:val="26"/>
          <w:szCs w:val="26"/>
        </w:rPr>
      </w:pPr>
      <w:r w:rsidDel="00000000" w:rsidR="00000000" w:rsidRPr="00000000">
        <w:rPr>
          <w:rtl w:val="0"/>
        </w:rPr>
      </w:r>
    </w:p>
    <w:p w:rsidR="00000000" w:rsidDel="00000000" w:rsidP="00000000" w:rsidRDefault="00000000" w:rsidRPr="00000000" w14:paraId="00000767">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8">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9">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A">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B">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C">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D">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E">
      <w:pPr>
        <w:widowControl w:val="0"/>
        <w:tabs>
          <w:tab w:val="left" w:leader="none" w:pos="0"/>
        </w:tabs>
        <w:spacing w:after="120" w:before="120" w:lineRule="auto"/>
        <w:jc w:val="center"/>
        <w:rPr>
          <w:b w:val="1"/>
          <w:i w:val="1"/>
          <w:color w:val="2e74b5"/>
          <w:sz w:val="26"/>
          <w:szCs w:val="26"/>
        </w:rPr>
      </w:pPr>
      <w:r w:rsidDel="00000000" w:rsidR="00000000" w:rsidRPr="00000000">
        <w:rPr>
          <w:rtl w:val="0"/>
        </w:rPr>
      </w:r>
    </w:p>
    <w:p w:rsidR="00000000" w:rsidDel="00000000" w:rsidP="00000000" w:rsidRDefault="00000000" w:rsidRPr="00000000" w14:paraId="0000076F">
      <w:pPr>
        <w:widowControl w:val="0"/>
        <w:tabs>
          <w:tab w:val="left" w:leader="none" w:pos="0"/>
        </w:tabs>
        <w:spacing w:after="120" w:before="120" w:lineRule="auto"/>
        <w:jc w:val="center"/>
        <w:rPr>
          <w:b w:val="1"/>
          <w:i w:val="1"/>
          <w:color w:val="2e74b5"/>
          <w:sz w:val="26"/>
          <w:szCs w:val="26"/>
        </w:rPr>
      </w:pPr>
      <w:r w:rsidDel="00000000" w:rsidR="00000000" w:rsidRPr="00000000">
        <w:rPr>
          <w:b w:val="1"/>
          <w:i w:val="1"/>
          <w:color w:val="2e74b5"/>
          <w:sz w:val="26"/>
          <w:szCs w:val="26"/>
          <w:rtl w:val="0"/>
        </w:rPr>
        <w:t xml:space="preserve">2.8 Ожидаемый бухгалтерский баланс</w:t>
      </w:r>
    </w:p>
    <w:tbl>
      <w:tblPr>
        <w:tblStyle w:val="Table11"/>
        <w:tblW w:w="15025.0" w:type="dxa"/>
        <w:jc w:val="left"/>
        <w:tblInd w:w="537.0" w:type="dxa"/>
        <w:tblLayout w:type="fixed"/>
        <w:tblLook w:val="0400"/>
      </w:tblPr>
      <w:tblGrid>
        <w:gridCol w:w="30"/>
        <w:gridCol w:w="5074"/>
        <w:gridCol w:w="588"/>
        <w:gridCol w:w="1120"/>
        <w:gridCol w:w="739"/>
        <w:gridCol w:w="284"/>
        <w:gridCol w:w="111"/>
        <w:gridCol w:w="815"/>
        <w:gridCol w:w="284"/>
        <w:gridCol w:w="35"/>
        <w:gridCol w:w="891"/>
        <w:gridCol w:w="243"/>
        <w:gridCol w:w="41"/>
        <w:gridCol w:w="926"/>
        <w:gridCol w:w="167"/>
        <w:gridCol w:w="117"/>
        <w:gridCol w:w="874"/>
        <w:gridCol w:w="143"/>
        <w:gridCol w:w="11"/>
        <w:gridCol w:w="130"/>
        <w:gridCol w:w="993"/>
        <w:gridCol w:w="141"/>
        <w:gridCol w:w="30"/>
        <w:gridCol w:w="1238.0000000000036"/>
        <w:tblGridChange w:id="0">
          <w:tblGrid>
            <w:gridCol w:w="30"/>
            <w:gridCol w:w="5074"/>
            <w:gridCol w:w="588"/>
            <w:gridCol w:w="1120"/>
            <w:gridCol w:w="739"/>
            <w:gridCol w:w="284"/>
            <w:gridCol w:w="111"/>
            <w:gridCol w:w="815"/>
            <w:gridCol w:w="284"/>
            <w:gridCol w:w="35"/>
            <w:gridCol w:w="891"/>
            <w:gridCol w:w="243"/>
            <w:gridCol w:w="41"/>
            <w:gridCol w:w="926"/>
            <w:gridCol w:w="167"/>
            <w:gridCol w:w="117"/>
            <w:gridCol w:w="874"/>
            <w:gridCol w:w="143"/>
            <w:gridCol w:w="11"/>
            <w:gridCol w:w="130"/>
            <w:gridCol w:w="993"/>
            <w:gridCol w:w="141"/>
            <w:gridCol w:w="30"/>
            <w:gridCol w:w="1238.0000000000036"/>
          </w:tblGrid>
        </w:tblGridChange>
      </w:tblGrid>
      <w:tr>
        <w:trPr>
          <w:cantSplit w:val="0"/>
          <w:trHeight w:val="255" w:hRule="atLeast"/>
          <w:tblHeader w:val="0"/>
        </w:trPr>
        <w:tc>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2e74b5"/>
                <w:sz w:val="26"/>
                <w:szCs w:val="26"/>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1">
            <w:pPr>
              <w:jc w:val="center"/>
              <w:rPr>
                <w:b w:val="1"/>
              </w:rPr>
            </w:pPr>
            <w:r w:rsidDel="00000000" w:rsidR="00000000" w:rsidRPr="00000000">
              <w:rPr>
                <w:b w:val="1"/>
                <w:rtl w:val="0"/>
              </w:rPr>
              <w:t xml:space="preserve">Бухгалтерский баланс - форма № 1</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5">
            <w:pPr>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8">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B">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E">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1">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6">
            <w:pPr>
              <w:rPr/>
            </w:pPr>
            <w:r w:rsidDel="00000000" w:rsidR="00000000" w:rsidRPr="00000000">
              <w:rPr>
                <w:rtl w:val="0"/>
              </w:rPr>
            </w:r>
          </w:p>
        </w:tc>
      </w:tr>
      <w:tr>
        <w:trPr>
          <w:cantSplit w:val="0"/>
          <w:trHeight w:val="255" w:hRule="atLeast"/>
          <w:tblHeader w:val="0"/>
        </w:trPr>
        <w:tc>
          <w:tcPr>
            <w:gridSpan w:val="6"/>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788">
            <w:pPr>
              <w:jc w:val="center"/>
              <w:rPr>
                <w:b w:val="1"/>
              </w:rPr>
            </w:pPr>
            <w:r w:rsidDel="00000000" w:rsidR="00000000" w:rsidRPr="00000000">
              <w:rPr>
                <w:b w:val="1"/>
                <w:rtl w:val="0"/>
              </w:rPr>
              <w:t xml:space="preserve">Прогноз на 2022 год</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E">
            <w:pPr>
              <w:jc w:val="center"/>
              <w:rPr>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1">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5">
            <w:pPr>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8">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F">
            <w:pPr>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A0">
            <w:pPr>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2">
            <w:pPr>
              <w:jc w:val="center"/>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3">
            <w:pPr>
              <w:jc w:val="center"/>
              <w:rPr>
                <w:b w:val="1"/>
              </w:rPr>
            </w:pPr>
            <w:r w:rsidDel="00000000" w:rsidR="00000000" w:rsidRPr="00000000">
              <w:rPr>
                <w:b w:val="1"/>
                <w:rtl w:val="0"/>
              </w:rPr>
              <w:t xml:space="preserve">1 квартал</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7">
            <w:pPr>
              <w:jc w:val="center"/>
              <w:rPr>
                <w:b w:val="1"/>
              </w:rPr>
            </w:pPr>
            <w:r w:rsidDel="00000000" w:rsidR="00000000" w:rsidRPr="00000000">
              <w:rPr>
                <w:b w:val="1"/>
                <w:rtl w:val="0"/>
              </w:rPr>
              <w:t xml:space="preserve">1 полугодие</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C">
            <w:pPr>
              <w:jc w:val="center"/>
              <w:rPr>
                <w:b w:val="1"/>
              </w:rPr>
            </w:pPr>
            <w:r w:rsidDel="00000000" w:rsidR="00000000" w:rsidRPr="00000000">
              <w:rPr>
                <w:b w:val="1"/>
                <w:rtl w:val="0"/>
              </w:rPr>
              <w:t xml:space="preserve"> 9 месяцев</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2">
            <w:pPr>
              <w:jc w:val="center"/>
              <w:rPr>
                <w:b w:val="1"/>
              </w:rPr>
            </w:pPr>
            <w:r w:rsidDel="00000000" w:rsidR="00000000" w:rsidRPr="00000000">
              <w:rPr>
                <w:b w:val="1"/>
                <w:rtl w:val="0"/>
              </w:rPr>
              <w:t xml:space="preserve">2022 год</w:t>
            </w:r>
          </w:p>
        </w:tc>
      </w:tr>
      <w:tr>
        <w:trPr>
          <w:cantSplit w:val="0"/>
          <w:trHeight w:val="127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B8">
            <w:pPr>
              <w:jc w:val="center"/>
              <w:rPr>
                <w:b w:val="1"/>
              </w:rPr>
            </w:pPr>
            <w:r w:rsidDel="00000000" w:rsidR="00000000" w:rsidRPr="00000000">
              <w:rPr>
                <w:b w:val="1"/>
                <w:rtl w:val="0"/>
              </w:rPr>
              <w:t xml:space="preserve">Наименование показателя</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7BA">
            <w:pPr>
              <w:jc w:val="center"/>
              <w:rPr>
                <w:b w:val="1"/>
              </w:rPr>
            </w:pPr>
            <w:r w:rsidDel="00000000" w:rsidR="00000000" w:rsidRPr="00000000">
              <w:rPr>
                <w:b w:val="1"/>
                <w:rtl w:val="0"/>
              </w:rPr>
              <w:t xml:space="preserve">Код стр</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BB">
            <w:pPr>
              <w:jc w:val="center"/>
              <w:rPr>
                <w:b w:val="1"/>
              </w:rPr>
            </w:pPr>
            <w:r w:rsidDel="00000000" w:rsidR="00000000" w:rsidRPr="00000000">
              <w:rPr>
                <w:b w:val="1"/>
                <w:rtl w:val="0"/>
              </w:rPr>
              <w:t xml:space="preserve">На начало отчетного периода</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BC">
            <w:pPr>
              <w:jc w:val="center"/>
              <w:rPr>
                <w:b w:val="1"/>
              </w:rPr>
            </w:pPr>
            <w:r w:rsidDel="00000000" w:rsidR="00000000" w:rsidRPr="00000000">
              <w:rPr>
                <w:b w:val="1"/>
                <w:rtl w:val="0"/>
              </w:rPr>
              <w:t xml:space="preserve">На конец отчетного периода</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BF">
            <w:pPr>
              <w:jc w:val="center"/>
              <w:rPr>
                <w:b w:val="1"/>
              </w:rPr>
            </w:pPr>
            <w:r w:rsidDel="00000000" w:rsidR="00000000" w:rsidRPr="00000000">
              <w:rPr>
                <w:b w:val="1"/>
                <w:rtl w:val="0"/>
              </w:rPr>
              <w:t xml:space="preserve">На начало отчетного периода</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C2">
            <w:pPr>
              <w:jc w:val="center"/>
              <w:rPr>
                <w:b w:val="1"/>
              </w:rPr>
            </w:pPr>
            <w:r w:rsidDel="00000000" w:rsidR="00000000" w:rsidRPr="00000000">
              <w:rPr>
                <w:b w:val="1"/>
                <w:rtl w:val="0"/>
              </w:rPr>
              <w:t xml:space="preserve">На конец отчетного периода</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C4">
            <w:pPr>
              <w:jc w:val="center"/>
              <w:rPr>
                <w:b w:val="1"/>
              </w:rPr>
            </w:pPr>
            <w:r w:rsidDel="00000000" w:rsidR="00000000" w:rsidRPr="00000000">
              <w:rPr>
                <w:b w:val="1"/>
                <w:rtl w:val="0"/>
              </w:rPr>
              <w:t xml:space="preserve">На начало отчетного периода</w:t>
            </w:r>
          </w:p>
        </w:tc>
        <w:tc>
          <w:tcPr>
            <w:gridSpan w:val="4"/>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C7">
            <w:pPr>
              <w:jc w:val="center"/>
              <w:rPr>
                <w:b w:val="1"/>
              </w:rPr>
            </w:pPr>
            <w:r w:rsidDel="00000000" w:rsidR="00000000" w:rsidRPr="00000000">
              <w:rPr>
                <w:b w:val="1"/>
                <w:rtl w:val="0"/>
              </w:rPr>
              <w:t xml:space="preserve">На конец отчетного периода</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CB">
            <w:pPr>
              <w:jc w:val="center"/>
              <w:rPr>
                <w:b w:val="1"/>
              </w:rPr>
            </w:pPr>
            <w:r w:rsidDel="00000000" w:rsidR="00000000" w:rsidRPr="00000000">
              <w:rPr>
                <w:b w:val="1"/>
                <w:rtl w:val="0"/>
              </w:rPr>
              <w:t xml:space="preserve">На начало отчетного периода</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7CD">
            <w:pPr>
              <w:jc w:val="center"/>
              <w:rPr>
                <w:b w:val="1"/>
              </w:rPr>
            </w:pPr>
            <w:r w:rsidDel="00000000" w:rsidR="00000000" w:rsidRPr="00000000">
              <w:rPr>
                <w:b w:val="1"/>
                <w:rtl w:val="0"/>
              </w:rPr>
              <w:t xml:space="preserve">На конец отчетного периода</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D0">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2">
            <w:pPr>
              <w:jc w:val="center"/>
              <w:rPr/>
            </w:pPr>
            <w:r w:rsidDel="00000000" w:rsidR="00000000" w:rsidRPr="00000000">
              <w:rPr>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3">
            <w:pPr>
              <w:jc w:val="center"/>
              <w:rPr/>
            </w:pPr>
            <w:r w:rsidDel="00000000" w:rsidR="00000000" w:rsidRPr="00000000">
              <w:rPr>
                <w:rtl w:val="0"/>
              </w:rPr>
              <w:t xml:space="preserve">3</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4">
            <w:pPr>
              <w:jc w:val="center"/>
              <w:rPr/>
            </w:pPr>
            <w:r w:rsidDel="00000000" w:rsidR="00000000" w:rsidRPr="00000000">
              <w:rPr>
                <w:rtl w:val="0"/>
              </w:rPr>
              <w:t xml:space="preserve">4</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7">
            <w:pPr>
              <w:jc w:val="center"/>
              <w:rPr/>
            </w:pPr>
            <w:r w:rsidDel="00000000" w:rsidR="00000000" w:rsidRPr="00000000">
              <w:rPr>
                <w:rtl w:val="0"/>
              </w:rPr>
              <w:t xml:space="preserve">3</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A">
            <w:pPr>
              <w:jc w:val="center"/>
              <w:rPr/>
            </w:pPr>
            <w:r w:rsidDel="00000000" w:rsidR="00000000" w:rsidRPr="00000000">
              <w:rPr>
                <w:rtl w:val="0"/>
              </w:rPr>
              <w:t xml:space="preserve">4</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C">
            <w:pPr>
              <w:jc w:val="center"/>
              <w:rPr/>
            </w:pPr>
            <w:r w:rsidDel="00000000" w:rsidR="00000000" w:rsidRPr="00000000">
              <w:rPr>
                <w:rtl w:val="0"/>
              </w:rPr>
              <w:t xml:space="preserve">3</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F">
            <w:pPr>
              <w:jc w:val="center"/>
              <w:rPr/>
            </w:pPr>
            <w:r w:rsidDel="00000000" w:rsidR="00000000" w:rsidRPr="00000000">
              <w:rPr>
                <w:rtl w:val="0"/>
              </w:rPr>
              <w:t xml:space="preserve">4</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3">
            <w:pPr>
              <w:jc w:val="center"/>
              <w:rPr/>
            </w:pPr>
            <w:r w:rsidDel="00000000" w:rsidR="00000000" w:rsidRPr="00000000">
              <w:rPr>
                <w:rtl w:val="0"/>
              </w:rPr>
              <w:t xml:space="preserve">3</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5">
            <w:pPr>
              <w:jc w:val="center"/>
              <w:rPr/>
            </w:pPr>
            <w:r w:rsidDel="00000000" w:rsidR="00000000" w:rsidRPr="00000000">
              <w:rPr>
                <w:rtl w:val="0"/>
              </w:rPr>
              <w:t xml:space="preserve">4</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7E8">
            <w:pPr>
              <w:jc w:val="center"/>
              <w:rPr>
                <w:b w:val="1"/>
              </w:rPr>
            </w:pPr>
            <w:r w:rsidDel="00000000" w:rsidR="00000000" w:rsidRPr="00000000">
              <w:rPr>
                <w:b w:val="1"/>
                <w:rtl w:val="0"/>
              </w:rPr>
              <w:t xml:space="preserve">Актив</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A">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B">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C">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F">
            <w:pPr>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2">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4">
            <w:pPr>
              <w:rPr/>
            </w:pPr>
            <w:r w:rsidDel="00000000" w:rsidR="00000000" w:rsidRPr="00000000">
              <w:rPr>
                <w:rtl w:val="0"/>
              </w:rPr>
              <w:t xml:space="preserve"> </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7">
            <w:pPr>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B">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D">
            <w:pPr>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00">
            <w:pPr>
              <w:jc w:val="center"/>
              <w:rPr>
                <w:b w:val="1"/>
              </w:rPr>
            </w:pPr>
            <w:r w:rsidDel="00000000" w:rsidR="00000000" w:rsidRPr="00000000">
              <w:rPr>
                <w:b w:val="1"/>
                <w:rtl w:val="0"/>
              </w:rPr>
              <w:t xml:space="preserve">I. Долгосрочные активы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2">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3">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4">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7">
            <w:pPr>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A">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C">
            <w:pPr>
              <w:rPr/>
            </w:pPr>
            <w:r w:rsidDel="00000000" w:rsidR="00000000" w:rsidRPr="00000000">
              <w:rPr>
                <w:rtl w:val="0"/>
              </w:rPr>
              <w:t xml:space="preserve"> </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F">
            <w:pPr>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3">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5">
            <w:pPr>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18">
            <w:pPr>
              <w:jc w:val="center"/>
              <w:rPr>
                <w:b w:val="1"/>
              </w:rPr>
            </w:pPr>
            <w:r w:rsidDel="00000000" w:rsidR="00000000" w:rsidRPr="00000000">
              <w:rPr>
                <w:b w:val="1"/>
                <w:rtl w:val="0"/>
              </w:rPr>
              <w:t xml:space="preserve">Основные средства:</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A">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B">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C">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F">
            <w:pPr>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2">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4">
            <w:pPr>
              <w:rPr/>
            </w:pPr>
            <w:r w:rsidDel="00000000" w:rsidR="00000000" w:rsidRPr="00000000">
              <w:rPr>
                <w:rtl w:val="0"/>
              </w:rPr>
              <w:t xml:space="preserve"> </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7">
            <w:pPr>
              <w:rPr/>
            </w:pPr>
            <w:r w:rsidDel="00000000" w:rsidR="00000000" w:rsidRPr="00000000">
              <w:rPr>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B">
            <w:pPr>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D">
            <w:pPr>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30">
            <w:pPr>
              <w:rPr/>
            </w:pPr>
            <w:r w:rsidDel="00000000" w:rsidR="00000000" w:rsidRPr="00000000">
              <w:rPr>
                <w:rtl w:val="0"/>
              </w:rPr>
              <w:t xml:space="preserve">Первоначальная (восстановительная) стоимость (0100, 0300)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2">
            <w:pPr>
              <w:jc w:val="center"/>
              <w:rPr/>
            </w:pPr>
            <w:r w:rsidDel="00000000" w:rsidR="00000000" w:rsidRPr="00000000">
              <w:rPr>
                <w:rtl w:val="0"/>
              </w:rPr>
              <w:t xml:space="preserve">010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3">
            <w:pPr>
              <w:jc w:val="right"/>
              <w:rPr/>
            </w:pPr>
            <w:r w:rsidDel="00000000" w:rsidR="00000000" w:rsidRPr="00000000">
              <w:rPr>
                <w:rtl w:val="0"/>
              </w:rPr>
              <w:t xml:space="preserve">753 763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4">
            <w:pPr>
              <w:jc w:val="right"/>
              <w:rPr/>
            </w:pPr>
            <w:r w:rsidDel="00000000" w:rsidR="00000000" w:rsidRPr="00000000">
              <w:rPr>
                <w:rtl w:val="0"/>
              </w:rPr>
              <w:t xml:space="preserve">753 763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7">
            <w:pPr>
              <w:jc w:val="right"/>
              <w:rPr/>
            </w:pPr>
            <w:r w:rsidDel="00000000" w:rsidR="00000000" w:rsidRPr="00000000">
              <w:rPr>
                <w:rtl w:val="0"/>
              </w:rPr>
              <w:t xml:space="preserve">753 763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A">
            <w:pPr>
              <w:jc w:val="right"/>
              <w:rPr/>
            </w:pPr>
            <w:r w:rsidDel="00000000" w:rsidR="00000000" w:rsidRPr="00000000">
              <w:rPr>
                <w:rtl w:val="0"/>
              </w:rPr>
              <w:t xml:space="preserve">753 763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C">
            <w:pPr>
              <w:jc w:val="right"/>
              <w:rPr/>
            </w:pPr>
            <w:r w:rsidDel="00000000" w:rsidR="00000000" w:rsidRPr="00000000">
              <w:rPr>
                <w:rtl w:val="0"/>
              </w:rPr>
              <w:t xml:space="preserve">753 763</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3F">
            <w:pPr>
              <w:jc w:val="right"/>
              <w:rPr/>
            </w:pPr>
            <w:r w:rsidDel="00000000" w:rsidR="00000000" w:rsidRPr="00000000">
              <w:rPr>
                <w:rtl w:val="0"/>
              </w:rPr>
              <w:t xml:space="preserve">753 763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3">
            <w:pPr>
              <w:jc w:val="right"/>
              <w:rPr/>
            </w:pPr>
            <w:r w:rsidDel="00000000" w:rsidR="00000000" w:rsidRPr="00000000">
              <w:rPr>
                <w:rtl w:val="0"/>
              </w:rPr>
              <w:t xml:space="preserve">753 768</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5">
            <w:pPr>
              <w:jc w:val="right"/>
              <w:rPr/>
            </w:pPr>
            <w:r w:rsidDel="00000000" w:rsidR="00000000" w:rsidRPr="00000000">
              <w:rPr>
                <w:rtl w:val="0"/>
              </w:rPr>
              <w:t xml:space="preserve">802 542</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48">
            <w:pPr>
              <w:rPr/>
            </w:pPr>
            <w:r w:rsidDel="00000000" w:rsidR="00000000" w:rsidRPr="00000000">
              <w:rPr>
                <w:rtl w:val="0"/>
              </w:rPr>
              <w:t xml:space="preserve">Сумма износа (0200)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A">
            <w:pPr>
              <w:jc w:val="center"/>
              <w:rPr/>
            </w:pPr>
            <w:r w:rsidDel="00000000" w:rsidR="00000000" w:rsidRPr="00000000">
              <w:rPr>
                <w:rtl w:val="0"/>
              </w:rPr>
              <w:t xml:space="preserve">011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B">
            <w:pPr>
              <w:jc w:val="right"/>
              <w:rPr/>
            </w:pPr>
            <w:r w:rsidDel="00000000" w:rsidR="00000000" w:rsidRPr="00000000">
              <w:rPr>
                <w:rtl w:val="0"/>
              </w:rPr>
              <w:t xml:space="preserve">568 698</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C">
            <w:pPr>
              <w:jc w:val="right"/>
              <w:rPr/>
            </w:pPr>
            <w:r w:rsidDel="00000000" w:rsidR="00000000" w:rsidRPr="00000000">
              <w:rPr>
                <w:rtl w:val="0"/>
              </w:rPr>
              <w:t xml:space="preserve">540 263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4F">
            <w:pPr>
              <w:jc w:val="right"/>
              <w:rPr/>
            </w:pPr>
            <w:r w:rsidDel="00000000" w:rsidR="00000000" w:rsidRPr="00000000">
              <w:rPr>
                <w:rtl w:val="0"/>
              </w:rPr>
              <w:t xml:space="preserve">568 698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2">
            <w:pPr>
              <w:jc w:val="right"/>
              <w:rPr/>
            </w:pPr>
            <w:r w:rsidDel="00000000" w:rsidR="00000000" w:rsidRPr="00000000">
              <w:rPr>
                <w:rtl w:val="0"/>
              </w:rPr>
              <w:t xml:space="preserve">534 576</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4">
            <w:pPr>
              <w:jc w:val="right"/>
              <w:rPr/>
            </w:pPr>
            <w:r w:rsidDel="00000000" w:rsidR="00000000" w:rsidRPr="00000000">
              <w:rPr>
                <w:rtl w:val="0"/>
              </w:rPr>
              <w:t xml:space="preserve">568 698</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7">
            <w:pPr>
              <w:jc w:val="right"/>
              <w:rPr/>
            </w:pPr>
            <w:r w:rsidDel="00000000" w:rsidR="00000000" w:rsidRPr="00000000">
              <w:rPr>
                <w:rtl w:val="0"/>
              </w:rPr>
              <w:t xml:space="preserve">531 733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B">
            <w:pPr>
              <w:jc w:val="right"/>
              <w:rPr/>
            </w:pPr>
            <w:r w:rsidDel="00000000" w:rsidR="00000000" w:rsidRPr="00000000">
              <w:rPr>
                <w:rtl w:val="0"/>
              </w:rPr>
              <w:t xml:space="preserve">568 698</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5D">
            <w:pPr>
              <w:jc w:val="right"/>
              <w:rPr/>
            </w:pPr>
            <w:r w:rsidDel="00000000" w:rsidR="00000000" w:rsidRPr="00000000">
              <w:rPr>
                <w:rtl w:val="0"/>
              </w:rPr>
              <w:t xml:space="preserve">528 342</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60">
            <w:pPr>
              <w:rPr/>
            </w:pPr>
            <w:r w:rsidDel="00000000" w:rsidR="00000000" w:rsidRPr="00000000">
              <w:rPr>
                <w:rtl w:val="0"/>
              </w:rPr>
              <w:t xml:space="preserve">Остаточная (балансовая) стоимость (стр. 010-011)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2">
            <w:pPr>
              <w:jc w:val="center"/>
              <w:rPr/>
            </w:pPr>
            <w:r w:rsidDel="00000000" w:rsidR="00000000" w:rsidRPr="00000000">
              <w:rPr>
                <w:rtl w:val="0"/>
              </w:rPr>
              <w:t xml:space="preserve">012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3">
            <w:pPr>
              <w:jc w:val="right"/>
              <w:rPr/>
            </w:pPr>
            <w:r w:rsidDel="00000000" w:rsidR="00000000" w:rsidRPr="00000000">
              <w:rPr>
                <w:rtl w:val="0"/>
              </w:rPr>
              <w:t xml:space="preserve">185 065</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4">
            <w:pPr>
              <w:jc w:val="right"/>
              <w:rPr/>
            </w:pPr>
            <w:r w:rsidDel="00000000" w:rsidR="00000000" w:rsidRPr="00000000">
              <w:rPr>
                <w:rtl w:val="0"/>
              </w:rPr>
              <w:t xml:space="preserve">213 500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7">
            <w:pPr>
              <w:jc w:val="right"/>
              <w:rPr/>
            </w:pPr>
            <w:r w:rsidDel="00000000" w:rsidR="00000000" w:rsidRPr="00000000">
              <w:rPr>
                <w:rtl w:val="0"/>
              </w:rPr>
              <w:t xml:space="preserve">185 065</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A">
            <w:pPr>
              <w:jc w:val="right"/>
              <w:rPr/>
            </w:pPr>
            <w:r w:rsidDel="00000000" w:rsidR="00000000" w:rsidRPr="00000000">
              <w:rPr>
                <w:rtl w:val="0"/>
              </w:rPr>
              <w:t xml:space="preserve">219 187</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C">
            <w:pPr>
              <w:jc w:val="right"/>
              <w:rPr/>
            </w:pPr>
            <w:r w:rsidDel="00000000" w:rsidR="00000000" w:rsidRPr="00000000">
              <w:rPr>
                <w:rtl w:val="0"/>
              </w:rPr>
              <w:t xml:space="preserve">185 065</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6F">
            <w:pPr>
              <w:jc w:val="right"/>
              <w:rPr/>
            </w:pPr>
            <w:r w:rsidDel="00000000" w:rsidR="00000000" w:rsidRPr="00000000">
              <w:rPr>
                <w:rtl w:val="0"/>
              </w:rPr>
              <w:t xml:space="preserve">222 030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3">
            <w:pPr>
              <w:jc w:val="right"/>
              <w:rPr/>
            </w:pPr>
            <w:r w:rsidDel="00000000" w:rsidR="00000000" w:rsidRPr="00000000">
              <w:rPr>
                <w:rtl w:val="0"/>
              </w:rPr>
              <w:t xml:space="preserve">185 065</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5">
            <w:pPr>
              <w:jc w:val="right"/>
              <w:rPr/>
            </w:pPr>
            <w:r w:rsidDel="00000000" w:rsidR="00000000" w:rsidRPr="00000000">
              <w:rPr>
                <w:rtl w:val="0"/>
              </w:rPr>
              <w:t xml:space="preserve">274 200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78">
            <w:pPr>
              <w:rPr/>
            </w:pPr>
            <w:r w:rsidDel="00000000" w:rsidR="00000000" w:rsidRPr="00000000">
              <w:rPr>
                <w:rtl w:val="0"/>
              </w:rPr>
              <w:t xml:space="preserve">Нематериальные активы: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A">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7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8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90">
            <w:pPr>
              <w:rPr/>
            </w:pPr>
            <w:r w:rsidDel="00000000" w:rsidR="00000000" w:rsidRPr="00000000">
              <w:rPr>
                <w:rtl w:val="0"/>
              </w:rPr>
              <w:t xml:space="preserve">Первоначальная стоимость (0400)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2">
            <w:pPr>
              <w:jc w:val="center"/>
              <w:rPr/>
            </w:pPr>
            <w:r w:rsidDel="00000000" w:rsidR="00000000" w:rsidRPr="00000000">
              <w:rPr>
                <w:rtl w:val="0"/>
              </w:rPr>
              <w:t xml:space="preserve">020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A8">
            <w:pPr>
              <w:rPr/>
            </w:pPr>
            <w:r w:rsidDel="00000000" w:rsidR="00000000" w:rsidRPr="00000000">
              <w:rPr>
                <w:rtl w:val="0"/>
              </w:rPr>
              <w:t xml:space="preserve">Сумма амортизации (0500)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A">
            <w:pPr>
              <w:jc w:val="center"/>
              <w:rPr/>
            </w:pPr>
            <w:r w:rsidDel="00000000" w:rsidR="00000000" w:rsidRPr="00000000">
              <w:rPr>
                <w:rtl w:val="0"/>
              </w:rPr>
              <w:t xml:space="preserve">021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B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C0">
            <w:pPr>
              <w:rPr/>
            </w:pPr>
            <w:r w:rsidDel="00000000" w:rsidR="00000000" w:rsidRPr="00000000">
              <w:rPr>
                <w:rtl w:val="0"/>
              </w:rPr>
              <w:t xml:space="preserve">Остаточная (балансовая) стоимость (стр. 020-021)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2">
            <w:pPr>
              <w:jc w:val="center"/>
              <w:rPr/>
            </w:pPr>
            <w:r w:rsidDel="00000000" w:rsidR="00000000" w:rsidRPr="00000000">
              <w:rPr>
                <w:rtl w:val="0"/>
              </w:rPr>
              <w:t xml:space="preserve">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3">
            <w:pPr>
              <w:jc w:val="right"/>
              <w:rPr/>
            </w:pPr>
            <w:r w:rsidDel="00000000" w:rsidR="00000000" w:rsidRPr="00000000">
              <w:rPr>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D5">
            <w:pPr>
              <w:jc w:val="right"/>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D8">
            <w:pPr>
              <w:rPr/>
            </w:pPr>
            <w:r w:rsidDel="00000000" w:rsidR="00000000" w:rsidRPr="00000000">
              <w:rPr>
                <w:rtl w:val="0"/>
              </w:rPr>
              <w:t xml:space="preserve">Долгосрочные инвестиции, всего (стр.040+050+060+070+080), в том числе:</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8DA">
            <w:pPr>
              <w:jc w:val="center"/>
              <w:rPr/>
            </w:pPr>
            <w:r w:rsidDel="00000000" w:rsidR="00000000" w:rsidRPr="00000000">
              <w:rPr>
                <w:rtl w:val="0"/>
              </w:rPr>
              <w:t xml:space="preserve">030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DB">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DC">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DF">
            <w:pPr>
              <w:jc w:val="righ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E2">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E4">
            <w:pPr>
              <w:jc w:val="right"/>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E7">
            <w:pPr>
              <w:jc w:val="righ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EB">
            <w:pPr>
              <w:jc w:val="right"/>
              <w:rPr/>
            </w:pPr>
            <w:r w:rsidDel="00000000" w:rsidR="00000000" w:rsidRPr="00000000">
              <w:rPr>
                <w:rtl w:val="0"/>
              </w:rPr>
              <w:t xml:space="preserve">0</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8ED">
            <w:pPr>
              <w:jc w:val="right"/>
              <w:rPr/>
            </w:pPr>
            <w:r w:rsidDel="00000000" w:rsidR="00000000" w:rsidRPr="00000000">
              <w:rPr>
                <w:rtl w:val="0"/>
              </w:rPr>
              <w:t xml:space="preserve">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8F0">
            <w:pPr>
              <w:rPr/>
            </w:pPr>
            <w:r w:rsidDel="00000000" w:rsidR="00000000" w:rsidRPr="00000000">
              <w:rPr>
                <w:rtl w:val="0"/>
              </w:rPr>
              <w:t xml:space="preserve">Ценные бумаги (0610)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2">
            <w:pPr>
              <w:jc w:val="center"/>
              <w:rPr/>
            </w:pPr>
            <w:r w:rsidDel="00000000" w:rsidR="00000000" w:rsidRPr="00000000">
              <w:rPr>
                <w:rtl w:val="0"/>
              </w:rPr>
              <w:t xml:space="preserve">040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3">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4">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A">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C">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F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3">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08">
            <w:pPr>
              <w:rPr/>
            </w:pPr>
            <w:r w:rsidDel="00000000" w:rsidR="00000000" w:rsidRPr="00000000">
              <w:rPr>
                <w:rtl w:val="0"/>
              </w:rPr>
              <w:t xml:space="preserve">Инвестиции в дочерние хозяйственные общества (0620)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A">
            <w:pPr>
              <w:jc w:val="center"/>
              <w:rPr/>
            </w:pPr>
            <w:r w:rsidDel="00000000" w:rsidR="00000000" w:rsidRPr="00000000">
              <w:rPr>
                <w:rtl w:val="0"/>
              </w:rPr>
              <w:t xml:space="preserve">050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0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1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20">
            <w:pPr>
              <w:rPr/>
            </w:pPr>
            <w:r w:rsidDel="00000000" w:rsidR="00000000" w:rsidRPr="00000000">
              <w:rPr>
                <w:rtl w:val="0"/>
              </w:rPr>
              <w:t xml:space="preserve">Инвестиции в зависимые хозяйственные общества (0630)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2">
            <w:pPr>
              <w:jc w:val="center"/>
              <w:rPr/>
            </w:pPr>
            <w:r w:rsidDel="00000000" w:rsidR="00000000" w:rsidRPr="00000000">
              <w:rPr>
                <w:rtl w:val="0"/>
              </w:rPr>
              <w:t xml:space="preserve">060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2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38">
            <w:pPr>
              <w:rPr/>
            </w:pPr>
            <w:r w:rsidDel="00000000" w:rsidR="00000000" w:rsidRPr="00000000">
              <w:rPr>
                <w:rtl w:val="0"/>
              </w:rPr>
              <w:t xml:space="preserve">Инвестиции в предприятие с иностранным капиталом (0640)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A">
            <w:pPr>
              <w:jc w:val="center"/>
              <w:rPr/>
            </w:pPr>
            <w:r w:rsidDel="00000000" w:rsidR="00000000" w:rsidRPr="00000000">
              <w:rPr>
                <w:rtl w:val="0"/>
              </w:rPr>
              <w:t xml:space="preserve">070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3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4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50">
            <w:pPr>
              <w:rPr/>
            </w:pPr>
            <w:r w:rsidDel="00000000" w:rsidR="00000000" w:rsidRPr="00000000">
              <w:rPr>
                <w:rtl w:val="0"/>
              </w:rPr>
              <w:t xml:space="preserve">Прочие долгосрочные инвестиции (0690)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2">
            <w:pPr>
              <w:jc w:val="center"/>
              <w:rPr/>
            </w:pPr>
            <w:r w:rsidDel="00000000" w:rsidR="00000000" w:rsidRPr="00000000">
              <w:rPr>
                <w:rtl w:val="0"/>
              </w:rPr>
              <w:t xml:space="preserve">080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5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68">
            <w:pPr>
              <w:rPr/>
            </w:pPr>
            <w:r w:rsidDel="00000000" w:rsidR="00000000" w:rsidRPr="00000000">
              <w:rPr>
                <w:rtl w:val="0"/>
              </w:rPr>
              <w:t xml:space="preserve">Оборудование к установке (0700)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A">
            <w:pPr>
              <w:jc w:val="center"/>
              <w:rPr/>
            </w:pPr>
            <w:r w:rsidDel="00000000" w:rsidR="00000000" w:rsidRPr="00000000">
              <w:rPr>
                <w:rtl w:val="0"/>
              </w:rPr>
              <w:t xml:space="preserve">090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6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7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80">
            <w:pPr>
              <w:rPr/>
            </w:pPr>
            <w:r w:rsidDel="00000000" w:rsidR="00000000" w:rsidRPr="00000000">
              <w:rPr>
                <w:rtl w:val="0"/>
              </w:rPr>
              <w:t xml:space="preserve">Капитальные вложения (0800)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2">
            <w:pPr>
              <w:jc w:val="center"/>
              <w:rPr/>
            </w:pPr>
            <w:r w:rsidDel="00000000" w:rsidR="00000000" w:rsidRPr="00000000">
              <w:rPr>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8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98">
            <w:pPr>
              <w:rPr/>
            </w:pPr>
            <w:r w:rsidDel="00000000" w:rsidR="00000000" w:rsidRPr="00000000">
              <w:rPr>
                <w:rtl w:val="0"/>
              </w:rPr>
              <w:t xml:space="preserve">Долгосрочная дебиторская задолженность (0910, 0920, 0930, 0940)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9A">
            <w:pPr>
              <w:jc w:val="center"/>
              <w:rPr/>
            </w:pPr>
            <w:r w:rsidDel="00000000" w:rsidR="00000000" w:rsidRPr="00000000">
              <w:rPr>
                <w:rtl w:val="0"/>
              </w:rPr>
              <w:t xml:space="preserve">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9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A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B0">
            <w:pPr>
              <w:rPr/>
            </w:pPr>
            <w:r w:rsidDel="00000000" w:rsidR="00000000" w:rsidRPr="00000000">
              <w:rPr>
                <w:rtl w:val="0"/>
              </w:rPr>
              <w:t xml:space="preserve">Долгосрочные отсроченные расходы (0950, 0960, 0990)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B2">
            <w:pPr>
              <w:jc w:val="center"/>
              <w:rPr/>
            </w:pPr>
            <w:r w:rsidDel="00000000" w:rsidR="00000000" w:rsidRPr="00000000">
              <w:rPr>
                <w:rtl w:val="0"/>
              </w:rPr>
              <w:t xml:space="preserve">120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B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C8">
            <w:pPr>
              <w:rPr/>
            </w:pPr>
            <w:r w:rsidDel="00000000" w:rsidR="00000000" w:rsidRPr="00000000">
              <w:rPr>
                <w:rtl w:val="0"/>
              </w:rPr>
              <w:t xml:space="preserve">Итого по разделу I (стр. 012+022+030+090+100+110+120)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CA">
            <w:pPr>
              <w:jc w:val="center"/>
              <w:rPr/>
            </w:pPr>
            <w:r w:rsidDel="00000000" w:rsidR="00000000" w:rsidRPr="00000000">
              <w:rPr>
                <w:rtl w:val="0"/>
              </w:rPr>
              <w:t xml:space="preserve">130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B">
            <w:pPr>
              <w:jc w:val="right"/>
              <w:rPr>
                <w:b w:val="1"/>
              </w:rPr>
            </w:pPr>
            <w:r w:rsidDel="00000000" w:rsidR="00000000" w:rsidRPr="00000000">
              <w:rPr>
                <w:b w:val="1"/>
                <w:rtl w:val="0"/>
              </w:rPr>
              <w:t xml:space="preserve">185 065</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C">
            <w:pPr>
              <w:jc w:val="right"/>
              <w:rPr>
                <w:b w:val="1"/>
              </w:rPr>
            </w:pPr>
            <w:r w:rsidDel="00000000" w:rsidR="00000000" w:rsidRPr="00000000">
              <w:rPr>
                <w:b w:val="1"/>
                <w:rtl w:val="0"/>
              </w:rPr>
              <w:t xml:space="preserve">213 500</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CF">
            <w:pPr>
              <w:jc w:val="right"/>
              <w:rPr>
                <w:b w:val="1"/>
              </w:rPr>
            </w:pPr>
            <w:r w:rsidDel="00000000" w:rsidR="00000000" w:rsidRPr="00000000">
              <w:rPr>
                <w:b w:val="1"/>
                <w:rtl w:val="0"/>
              </w:rPr>
              <w:t xml:space="preserve">185 065</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2">
            <w:pPr>
              <w:jc w:val="right"/>
              <w:rPr>
                <w:b w:val="1"/>
              </w:rPr>
            </w:pPr>
            <w:r w:rsidDel="00000000" w:rsidR="00000000" w:rsidRPr="00000000">
              <w:rPr>
                <w:b w:val="1"/>
                <w:rtl w:val="0"/>
              </w:rPr>
              <w:t xml:space="preserve">219 187</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4">
            <w:pPr>
              <w:jc w:val="right"/>
              <w:rPr>
                <w:b w:val="1"/>
              </w:rPr>
            </w:pPr>
            <w:r w:rsidDel="00000000" w:rsidR="00000000" w:rsidRPr="00000000">
              <w:rPr>
                <w:b w:val="1"/>
                <w:rtl w:val="0"/>
              </w:rPr>
              <w:t xml:space="preserve">185 065</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7">
            <w:pPr>
              <w:jc w:val="right"/>
              <w:rPr>
                <w:b w:val="1"/>
              </w:rPr>
            </w:pPr>
            <w:r w:rsidDel="00000000" w:rsidR="00000000" w:rsidRPr="00000000">
              <w:rPr>
                <w:b w:val="1"/>
                <w:rtl w:val="0"/>
              </w:rPr>
              <w:t xml:space="preserve">222 030</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B">
            <w:pPr>
              <w:jc w:val="right"/>
              <w:rPr>
                <w:b w:val="1"/>
              </w:rPr>
            </w:pPr>
            <w:r w:rsidDel="00000000" w:rsidR="00000000" w:rsidRPr="00000000">
              <w:rPr>
                <w:b w:val="1"/>
                <w:rtl w:val="0"/>
              </w:rPr>
              <w:t xml:space="preserve">185 065</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DD">
            <w:pPr>
              <w:jc w:val="right"/>
              <w:rPr>
                <w:b w:val="1"/>
              </w:rPr>
            </w:pPr>
            <w:r w:rsidDel="00000000" w:rsidR="00000000" w:rsidRPr="00000000">
              <w:rPr>
                <w:b w:val="1"/>
                <w:rtl w:val="0"/>
              </w:rPr>
              <w:t xml:space="preserve">274 200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E0">
            <w:pPr>
              <w:jc w:val="center"/>
              <w:rPr>
                <w:b w:val="1"/>
              </w:rPr>
            </w:pPr>
            <w:r w:rsidDel="00000000" w:rsidR="00000000" w:rsidRPr="00000000">
              <w:rPr>
                <w:b w:val="1"/>
                <w:rtl w:val="0"/>
              </w:rPr>
              <w:t xml:space="preserve">II. Текущие активы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E2">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E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9F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9F8">
            <w:pPr>
              <w:rPr/>
            </w:pPr>
            <w:r w:rsidDel="00000000" w:rsidR="00000000" w:rsidRPr="00000000">
              <w:rPr>
                <w:rtl w:val="0"/>
              </w:rPr>
              <w:t xml:space="preserve">Товарно-материальные запасы, всего (стр.150+160+170+180), в том числе: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A">
            <w:pPr>
              <w:jc w:val="center"/>
              <w:rPr/>
            </w:pPr>
            <w:r w:rsidDel="00000000" w:rsidR="00000000" w:rsidRPr="00000000">
              <w:rPr>
                <w:rtl w:val="0"/>
              </w:rPr>
              <w:t xml:space="preserve">140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B">
            <w:pPr>
              <w:jc w:val="center"/>
              <w:rPr>
                <w:sz w:val="22"/>
                <w:szCs w:val="22"/>
              </w:rPr>
            </w:pPr>
            <w:r w:rsidDel="00000000" w:rsidR="00000000" w:rsidRPr="00000000">
              <w:rPr>
                <w:sz w:val="22"/>
                <w:szCs w:val="22"/>
                <w:rtl w:val="0"/>
              </w:rPr>
              <w:t xml:space="preserve">118 418</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C">
            <w:pPr>
              <w:jc w:val="center"/>
              <w:rPr>
                <w:sz w:val="22"/>
                <w:szCs w:val="22"/>
              </w:rPr>
            </w:pPr>
            <w:r w:rsidDel="00000000" w:rsidR="00000000" w:rsidRPr="00000000">
              <w:rPr>
                <w:sz w:val="22"/>
                <w:szCs w:val="22"/>
                <w:rtl w:val="0"/>
              </w:rPr>
              <w:t xml:space="preserve">142 102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FF">
            <w:pPr>
              <w:jc w:val="center"/>
              <w:rPr>
                <w:sz w:val="22"/>
                <w:szCs w:val="22"/>
              </w:rPr>
            </w:pPr>
            <w:r w:rsidDel="00000000" w:rsidR="00000000" w:rsidRPr="00000000">
              <w:rPr>
                <w:sz w:val="22"/>
                <w:szCs w:val="22"/>
                <w:rtl w:val="0"/>
              </w:rPr>
              <w:t xml:space="preserve">118 418</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2">
            <w:pPr>
              <w:jc w:val="center"/>
              <w:rPr>
                <w:sz w:val="22"/>
                <w:szCs w:val="22"/>
              </w:rPr>
            </w:pPr>
            <w:r w:rsidDel="00000000" w:rsidR="00000000" w:rsidRPr="00000000">
              <w:rPr>
                <w:sz w:val="22"/>
                <w:szCs w:val="22"/>
                <w:rtl w:val="0"/>
              </w:rPr>
              <w:t xml:space="preserve">177 627</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04">
            <w:pPr>
              <w:jc w:val="center"/>
              <w:rPr>
                <w:sz w:val="22"/>
                <w:szCs w:val="22"/>
              </w:rPr>
            </w:pPr>
            <w:r w:rsidDel="00000000" w:rsidR="00000000" w:rsidRPr="00000000">
              <w:rPr>
                <w:sz w:val="22"/>
                <w:szCs w:val="22"/>
                <w:rtl w:val="0"/>
              </w:rPr>
              <w:t xml:space="preserve">118 418</w:t>
            </w:r>
          </w:p>
        </w:tc>
        <w:tc>
          <w:tcPr>
            <w:gridSpan w:val="4"/>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A07">
            <w:pPr>
              <w:jc w:val="right"/>
              <w:rPr/>
            </w:pPr>
            <w:r w:rsidDel="00000000" w:rsidR="00000000" w:rsidRPr="00000000">
              <w:rPr>
                <w:rtl w:val="0"/>
              </w:rPr>
              <w:t xml:space="preserve">159 864</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A0B">
            <w:pPr>
              <w:jc w:val="right"/>
              <w:rPr/>
            </w:pPr>
            <w:r w:rsidDel="00000000" w:rsidR="00000000" w:rsidRPr="00000000">
              <w:rPr>
                <w:rtl w:val="0"/>
              </w:rPr>
              <w:t xml:space="preserve">118 418</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A0D">
            <w:pPr>
              <w:jc w:val="right"/>
              <w:rPr/>
            </w:pPr>
            <w:r w:rsidDel="00000000" w:rsidR="00000000" w:rsidRPr="00000000">
              <w:rPr>
                <w:rtl w:val="0"/>
              </w:rPr>
              <w:t xml:space="preserve">256 211</w:t>
            </w:r>
          </w:p>
        </w:tc>
      </w:tr>
      <w:tr>
        <w:trPr>
          <w:cantSplit w:val="0"/>
          <w:trHeight w:val="39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10">
            <w:pPr>
              <w:rPr/>
            </w:pPr>
            <w:r w:rsidDel="00000000" w:rsidR="00000000" w:rsidRPr="00000000">
              <w:rPr>
                <w:rtl w:val="0"/>
              </w:rPr>
              <w:t xml:space="preserve">Производственные запасы (1000, 1100, 1500, 1600)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2">
            <w:pPr>
              <w:jc w:val="center"/>
              <w:rPr/>
            </w:pPr>
            <w:r w:rsidDel="00000000" w:rsidR="00000000" w:rsidRPr="00000000">
              <w:rPr>
                <w:rtl w:val="0"/>
              </w:rPr>
              <w:t xml:space="preserve">150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3">
            <w:pPr>
              <w:jc w:val="center"/>
              <w:rPr>
                <w:sz w:val="22"/>
                <w:szCs w:val="22"/>
              </w:rPr>
            </w:pPr>
            <w:r w:rsidDel="00000000" w:rsidR="00000000" w:rsidRPr="00000000">
              <w:rPr>
                <w:sz w:val="22"/>
                <w:szCs w:val="22"/>
                <w:rtl w:val="0"/>
              </w:rPr>
              <w:t xml:space="preserve">118 418</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4">
            <w:pPr>
              <w:jc w:val="center"/>
              <w:rPr>
                <w:sz w:val="22"/>
                <w:szCs w:val="22"/>
              </w:rPr>
            </w:pPr>
            <w:r w:rsidDel="00000000" w:rsidR="00000000" w:rsidRPr="00000000">
              <w:rPr>
                <w:sz w:val="22"/>
                <w:szCs w:val="22"/>
                <w:rtl w:val="0"/>
              </w:rPr>
              <w:t xml:space="preserve">142 102</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7">
            <w:pPr>
              <w:jc w:val="center"/>
              <w:rPr>
                <w:sz w:val="22"/>
                <w:szCs w:val="22"/>
              </w:rPr>
            </w:pPr>
            <w:r w:rsidDel="00000000" w:rsidR="00000000" w:rsidRPr="00000000">
              <w:rPr>
                <w:sz w:val="22"/>
                <w:szCs w:val="22"/>
                <w:rtl w:val="0"/>
              </w:rPr>
              <w:t xml:space="preserve">118 418</w:t>
            </w:r>
          </w:p>
        </w:tc>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A">
            <w:pPr>
              <w:jc w:val="center"/>
              <w:rPr>
                <w:sz w:val="22"/>
                <w:szCs w:val="22"/>
              </w:rPr>
            </w:pPr>
            <w:r w:rsidDel="00000000" w:rsidR="00000000" w:rsidRPr="00000000">
              <w:rPr>
                <w:sz w:val="22"/>
                <w:szCs w:val="22"/>
                <w:rtl w:val="0"/>
              </w:rPr>
              <w:t xml:space="preserve">177 627</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1C">
            <w:pPr>
              <w:jc w:val="center"/>
              <w:rPr>
                <w:sz w:val="22"/>
                <w:szCs w:val="22"/>
              </w:rPr>
            </w:pPr>
            <w:r w:rsidDel="00000000" w:rsidR="00000000" w:rsidRPr="00000000">
              <w:rPr>
                <w:sz w:val="22"/>
                <w:szCs w:val="22"/>
                <w:rtl w:val="0"/>
              </w:rPr>
              <w:t xml:space="preserve">118 418</w:t>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A1F">
            <w:pPr>
              <w:jc w:val="right"/>
              <w:rPr/>
            </w:pPr>
            <w:r w:rsidDel="00000000" w:rsidR="00000000" w:rsidRPr="00000000">
              <w:rPr>
                <w:rtl w:val="0"/>
              </w:rPr>
              <w:t xml:space="preserve">159 864</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A23">
            <w:pPr>
              <w:jc w:val="right"/>
              <w:rPr/>
            </w:pPr>
            <w:r w:rsidDel="00000000" w:rsidR="00000000" w:rsidRPr="00000000">
              <w:rPr>
                <w:rtl w:val="0"/>
              </w:rPr>
              <w:t xml:space="preserve">118 418</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A25">
            <w:pPr>
              <w:jc w:val="right"/>
              <w:rPr/>
            </w:pPr>
            <w:r w:rsidDel="00000000" w:rsidR="00000000" w:rsidRPr="00000000">
              <w:rPr>
                <w:rtl w:val="0"/>
              </w:rPr>
              <w:t xml:space="preserve">256 211</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28">
            <w:pPr>
              <w:rPr/>
            </w:pPr>
            <w:r w:rsidDel="00000000" w:rsidR="00000000" w:rsidRPr="00000000">
              <w:rPr>
                <w:rtl w:val="0"/>
              </w:rPr>
              <w:t xml:space="preserve">Незавершенное производство (2000, 2100, 2300, 2700)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2A">
            <w:pPr>
              <w:jc w:val="center"/>
              <w:rPr/>
            </w:pPr>
            <w:r w:rsidDel="00000000" w:rsidR="00000000" w:rsidRPr="00000000">
              <w:rPr>
                <w:rtl w:val="0"/>
              </w:rPr>
              <w:t xml:space="preserve">160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B">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C">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2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2">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4">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B">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3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40">
            <w:pPr>
              <w:rPr/>
            </w:pPr>
            <w:r w:rsidDel="00000000" w:rsidR="00000000" w:rsidRPr="00000000">
              <w:rPr>
                <w:rtl w:val="0"/>
              </w:rPr>
              <w:t xml:space="preserve">Готовая продукция (2800)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42">
            <w:pPr>
              <w:jc w:val="center"/>
              <w:rPr/>
            </w:pPr>
            <w:r w:rsidDel="00000000" w:rsidR="00000000" w:rsidRPr="00000000">
              <w:rPr>
                <w:rtl w:val="0"/>
              </w:rPr>
              <w:t xml:space="preserve">170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4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58">
            <w:pPr>
              <w:rPr/>
            </w:pPr>
            <w:r w:rsidDel="00000000" w:rsidR="00000000" w:rsidRPr="00000000">
              <w:rPr>
                <w:rtl w:val="0"/>
              </w:rPr>
              <w:t xml:space="preserve">Товары (2900 за минусом 2980)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A">
            <w:pPr>
              <w:jc w:val="center"/>
              <w:rPr/>
            </w:pPr>
            <w:r w:rsidDel="00000000" w:rsidR="00000000" w:rsidRPr="00000000">
              <w:rPr>
                <w:rtl w:val="0"/>
              </w:rPr>
              <w:t xml:space="preserve">180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5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6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70">
            <w:pPr>
              <w:rPr/>
            </w:pPr>
            <w:r w:rsidDel="00000000" w:rsidR="00000000" w:rsidRPr="00000000">
              <w:rPr>
                <w:rtl w:val="0"/>
              </w:rPr>
              <w:t xml:space="preserve">Расходы будущих периодов (3100)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72">
            <w:pPr>
              <w:jc w:val="center"/>
              <w:rPr/>
            </w:pPr>
            <w:r w:rsidDel="00000000" w:rsidR="00000000" w:rsidRPr="00000000">
              <w:rPr>
                <w:rtl w:val="0"/>
              </w:rPr>
              <w:t xml:space="preserve">190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3">
            <w:pPr>
              <w:jc w:val="right"/>
              <w:rPr/>
            </w:pPr>
            <w:r w:rsidDel="00000000" w:rsidR="00000000" w:rsidRPr="00000000">
              <w:rPr>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4">
            <w:pPr>
              <w:jc w:val="right"/>
              <w:rPr/>
            </w:pPr>
            <w:r w:rsidDel="00000000" w:rsidR="00000000" w:rsidRPr="00000000">
              <w:rPr>
                <w:rtl w:val="0"/>
              </w:rPr>
              <w:t xml:space="preserve">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7">
            <w:pPr>
              <w:jc w:val="right"/>
              <w:rPr/>
            </w:pPr>
            <w:r w:rsidDel="00000000" w:rsidR="00000000" w:rsidRPr="00000000">
              <w:rPr>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A">
            <w:pPr>
              <w:jc w:val="right"/>
              <w:rPr/>
            </w:pPr>
            <w:r w:rsidDel="00000000" w:rsidR="00000000" w:rsidRPr="00000000">
              <w:rPr>
                <w:rtl w:val="0"/>
              </w:rPr>
              <w:t xml:space="preserve">6</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C">
            <w:pPr>
              <w:jc w:val="right"/>
              <w:rPr/>
            </w:pPr>
            <w:r w:rsidDel="00000000" w:rsidR="00000000" w:rsidRPr="00000000">
              <w:rPr>
                <w:rtl w:val="0"/>
              </w:rPr>
              <w:t xml:space="preserve">0</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7F">
            <w:pPr>
              <w:jc w:val="right"/>
              <w:rPr/>
            </w:pPr>
            <w:r w:rsidDel="00000000" w:rsidR="00000000" w:rsidRPr="00000000">
              <w:rPr>
                <w:rtl w:val="0"/>
              </w:rPr>
              <w:t xml:space="preserve">9</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3">
            <w:pPr>
              <w:jc w:val="right"/>
              <w:rPr/>
            </w:pPr>
            <w:r w:rsidDel="00000000" w:rsidR="00000000" w:rsidRPr="00000000">
              <w:rPr>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5">
            <w:pPr>
              <w:jc w:val="right"/>
              <w:rPr/>
            </w:pPr>
            <w:r w:rsidDel="00000000" w:rsidR="00000000" w:rsidRPr="00000000">
              <w:rPr>
                <w:rtl w:val="0"/>
              </w:rPr>
              <w:t xml:space="preserve">12</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88">
            <w:pPr>
              <w:rPr/>
            </w:pPr>
            <w:r w:rsidDel="00000000" w:rsidR="00000000" w:rsidRPr="00000000">
              <w:rPr>
                <w:rtl w:val="0"/>
              </w:rPr>
              <w:t xml:space="preserve">Отсроченные расходы (3200)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8A">
            <w:pPr>
              <w:jc w:val="center"/>
              <w:rPr/>
            </w:pPr>
            <w:r w:rsidDel="00000000" w:rsidR="00000000" w:rsidRPr="00000000">
              <w:rPr>
                <w:rtl w:val="0"/>
              </w:rPr>
              <w:t xml:space="preserve">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8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9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A0">
            <w:pPr>
              <w:rPr/>
            </w:pPr>
            <w:r w:rsidDel="00000000" w:rsidR="00000000" w:rsidRPr="00000000">
              <w:rPr>
                <w:rtl w:val="0"/>
              </w:rPr>
              <w:t xml:space="preserve">Дебиторы, всего (стр.220+240+250+260+270+280+290+300+310)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A2">
            <w:pPr>
              <w:jc w:val="center"/>
              <w:rPr/>
            </w:pPr>
            <w:r w:rsidDel="00000000" w:rsidR="00000000" w:rsidRPr="00000000">
              <w:rPr>
                <w:rtl w:val="0"/>
              </w:rPr>
              <w:t xml:space="preserve">210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3">
            <w:pPr>
              <w:jc w:val="right"/>
              <w:rPr/>
            </w:pPr>
            <w:r w:rsidDel="00000000" w:rsidR="00000000" w:rsidRPr="00000000">
              <w:rPr>
                <w:rtl w:val="0"/>
              </w:rPr>
              <w:t xml:space="preserve">2 566 579</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4">
            <w:pPr>
              <w:jc w:val="right"/>
              <w:rPr/>
            </w:pPr>
            <w:r w:rsidDel="00000000" w:rsidR="00000000" w:rsidRPr="00000000">
              <w:rPr>
                <w:rtl w:val="0"/>
              </w:rPr>
              <w:t xml:space="preserve">2 404 107</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7">
            <w:pPr>
              <w:jc w:val="right"/>
              <w:rPr/>
            </w:pPr>
            <w:r w:rsidDel="00000000" w:rsidR="00000000" w:rsidRPr="00000000">
              <w:rPr>
                <w:rtl w:val="0"/>
              </w:rPr>
              <w:t xml:space="preserve">2 566 579</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A">
            <w:pPr>
              <w:jc w:val="right"/>
              <w:rPr/>
            </w:pPr>
            <w:r w:rsidDel="00000000" w:rsidR="00000000" w:rsidRPr="00000000">
              <w:rPr>
                <w:rtl w:val="0"/>
              </w:rPr>
              <w:t xml:space="preserve">2 497 801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C">
            <w:pPr>
              <w:jc w:val="right"/>
              <w:rPr/>
            </w:pPr>
            <w:r w:rsidDel="00000000" w:rsidR="00000000" w:rsidRPr="00000000">
              <w:rPr>
                <w:rtl w:val="0"/>
              </w:rPr>
              <w:t xml:space="preserve">2 566 579</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AF">
            <w:pPr>
              <w:jc w:val="right"/>
              <w:rPr/>
            </w:pPr>
            <w:r w:rsidDel="00000000" w:rsidR="00000000" w:rsidRPr="00000000">
              <w:rPr>
                <w:rtl w:val="0"/>
              </w:rPr>
              <w:t xml:space="preserve">2 589 810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3">
            <w:pPr>
              <w:jc w:val="right"/>
              <w:rPr/>
            </w:pPr>
            <w:r w:rsidDel="00000000" w:rsidR="00000000" w:rsidRPr="00000000">
              <w:rPr>
                <w:rtl w:val="0"/>
              </w:rPr>
              <w:t xml:space="preserve">2 566 579</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5">
            <w:pPr>
              <w:jc w:val="right"/>
              <w:rPr/>
            </w:pPr>
            <w:r w:rsidDel="00000000" w:rsidR="00000000" w:rsidRPr="00000000">
              <w:rPr>
                <w:rtl w:val="0"/>
              </w:rPr>
              <w:t xml:space="preserve">2 556 928</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B8">
            <w:pPr>
              <w:rPr/>
            </w:pPr>
            <w:r w:rsidDel="00000000" w:rsidR="00000000" w:rsidRPr="00000000">
              <w:rPr>
                <w:rtl w:val="0"/>
              </w:rPr>
              <w:t xml:space="preserve">из нее: просроченная*</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A">
            <w:pPr>
              <w:jc w:val="center"/>
              <w:rPr/>
            </w:pPr>
            <w:r w:rsidDel="00000000" w:rsidR="00000000" w:rsidRPr="00000000">
              <w:rPr>
                <w:rtl w:val="0"/>
              </w:rPr>
              <w:t xml:space="preserve">211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B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C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D0">
            <w:pPr>
              <w:rPr/>
            </w:pPr>
            <w:r w:rsidDel="00000000" w:rsidR="00000000" w:rsidRPr="00000000">
              <w:rPr>
                <w:rtl w:val="0"/>
              </w:rPr>
              <w:t xml:space="preserve">Задолженность покупателей и заказчиков (4000 за минусом 4900)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2">
            <w:pPr>
              <w:jc w:val="center"/>
              <w:rPr/>
            </w:pPr>
            <w:r w:rsidDel="00000000" w:rsidR="00000000" w:rsidRPr="00000000">
              <w:rPr>
                <w:rtl w:val="0"/>
              </w:rPr>
              <w:t xml:space="preserve">220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3">
            <w:pPr>
              <w:jc w:val="center"/>
              <w:rPr>
                <w:color w:val="000000"/>
              </w:rPr>
            </w:pPr>
            <w:r w:rsidDel="00000000" w:rsidR="00000000" w:rsidRPr="00000000">
              <w:rPr>
                <w:color w:val="000000"/>
                <w:rtl w:val="0"/>
              </w:rPr>
              <w:t xml:space="preserve">2 340 191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4">
            <w:pPr>
              <w:jc w:val="center"/>
              <w:rPr>
                <w:color w:val="000000"/>
              </w:rPr>
            </w:pPr>
            <w:r w:rsidDel="00000000" w:rsidR="00000000" w:rsidRPr="00000000">
              <w:rPr>
                <w:color w:val="000000"/>
                <w:rtl w:val="0"/>
              </w:rPr>
              <w:t xml:space="preserve">2 349 260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7">
            <w:pPr>
              <w:jc w:val="center"/>
              <w:rPr>
                <w:color w:val="000000"/>
              </w:rPr>
            </w:pPr>
            <w:r w:rsidDel="00000000" w:rsidR="00000000" w:rsidRPr="00000000">
              <w:rPr>
                <w:color w:val="000000"/>
                <w:rtl w:val="0"/>
              </w:rPr>
              <w:t xml:space="preserve">2 340 191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A">
            <w:pPr>
              <w:jc w:val="center"/>
              <w:rPr>
                <w:color w:val="000000"/>
              </w:rPr>
            </w:pPr>
            <w:r w:rsidDel="00000000" w:rsidR="00000000" w:rsidRPr="00000000">
              <w:rPr>
                <w:color w:val="000000"/>
                <w:rtl w:val="0"/>
              </w:rPr>
              <w:t xml:space="preserve">2 442 954</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C">
            <w:pPr>
              <w:jc w:val="center"/>
              <w:rPr>
                <w:color w:val="000000"/>
              </w:rPr>
            </w:pPr>
            <w:r w:rsidDel="00000000" w:rsidR="00000000" w:rsidRPr="00000000">
              <w:rPr>
                <w:color w:val="000000"/>
                <w:rtl w:val="0"/>
              </w:rPr>
              <w:t xml:space="preserve">2 340 191</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DF">
            <w:pPr>
              <w:jc w:val="center"/>
              <w:rPr>
                <w:color w:val="000000"/>
              </w:rPr>
            </w:pPr>
            <w:r w:rsidDel="00000000" w:rsidR="00000000" w:rsidRPr="00000000">
              <w:rPr>
                <w:color w:val="000000"/>
                <w:rtl w:val="0"/>
              </w:rPr>
              <w:t xml:space="preserve">2 534 963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3">
            <w:pPr>
              <w:jc w:val="center"/>
              <w:rPr>
                <w:color w:val="000000"/>
              </w:rPr>
            </w:pPr>
            <w:r w:rsidDel="00000000" w:rsidR="00000000" w:rsidRPr="00000000">
              <w:rPr>
                <w:color w:val="000000"/>
                <w:rtl w:val="0"/>
              </w:rPr>
              <w:t xml:space="preserve">2 340 191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5">
            <w:pPr>
              <w:jc w:val="center"/>
              <w:rPr>
                <w:color w:val="000000"/>
              </w:rPr>
            </w:pPr>
            <w:r w:rsidDel="00000000" w:rsidR="00000000" w:rsidRPr="00000000">
              <w:rPr>
                <w:color w:val="000000"/>
                <w:rtl w:val="0"/>
              </w:rPr>
              <w:t xml:space="preserve">2 502 081</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AE8">
            <w:pPr>
              <w:rPr/>
            </w:pPr>
            <w:r w:rsidDel="00000000" w:rsidR="00000000" w:rsidRPr="00000000">
              <w:rPr>
                <w:rtl w:val="0"/>
              </w:rPr>
              <w:t xml:space="preserve">Задолженность обособленных подразделений (4110)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A">
            <w:pPr>
              <w:jc w:val="center"/>
              <w:rPr/>
            </w:pPr>
            <w:r w:rsidDel="00000000" w:rsidR="00000000" w:rsidRPr="00000000">
              <w:rPr>
                <w:rtl w:val="0"/>
              </w:rPr>
              <w:t xml:space="preserve">230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E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AF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00">
            <w:pPr>
              <w:rPr/>
            </w:pPr>
            <w:r w:rsidDel="00000000" w:rsidR="00000000" w:rsidRPr="00000000">
              <w:rPr>
                <w:rtl w:val="0"/>
              </w:rPr>
              <w:t xml:space="preserve">Задолженность дочерних и зависимых хозяйственных обществ (4120)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02">
            <w:pPr>
              <w:jc w:val="center"/>
              <w:rPr/>
            </w:pPr>
            <w:r w:rsidDel="00000000" w:rsidR="00000000" w:rsidRPr="00000000">
              <w:rPr>
                <w:rtl w:val="0"/>
              </w:rPr>
              <w:t xml:space="preserve">240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0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18">
            <w:pPr>
              <w:rPr/>
            </w:pPr>
            <w:r w:rsidDel="00000000" w:rsidR="00000000" w:rsidRPr="00000000">
              <w:rPr>
                <w:rtl w:val="0"/>
              </w:rPr>
              <w:t xml:space="preserve">Авансы, выданные персоналу (4200)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1A">
            <w:pPr>
              <w:jc w:val="center"/>
              <w:rPr/>
            </w:pPr>
            <w:r w:rsidDel="00000000" w:rsidR="00000000" w:rsidRPr="00000000">
              <w:rPr>
                <w:rtl w:val="0"/>
              </w:rPr>
              <w:t xml:space="preserve">250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B">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C">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1F">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2">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4">
            <w:pPr>
              <w:jc w:val="center"/>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7">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B">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2D">
            <w:pPr>
              <w:jc w:val="center"/>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30">
            <w:pPr>
              <w:rPr/>
            </w:pPr>
            <w:r w:rsidDel="00000000" w:rsidR="00000000" w:rsidRPr="00000000">
              <w:rPr>
                <w:rtl w:val="0"/>
              </w:rPr>
              <w:t xml:space="preserve">Авансы, выданные поставщикам и подрядчикам (4300)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2">
            <w:pPr>
              <w:jc w:val="center"/>
              <w:rPr/>
            </w:pPr>
            <w:r w:rsidDel="00000000" w:rsidR="00000000" w:rsidRPr="00000000">
              <w:rPr>
                <w:rtl w:val="0"/>
              </w:rPr>
              <w:t xml:space="preserve">260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3">
            <w:pPr>
              <w:jc w:val="center"/>
              <w:rPr>
                <w:sz w:val="22"/>
                <w:szCs w:val="22"/>
              </w:rPr>
            </w:pPr>
            <w:r w:rsidDel="00000000" w:rsidR="00000000" w:rsidRPr="00000000">
              <w:rPr>
                <w:sz w:val="22"/>
                <w:szCs w:val="22"/>
                <w:rtl w:val="0"/>
              </w:rPr>
              <w:t xml:space="preserve">25 137</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4">
            <w:pPr>
              <w:jc w:val="center"/>
              <w:rPr/>
            </w:pPr>
            <w:r w:rsidDel="00000000" w:rsidR="00000000" w:rsidRPr="00000000">
              <w:rPr>
                <w:rtl w:val="0"/>
              </w:rPr>
              <w:t xml:space="preserve">54 847</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7">
            <w:pPr>
              <w:jc w:val="center"/>
              <w:rPr>
                <w:sz w:val="22"/>
                <w:szCs w:val="22"/>
              </w:rPr>
            </w:pPr>
            <w:r w:rsidDel="00000000" w:rsidR="00000000" w:rsidRPr="00000000">
              <w:rPr>
                <w:sz w:val="22"/>
                <w:szCs w:val="22"/>
                <w:rtl w:val="0"/>
              </w:rPr>
              <w:t xml:space="preserve">25 137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A">
            <w:pPr>
              <w:jc w:val="center"/>
              <w:rPr/>
            </w:pPr>
            <w:r w:rsidDel="00000000" w:rsidR="00000000" w:rsidRPr="00000000">
              <w:rPr>
                <w:rtl w:val="0"/>
              </w:rPr>
              <w:t xml:space="preserve">54 847</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3C">
            <w:pPr>
              <w:jc w:val="center"/>
              <w:rPr>
                <w:sz w:val="22"/>
                <w:szCs w:val="22"/>
              </w:rPr>
            </w:pPr>
            <w:r w:rsidDel="00000000" w:rsidR="00000000" w:rsidRPr="00000000">
              <w:rPr>
                <w:sz w:val="22"/>
                <w:szCs w:val="22"/>
                <w:rtl w:val="0"/>
              </w:rPr>
              <w:t xml:space="preserve">25 137</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3F">
            <w:pPr>
              <w:jc w:val="center"/>
              <w:rPr/>
            </w:pPr>
            <w:r w:rsidDel="00000000" w:rsidR="00000000" w:rsidRPr="00000000">
              <w:rPr>
                <w:rtl w:val="0"/>
              </w:rPr>
              <w:t xml:space="preserve">54 847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3">
            <w:pPr>
              <w:jc w:val="center"/>
              <w:rPr/>
            </w:pPr>
            <w:r w:rsidDel="00000000" w:rsidR="00000000" w:rsidRPr="00000000">
              <w:rPr>
                <w:rtl w:val="0"/>
              </w:rPr>
              <w:t xml:space="preserve">25 137</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5">
            <w:pPr>
              <w:jc w:val="center"/>
              <w:rPr/>
            </w:pPr>
            <w:r w:rsidDel="00000000" w:rsidR="00000000" w:rsidRPr="00000000">
              <w:rPr>
                <w:rtl w:val="0"/>
              </w:rPr>
              <w:t xml:space="preserve">54 847</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48">
            <w:pPr>
              <w:rPr/>
            </w:pPr>
            <w:r w:rsidDel="00000000" w:rsidR="00000000" w:rsidRPr="00000000">
              <w:rPr>
                <w:rtl w:val="0"/>
              </w:rPr>
              <w:t xml:space="preserve">Авансовые платежи по налогам и другим обязательным платежам в бюджет (4400)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A">
            <w:pPr>
              <w:jc w:val="center"/>
              <w:rPr/>
            </w:pPr>
            <w:r w:rsidDel="00000000" w:rsidR="00000000" w:rsidRPr="00000000">
              <w:rPr>
                <w:rtl w:val="0"/>
              </w:rPr>
              <w:t xml:space="preserve">270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B">
            <w:pPr>
              <w:jc w:val="center"/>
              <w:rPr>
                <w:sz w:val="22"/>
                <w:szCs w:val="22"/>
              </w:rPr>
            </w:pPr>
            <w:r w:rsidDel="00000000" w:rsidR="00000000" w:rsidRPr="00000000">
              <w:rPr>
                <w:sz w:val="22"/>
                <w:szCs w:val="22"/>
                <w:rtl w:val="0"/>
              </w:rPr>
              <w:t xml:space="preserve">201 251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4C">
            <w:pPr>
              <w:jc w:val="center"/>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4F">
            <w:pPr>
              <w:jc w:val="center"/>
              <w:rPr>
                <w:sz w:val="22"/>
                <w:szCs w:val="22"/>
              </w:rPr>
            </w:pPr>
            <w:r w:rsidDel="00000000" w:rsidR="00000000" w:rsidRPr="00000000">
              <w:rPr>
                <w:sz w:val="22"/>
                <w:szCs w:val="22"/>
                <w:rtl w:val="0"/>
              </w:rPr>
              <w:t xml:space="preserve">201 251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2">
            <w:pPr>
              <w:jc w:val="center"/>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54">
            <w:pPr>
              <w:jc w:val="center"/>
              <w:rPr>
                <w:sz w:val="22"/>
                <w:szCs w:val="22"/>
              </w:rPr>
            </w:pPr>
            <w:r w:rsidDel="00000000" w:rsidR="00000000" w:rsidRPr="00000000">
              <w:rPr>
                <w:sz w:val="22"/>
                <w:szCs w:val="22"/>
                <w:rtl w:val="0"/>
              </w:rPr>
              <w:t xml:space="preserve">201 251</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7">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B">
            <w:pPr>
              <w:jc w:val="center"/>
              <w:rPr/>
            </w:pPr>
            <w:r w:rsidDel="00000000" w:rsidR="00000000" w:rsidRPr="00000000">
              <w:rPr>
                <w:rtl w:val="0"/>
              </w:rPr>
              <w:t xml:space="preserve">201 251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5D">
            <w:pPr>
              <w:jc w:val="center"/>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60">
            <w:pPr>
              <w:rPr/>
            </w:pPr>
            <w:r w:rsidDel="00000000" w:rsidR="00000000" w:rsidRPr="00000000">
              <w:rPr>
                <w:rtl w:val="0"/>
              </w:rPr>
              <w:t xml:space="preserve">Авансовые платежи в государственные целевые фонды и по страхованию (4500)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62">
            <w:pPr>
              <w:jc w:val="center"/>
              <w:rPr/>
            </w:pPr>
            <w:r w:rsidDel="00000000" w:rsidR="00000000" w:rsidRPr="00000000">
              <w:rPr>
                <w:rtl w:val="0"/>
              </w:rPr>
              <w:t xml:space="preserve">280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3">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4">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7">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A">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C">
            <w:pPr>
              <w:jc w:val="center"/>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6F">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3">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5">
            <w:pPr>
              <w:jc w:val="center"/>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78">
            <w:pPr>
              <w:rPr/>
            </w:pPr>
            <w:r w:rsidDel="00000000" w:rsidR="00000000" w:rsidRPr="00000000">
              <w:rPr>
                <w:rtl w:val="0"/>
              </w:rPr>
              <w:t xml:space="preserve">Задолженность учредителей по вкладам в уставный капитал (4600)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7A">
            <w:pPr>
              <w:jc w:val="center"/>
              <w:rPr/>
            </w:pPr>
            <w:r w:rsidDel="00000000" w:rsidR="00000000" w:rsidRPr="00000000">
              <w:rPr>
                <w:rtl w:val="0"/>
              </w:rPr>
              <w:t xml:space="preserve">290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B">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C">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7F">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2">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4">
            <w:pPr>
              <w:jc w:val="center"/>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7">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B">
            <w:pPr>
              <w:jc w:val="center"/>
              <w:rPr/>
            </w:pPr>
            <w:r w:rsidDel="00000000" w:rsidR="00000000" w:rsidRPr="00000000">
              <w:rPr>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8D">
            <w:pPr>
              <w:jc w:val="center"/>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90">
            <w:pPr>
              <w:rPr/>
            </w:pPr>
            <w:r w:rsidDel="00000000" w:rsidR="00000000" w:rsidRPr="00000000">
              <w:rPr>
                <w:rtl w:val="0"/>
              </w:rPr>
              <w:t xml:space="preserve">Задолженность персонала по прочим операциям (4700)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2">
            <w:pPr>
              <w:jc w:val="center"/>
              <w:rPr/>
            </w:pPr>
            <w:r w:rsidDel="00000000" w:rsidR="00000000" w:rsidRPr="00000000">
              <w:rPr>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3">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4">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7">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A">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C">
            <w:pPr>
              <w:jc w:val="center"/>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9F">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3">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5">
            <w:pPr>
              <w:jc w:val="center"/>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A8">
            <w:pPr>
              <w:rPr/>
            </w:pPr>
            <w:r w:rsidDel="00000000" w:rsidR="00000000" w:rsidRPr="00000000">
              <w:rPr>
                <w:rtl w:val="0"/>
              </w:rPr>
              <w:t xml:space="preserve">Прочие дебиторские задолженности (4800)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AA">
            <w:pPr>
              <w:jc w:val="center"/>
              <w:rPr/>
            </w:pPr>
            <w:r w:rsidDel="00000000" w:rsidR="00000000" w:rsidRPr="00000000">
              <w:rPr>
                <w:rtl w:val="0"/>
              </w:rPr>
              <w:t xml:space="preserve">310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B">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C">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AF">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2">
            <w:pPr>
              <w:jc w:val="center"/>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4">
            <w:pPr>
              <w:jc w:val="center"/>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7">
            <w:pPr>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B">
            <w:pPr>
              <w:jc w:val="center"/>
              <w:rPr/>
            </w:pPr>
            <w:r w:rsidDel="00000000" w:rsidR="00000000" w:rsidRPr="00000000">
              <w:rPr>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BD">
            <w:pPr>
              <w:jc w:val="center"/>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C0">
            <w:pPr>
              <w:rPr/>
            </w:pPr>
            <w:r w:rsidDel="00000000" w:rsidR="00000000" w:rsidRPr="00000000">
              <w:rPr>
                <w:rtl w:val="0"/>
              </w:rPr>
              <w:t xml:space="preserve">Денежные средства, всего (стр.330+340+350+360), в том числе: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2">
            <w:pPr>
              <w:jc w:val="center"/>
              <w:rPr/>
            </w:pPr>
            <w:r w:rsidDel="00000000" w:rsidR="00000000" w:rsidRPr="00000000">
              <w:rPr>
                <w:rtl w:val="0"/>
              </w:rPr>
              <w:t xml:space="preserve">320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3">
            <w:pPr>
              <w:jc w:val="right"/>
              <w:rPr/>
            </w:pPr>
            <w:r w:rsidDel="00000000" w:rsidR="00000000" w:rsidRPr="00000000">
              <w:rPr>
                <w:rtl w:val="0"/>
              </w:rPr>
              <w:t xml:space="preserve">183 450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4">
            <w:pPr>
              <w:jc w:val="right"/>
              <w:rPr/>
            </w:pPr>
            <w:r w:rsidDel="00000000" w:rsidR="00000000" w:rsidRPr="00000000">
              <w:rPr>
                <w:rtl w:val="0"/>
              </w:rPr>
              <w:t xml:space="preserve">301 584</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7">
            <w:pPr>
              <w:jc w:val="right"/>
              <w:rPr/>
            </w:pPr>
            <w:r w:rsidDel="00000000" w:rsidR="00000000" w:rsidRPr="00000000">
              <w:rPr>
                <w:rtl w:val="0"/>
              </w:rPr>
              <w:t xml:space="preserve">183 450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A">
            <w:pPr>
              <w:jc w:val="right"/>
              <w:rPr/>
            </w:pPr>
            <w:r w:rsidDel="00000000" w:rsidR="00000000" w:rsidRPr="00000000">
              <w:rPr>
                <w:rtl w:val="0"/>
              </w:rPr>
              <w:t xml:space="preserve">301 584</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C">
            <w:pPr>
              <w:jc w:val="right"/>
              <w:rPr/>
            </w:pPr>
            <w:r w:rsidDel="00000000" w:rsidR="00000000" w:rsidRPr="00000000">
              <w:rPr>
                <w:rtl w:val="0"/>
              </w:rPr>
              <w:t xml:space="preserve">183 450</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F">
            <w:pPr>
              <w:jc w:val="right"/>
              <w:rPr/>
            </w:pPr>
            <w:r w:rsidDel="00000000" w:rsidR="00000000" w:rsidRPr="00000000">
              <w:rPr>
                <w:rtl w:val="0"/>
              </w:rPr>
              <w:t xml:space="preserve">301 584</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D3">
            <w:pPr>
              <w:jc w:val="right"/>
              <w:rPr/>
            </w:pPr>
            <w:r w:rsidDel="00000000" w:rsidR="00000000" w:rsidRPr="00000000">
              <w:rPr>
                <w:rtl w:val="0"/>
              </w:rPr>
              <w:t xml:space="preserve">183 450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D5">
            <w:pPr>
              <w:jc w:val="right"/>
              <w:rPr/>
            </w:pPr>
            <w:r w:rsidDel="00000000" w:rsidR="00000000" w:rsidRPr="00000000">
              <w:rPr>
                <w:rtl w:val="0"/>
              </w:rPr>
              <w:t xml:space="preserve">301 584</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D8">
            <w:pPr>
              <w:rPr/>
            </w:pPr>
            <w:r w:rsidDel="00000000" w:rsidR="00000000" w:rsidRPr="00000000">
              <w:rPr>
                <w:rtl w:val="0"/>
              </w:rPr>
              <w:t xml:space="preserve">Денежные средства в кассе (5000)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A">
            <w:pPr>
              <w:jc w:val="center"/>
              <w:rPr/>
            </w:pPr>
            <w:r w:rsidDel="00000000" w:rsidR="00000000" w:rsidRPr="00000000">
              <w:rPr>
                <w:rtl w:val="0"/>
              </w:rPr>
              <w:t xml:space="preserve">330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D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D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D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BF0">
            <w:pPr>
              <w:rPr/>
            </w:pPr>
            <w:r w:rsidDel="00000000" w:rsidR="00000000" w:rsidRPr="00000000">
              <w:rPr>
                <w:rtl w:val="0"/>
              </w:rPr>
              <w:t xml:space="preserve">Денежные средства на расчетном счете (5100)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2">
            <w:pPr>
              <w:jc w:val="center"/>
              <w:rPr/>
            </w:pPr>
            <w:r w:rsidDel="00000000" w:rsidR="00000000" w:rsidRPr="00000000">
              <w:rPr>
                <w:rtl w:val="0"/>
              </w:rPr>
              <w:t xml:space="preserve">340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3">
            <w:pPr>
              <w:jc w:val="center"/>
              <w:rPr/>
            </w:pPr>
            <w:r w:rsidDel="00000000" w:rsidR="00000000" w:rsidRPr="00000000">
              <w:rPr>
                <w:rtl w:val="0"/>
              </w:rPr>
              <w:t xml:space="preserve">183 450</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4">
            <w:pPr>
              <w:jc w:val="center"/>
              <w:rPr/>
            </w:pPr>
            <w:r w:rsidDel="00000000" w:rsidR="00000000" w:rsidRPr="00000000">
              <w:rPr>
                <w:rtl w:val="0"/>
              </w:rPr>
              <w:t xml:space="preserve">301 584</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7">
            <w:pPr>
              <w:jc w:val="center"/>
              <w:rPr/>
            </w:pPr>
            <w:r w:rsidDel="00000000" w:rsidR="00000000" w:rsidRPr="00000000">
              <w:rPr>
                <w:rtl w:val="0"/>
              </w:rPr>
              <w:t xml:space="preserve">183 450</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A">
            <w:pPr>
              <w:jc w:val="center"/>
              <w:rPr/>
            </w:pPr>
            <w:r w:rsidDel="00000000" w:rsidR="00000000" w:rsidRPr="00000000">
              <w:rPr>
                <w:rtl w:val="0"/>
              </w:rPr>
              <w:t xml:space="preserve">301 584</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C">
            <w:pPr>
              <w:jc w:val="center"/>
              <w:rPr/>
            </w:pPr>
            <w:r w:rsidDel="00000000" w:rsidR="00000000" w:rsidRPr="00000000">
              <w:rPr>
                <w:rtl w:val="0"/>
              </w:rPr>
              <w:t xml:space="preserve">183 450</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F">
            <w:pPr>
              <w:jc w:val="center"/>
              <w:rPr/>
            </w:pPr>
            <w:r w:rsidDel="00000000" w:rsidR="00000000" w:rsidRPr="00000000">
              <w:rPr>
                <w:rtl w:val="0"/>
              </w:rPr>
              <w:t xml:space="preserve">301 584</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03">
            <w:pPr>
              <w:jc w:val="center"/>
              <w:rPr/>
            </w:pPr>
            <w:r w:rsidDel="00000000" w:rsidR="00000000" w:rsidRPr="00000000">
              <w:rPr>
                <w:rtl w:val="0"/>
              </w:rPr>
              <w:t xml:space="preserve">183 450</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05">
            <w:pPr>
              <w:jc w:val="center"/>
              <w:rPr/>
            </w:pPr>
            <w:r w:rsidDel="00000000" w:rsidR="00000000" w:rsidRPr="00000000">
              <w:rPr>
                <w:rtl w:val="0"/>
              </w:rPr>
              <w:t xml:space="preserve">301 584</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08">
            <w:pPr>
              <w:rPr/>
            </w:pPr>
            <w:r w:rsidDel="00000000" w:rsidR="00000000" w:rsidRPr="00000000">
              <w:rPr>
                <w:rtl w:val="0"/>
              </w:rPr>
              <w:t xml:space="preserve">Денежные средства в иностранной валюте (5200)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A">
            <w:pPr>
              <w:jc w:val="center"/>
              <w:rPr/>
            </w:pPr>
            <w:r w:rsidDel="00000000" w:rsidR="00000000" w:rsidRPr="00000000">
              <w:rPr>
                <w:rtl w:val="0"/>
              </w:rPr>
              <w:t xml:space="preserve">350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0B">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0C">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0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2">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4">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B">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20">
            <w:pPr>
              <w:rPr/>
            </w:pPr>
            <w:r w:rsidDel="00000000" w:rsidR="00000000" w:rsidRPr="00000000">
              <w:rPr>
                <w:rtl w:val="0"/>
              </w:rPr>
              <w:t xml:space="preserve">Прочие денежные средства и эквиваленты (5500, 5600, 5700)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2">
            <w:pPr>
              <w:jc w:val="center"/>
              <w:rPr/>
            </w:pPr>
            <w:r w:rsidDel="00000000" w:rsidR="00000000" w:rsidRPr="00000000">
              <w:rPr>
                <w:rtl w:val="0"/>
              </w:rPr>
              <w:t xml:space="preserve">360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38">
            <w:pPr>
              <w:rPr/>
            </w:pPr>
            <w:r w:rsidDel="00000000" w:rsidR="00000000" w:rsidRPr="00000000">
              <w:rPr>
                <w:rtl w:val="0"/>
              </w:rPr>
              <w:t xml:space="preserve">Краткосрочные инвестиции (5800)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3A">
            <w:pPr>
              <w:jc w:val="center"/>
              <w:rPr/>
            </w:pPr>
            <w:r w:rsidDel="00000000" w:rsidR="00000000" w:rsidRPr="00000000">
              <w:rPr>
                <w:rtl w:val="0"/>
              </w:rPr>
              <w:t xml:space="preserve">370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50">
            <w:pPr>
              <w:rPr/>
            </w:pPr>
            <w:r w:rsidDel="00000000" w:rsidR="00000000" w:rsidRPr="00000000">
              <w:rPr>
                <w:rtl w:val="0"/>
              </w:rPr>
              <w:t xml:space="preserve">Прочие текущие активы (5900)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52">
            <w:pPr>
              <w:jc w:val="center"/>
              <w:rPr/>
            </w:pPr>
            <w:r w:rsidDel="00000000" w:rsidR="00000000" w:rsidRPr="00000000">
              <w:rPr>
                <w:rtl w:val="0"/>
              </w:rPr>
              <w:t xml:space="preserve">380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6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6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68">
            <w:pPr>
              <w:rPr/>
            </w:pPr>
            <w:r w:rsidDel="00000000" w:rsidR="00000000" w:rsidRPr="00000000">
              <w:rPr>
                <w:rtl w:val="0"/>
              </w:rPr>
              <w:t xml:space="preserve">Итого по разделу II (стр. 140+190+200+210+320+370+380)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A">
            <w:pPr>
              <w:jc w:val="center"/>
              <w:rPr/>
            </w:pPr>
            <w:r w:rsidDel="00000000" w:rsidR="00000000" w:rsidRPr="00000000">
              <w:rPr>
                <w:rtl w:val="0"/>
              </w:rPr>
              <w:t xml:space="preserve">390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B">
            <w:pPr>
              <w:jc w:val="center"/>
              <w:rPr>
                <w:b w:val="1"/>
                <w:sz w:val="22"/>
                <w:szCs w:val="22"/>
              </w:rPr>
            </w:pPr>
            <w:r w:rsidDel="00000000" w:rsidR="00000000" w:rsidRPr="00000000">
              <w:rPr>
                <w:b w:val="1"/>
                <w:sz w:val="22"/>
                <w:szCs w:val="22"/>
                <w:rtl w:val="0"/>
              </w:rPr>
              <w:t xml:space="preserve">2 868 447</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C">
            <w:pPr>
              <w:jc w:val="center"/>
              <w:rPr>
                <w:b w:val="1"/>
                <w:sz w:val="22"/>
                <w:szCs w:val="22"/>
              </w:rPr>
            </w:pPr>
            <w:r w:rsidDel="00000000" w:rsidR="00000000" w:rsidRPr="00000000">
              <w:rPr>
                <w:b w:val="1"/>
                <w:sz w:val="22"/>
                <w:szCs w:val="22"/>
                <w:rtl w:val="0"/>
              </w:rPr>
              <w:t xml:space="preserve">2 847 792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6F">
            <w:pPr>
              <w:jc w:val="center"/>
              <w:rPr>
                <w:b w:val="1"/>
                <w:sz w:val="22"/>
                <w:szCs w:val="22"/>
              </w:rPr>
            </w:pPr>
            <w:r w:rsidDel="00000000" w:rsidR="00000000" w:rsidRPr="00000000">
              <w:rPr>
                <w:b w:val="1"/>
                <w:sz w:val="22"/>
                <w:szCs w:val="22"/>
                <w:rtl w:val="0"/>
              </w:rPr>
              <w:t xml:space="preserve">2 868 447</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2">
            <w:pPr>
              <w:jc w:val="center"/>
              <w:rPr>
                <w:b w:val="1"/>
                <w:sz w:val="22"/>
                <w:szCs w:val="22"/>
              </w:rPr>
            </w:pPr>
            <w:r w:rsidDel="00000000" w:rsidR="00000000" w:rsidRPr="00000000">
              <w:rPr>
                <w:b w:val="1"/>
                <w:sz w:val="22"/>
                <w:szCs w:val="22"/>
                <w:rtl w:val="0"/>
              </w:rPr>
              <w:t xml:space="preserve">2 977 012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4">
            <w:pPr>
              <w:jc w:val="center"/>
              <w:rPr>
                <w:b w:val="1"/>
                <w:sz w:val="22"/>
                <w:szCs w:val="22"/>
              </w:rPr>
            </w:pPr>
            <w:r w:rsidDel="00000000" w:rsidR="00000000" w:rsidRPr="00000000">
              <w:rPr>
                <w:b w:val="1"/>
                <w:sz w:val="22"/>
                <w:szCs w:val="22"/>
                <w:rtl w:val="0"/>
              </w:rPr>
              <w:t xml:space="preserve">2 868 447</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77">
            <w:pPr>
              <w:jc w:val="center"/>
              <w:rPr>
                <w:b w:val="1"/>
                <w:sz w:val="22"/>
                <w:szCs w:val="22"/>
              </w:rPr>
            </w:pPr>
            <w:r w:rsidDel="00000000" w:rsidR="00000000" w:rsidRPr="00000000">
              <w:rPr>
                <w:b w:val="1"/>
                <w:sz w:val="22"/>
                <w:szCs w:val="22"/>
                <w:rtl w:val="0"/>
              </w:rPr>
              <w:t xml:space="preserve">3 051 258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B">
            <w:pPr>
              <w:jc w:val="right"/>
              <w:rPr>
                <w:b w:val="1"/>
              </w:rPr>
            </w:pPr>
            <w:r w:rsidDel="00000000" w:rsidR="00000000" w:rsidRPr="00000000">
              <w:rPr>
                <w:b w:val="1"/>
                <w:rtl w:val="0"/>
              </w:rPr>
              <w:t xml:space="preserve">2 868 447</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D">
            <w:pPr>
              <w:jc w:val="right"/>
              <w:rPr>
                <w:b w:val="1"/>
              </w:rPr>
            </w:pPr>
            <w:r w:rsidDel="00000000" w:rsidR="00000000" w:rsidRPr="00000000">
              <w:rPr>
                <w:b w:val="1"/>
                <w:rtl w:val="0"/>
              </w:rPr>
              <w:t xml:space="preserve">3 114 723</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80">
            <w:pPr>
              <w:rPr/>
            </w:pPr>
            <w:r w:rsidDel="00000000" w:rsidR="00000000" w:rsidRPr="00000000">
              <w:rPr>
                <w:rtl w:val="0"/>
              </w:rPr>
              <w:t xml:space="preserve">Всего по активу баланса (стр.130+стр.390)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82">
            <w:pPr>
              <w:jc w:val="center"/>
              <w:rPr/>
            </w:pPr>
            <w:r w:rsidDel="00000000" w:rsidR="00000000" w:rsidRPr="00000000">
              <w:rPr>
                <w:rtl w:val="0"/>
              </w:rPr>
              <w:t xml:space="preserve">400</w:t>
            </w:r>
          </w:p>
        </w:tc>
        <w:tc>
          <w:tcPr>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C83">
            <w:pPr>
              <w:jc w:val="center"/>
              <w:rPr>
                <w:b w:val="1"/>
                <w:sz w:val="22"/>
                <w:szCs w:val="22"/>
              </w:rPr>
            </w:pPr>
            <w:r w:rsidDel="00000000" w:rsidR="00000000" w:rsidRPr="00000000">
              <w:rPr>
                <w:b w:val="1"/>
                <w:sz w:val="22"/>
                <w:szCs w:val="22"/>
                <w:rtl w:val="0"/>
              </w:rPr>
              <w:t xml:space="preserve">3 053 512</w:t>
            </w:r>
          </w:p>
        </w:tc>
        <w:tc>
          <w:tcPr>
            <w:gridSpan w:val="3"/>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C84">
            <w:pPr>
              <w:jc w:val="center"/>
              <w:rPr>
                <w:b w:val="1"/>
                <w:sz w:val="22"/>
                <w:szCs w:val="22"/>
              </w:rPr>
            </w:pPr>
            <w:r w:rsidDel="00000000" w:rsidR="00000000" w:rsidRPr="00000000">
              <w:rPr>
                <w:b w:val="1"/>
                <w:sz w:val="22"/>
                <w:szCs w:val="22"/>
                <w:rtl w:val="0"/>
              </w:rPr>
              <w:t xml:space="preserve">3 061 292</w:t>
            </w:r>
          </w:p>
        </w:tc>
        <w:tc>
          <w:tcPr>
            <w:gridSpan w:val="3"/>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C87">
            <w:pPr>
              <w:jc w:val="center"/>
              <w:rPr>
                <w:b w:val="1"/>
                <w:sz w:val="22"/>
                <w:szCs w:val="22"/>
              </w:rPr>
            </w:pPr>
            <w:r w:rsidDel="00000000" w:rsidR="00000000" w:rsidRPr="00000000">
              <w:rPr>
                <w:b w:val="1"/>
                <w:sz w:val="22"/>
                <w:szCs w:val="22"/>
                <w:rtl w:val="0"/>
              </w:rPr>
              <w:t xml:space="preserve">3 053 512</w:t>
            </w:r>
          </w:p>
        </w:tc>
        <w:tc>
          <w:tcPr>
            <w:gridSpan w:val="2"/>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C8A">
            <w:pPr>
              <w:jc w:val="center"/>
              <w:rPr>
                <w:b w:val="1"/>
                <w:sz w:val="22"/>
                <w:szCs w:val="22"/>
              </w:rPr>
            </w:pPr>
            <w:r w:rsidDel="00000000" w:rsidR="00000000" w:rsidRPr="00000000">
              <w:rPr>
                <w:b w:val="1"/>
                <w:sz w:val="22"/>
                <w:szCs w:val="22"/>
                <w:rtl w:val="0"/>
              </w:rPr>
              <w:t xml:space="preserve">3 196 199</w:t>
            </w:r>
          </w:p>
        </w:tc>
        <w:tc>
          <w:tcPr>
            <w:gridSpan w:val="3"/>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C8C">
            <w:pPr>
              <w:jc w:val="center"/>
              <w:rPr>
                <w:b w:val="1"/>
                <w:sz w:val="22"/>
                <w:szCs w:val="22"/>
              </w:rPr>
            </w:pPr>
            <w:r w:rsidDel="00000000" w:rsidR="00000000" w:rsidRPr="00000000">
              <w:rPr>
                <w:b w:val="1"/>
                <w:sz w:val="22"/>
                <w:szCs w:val="22"/>
                <w:rtl w:val="0"/>
              </w:rPr>
              <w:t xml:space="preserve">3 053 512</w:t>
            </w:r>
          </w:p>
        </w:tc>
        <w:tc>
          <w:tcPr>
            <w:gridSpan w:val="4"/>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C8F">
            <w:pPr>
              <w:jc w:val="center"/>
              <w:rPr>
                <w:b w:val="1"/>
                <w:sz w:val="22"/>
                <w:szCs w:val="22"/>
              </w:rPr>
            </w:pPr>
            <w:r w:rsidDel="00000000" w:rsidR="00000000" w:rsidRPr="00000000">
              <w:rPr>
                <w:b w:val="1"/>
                <w:sz w:val="22"/>
                <w:szCs w:val="22"/>
                <w:rtl w:val="0"/>
              </w:rPr>
              <w:t xml:space="preserve">3 273 289</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3">
            <w:pPr>
              <w:jc w:val="right"/>
              <w:rPr>
                <w:b w:val="1"/>
              </w:rPr>
            </w:pPr>
            <w:r w:rsidDel="00000000" w:rsidR="00000000" w:rsidRPr="00000000">
              <w:rPr>
                <w:b w:val="1"/>
                <w:rtl w:val="0"/>
              </w:rPr>
              <w:t xml:space="preserve">3 053 512</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5">
            <w:pPr>
              <w:jc w:val="right"/>
              <w:rPr>
                <w:b w:val="1"/>
              </w:rPr>
            </w:pPr>
            <w:r w:rsidDel="00000000" w:rsidR="00000000" w:rsidRPr="00000000">
              <w:rPr>
                <w:b w:val="1"/>
                <w:rtl w:val="0"/>
              </w:rPr>
              <w:t xml:space="preserve">3 388 923</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98">
            <w:pPr>
              <w:jc w:val="center"/>
              <w:rPr>
                <w:b w:val="1"/>
              </w:rPr>
            </w:pPr>
            <w:r w:rsidDel="00000000" w:rsidR="00000000" w:rsidRPr="00000000">
              <w:rPr>
                <w:b w:val="1"/>
                <w:rtl w:val="0"/>
              </w:rPr>
              <w:t xml:space="preserve">Пассив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A">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B0">
            <w:pPr>
              <w:jc w:val="center"/>
              <w:rPr>
                <w:b w:val="1"/>
              </w:rPr>
            </w:pPr>
            <w:r w:rsidDel="00000000" w:rsidR="00000000" w:rsidRPr="00000000">
              <w:rPr>
                <w:b w:val="1"/>
                <w:rtl w:val="0"/>
              </w:rPr>
              <w:t xml:space="preserve">I. Источники собственных средств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2">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C8">
            <w:pPr>
              <w:rPr/>
            </w:pPr>
            <w:r w:rsidDel="00000000" w:rsidR="00000000" w:rsidRPr="00000000">
              <w:rPr>
                <w:rtl w:val="0"/>
              </w:rPr>
              <w:t xml:space="preserve">Уставный капитал (8300)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A">
            <w:pPr>
              <w:jc w:val="center"/>
              <w:rPr/>
            </w:pPr>
            <w:r w:rsidDel="00000000" w:rsidR="00000000" w:rsidRPr="00000000">
              <w:rPr>
                <w:rtl w:val="0"/>
              </w:rPr>
              <w:t xml:space="preserve">410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B">
            <w:pPr>
              <w:jc w:val="center"/>
              <w:rPr>
                <w:sz w:val="22"/>
                <w:szCs w:val="22"/>
              </w:rPr>
            </w:pPr>
            <w:r w:rsidDel="00000000" w:rsidR="00000000" w:rsidRPr="00000000">
              <w:rPr>
                <w:sz w:val="22"/>
                <w:szCs w:val="22"/>
                <w:rtl w:val="0"/>
              </w:rPr>
              <w:t xml:space="preserve">615 323</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C">
            <w:pPr>
              <w:jc w:val="center"/>
              <w:rPr>
                <w:sz w:val="22"/>
                <w:szCs w:val="22"/>
              </w:rPr>
            </w:pPr>
            <w:r w:rsidDel="00000000" w:rsidR="00000000" w:rsidRPr="00000000">
              <w:rPr>
                <w:sz w:val="22"/>
                <w:szCs w:val="22"/>
                <w:rtl w:val="0"/>
              </w:rPr>
              <w:t xml:space="preserve">615 323</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CF">
            <w:pPr>
              <w:jc w:val="center"/>
              <w:rPr>
                <w:sz w:val="22"/>
                <w:szCs w:val="22"/>
              </w:rPr>
            </w:pPr>
            <w:r w:rsidDel="00000000" w:rsidR="00000000" w:rsidRPr="00000000">
              <w:rPr>
                <w:sz w:val="22"/>
                <w:szCs w:val="22"/>
                <w:rtl w:val="0"/>
              </w:rPr>
              <w:t xml:space="preserve">615 323</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2">
            <w:pPr>
              <w:jc w:val="center"/>
              <w:rPr>
                <w:sz w:val="22"/>
                <w:szCs w:val="22"/>
              </w:rPr>
            </w:pPr>
            <w:r w:rsidDel="00000000" w:rsidR="00000000" w:rsidRPr="00000000">
              <w:rPr>
                <w:sz w:val="22"/>
                <w:szCs w:val="22"/>
                <w:rtl w:val="0"/>
              </w:rPr>
              <w:t xml:space="preserve">615 323</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4">
            <w:pPr>
              <w:jc w:val="center"/>
              <w:rPr>
                <w:sz w:val="22"/>
                <w:szCs w:val="22"/>
              </w:rPr>
            </w:pPr>
            <w:r w:rsidDel="00000000" w:rsidR="00000000" w:rsidRPr="00000000">
              <w:rPr>
                <w:sz w:val="22"/>
                <w:szCs w:val="22"/>
                <w:rtl w:val="0"/>
              </w:rPr>
              <w:t xml:space="preserve">615 323</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D7">
            <w:pPr>
              <w:jc w:val="center"/>
              <w:rPr>
                <w:sz w:val="22"/>
                <w:szCs w:val="22"/>
              </w:rPr>
            </w:pPr>
            <w:r w:rsidDel="00000000" w:rsidR="00000000" w:rsidRPr="00000000">
              <w:rPr>
                <w:sz w:val="22"/>
                <w:szCs w:val="22"/>
                <w:rtl w:val="0"/>
              </w:rPr>
              <w:t xml:space="preserve">615 323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B">
            <w:pPr>
              <w:jc w:val="right"/>
              <w:rPr/>
            </w:pPr>
            <w:r w:rsidDel="00000000" w:rsidR="00000000" w:rsidRPr="00000000">
              <w:rPr>
                <w:rtl w:val="0"/>
              </w:rPr>
              <w:t xml:space="preserve">615 323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D">
            <w:pPr>
              <w:jc w:val="right"/>
              <w:rPr/>
            </w:pPr>
            <w:r w:rsidDel="00000000" w:rsidR="00000000" w:rsidRPr="00000000">
              <w:rPr>
                <w:rtl w:val="0"/>
              </w:rPr>
              <w:t xml:space="preserve">615 323</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E0">
            <w:pPr>
              <w:rPr/>
            </w:pPr>
            <w:r w:rsidDel="00000000" w:rsidR="00000000" w:rsidRPr="00000000">
              <w:rPr>
                <w:rtl w:val="0"/>
              </w:rPr>
              <w:t xml:space="preserve">Добавленный капитал (8400)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2">
            <w:pPr>
              <w:jc w:val="center"/>
              <w:rPr/>
            </w:pPr>
            <w:r w:rsidDel="00000000" w:rsidR="00000000" w:rsidRPr="00000000">
              <w:rPr>
                <w:rtl w:val="0"/>
              </w:rPr>
              <w:t xml:space="preserve">420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3">
            <w:pPr>
              <w:jc w:val="center"/>
              <w:rPr>
                <w:sz w:val="22"/>
                <w:szCs w:val="22"/>
              </w:rPr>
            </w:pPr>
            <w:r w:rsidDel="00000000" w:rsidR="00000000" w:rsidRPr="00000000">
              <w:rPr>
                <w:sz w:val="22"/>
                <w:szCs w:val="22"/>
                <w:rtl w:val="0"/>
              </w:rPr>
              <w:t xml:space="preserve">316</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4">
            <w:pPr>
              <w:jc w:val="center"/>
              <w:rPr>
                <w:sz w:val="22"/>
                <w:szCs w:val="22"/>
              </w:rPr>
            </w:pPr>
            <w:r w:rsidDel="00000000" w:rsidR="00000000" w:rsidRPr="00000000">
              <w:rPr>
                <w:sz w:val="22"/>
                <w:szCs w:val="22"/>
                <w:rtl w:val="0"/>
              </w:rPr>
              <w:t xml:space="preserve">316</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7">
            <w:pPr>
              <w:jc w:val="center"/>
              <w:rPr>
                <w:sz w:val="22"/>
                <w:szCs w:val="22"/>
              </w:rPr>
            </w:pPr>
            <w:r w:rsidDel="00000000" w:rsidR="00000000" w:rsidRPr="00000000">
              <w:rPr>
                <w:sz w:val="22"/>
                <w:szCs w:val="22"/>
                <w:rtl w:val="0"/>
              </w:rPr>
              <w:t xml:space="preserve">316</w:t>
            </w:r>
          </w:p>
        </w:tc>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A">
            <w:pPr>
              <w:jc w:val="center"/>
              <w:rPr>
                <w:sz w:val="22"/>
                <w:szCs w:val="22"/>
              </w:rPr>
            </w:pPr>
            <w:r w:rsidDel="00000000" w:rsidR="00000000" w:rsidRPr="00000000">
              <w:rPr>
                <w:sz w:val="22"/>
                <w:szCs w:val="22"/>
                <w:rtl w:val="0"/>
              </w:rPr>
              <w:t xml:space="preserve">316</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C">
            <w:pPr>
              <w:jc w:val="center"/>
              <w:rPr>
                <w:sz w:val="22"/>
                <w:szCs w:val="22"/>
              </w:rPr>
            </w:pPr>
            <w:r w:rsidDel="00000000" w:rsidR="00000000" w:rsidRPr="00000000">
              <w:rPr>
                <w:sz w:val="22"/>
                <w:szCs w:val="22"/>
                <w:rtl w:val="0"/>
              </w:rPr>
              <w:t xml:space="preserve">316</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F">
            <w:pPr>
              <w:jc w:val="center"/>
              <w:rPr>
                <w:sz w:val="22"/>
                <w:szCs w:val="22"/>
              </w:rPr>
            </w:pPr>
            <w:r w:rsidDel="00000000" w:rsidR="00000000" w:rsidRPr="00000000">
              <w:rPr>
                <w:sz w:val="22"/>
                <w:szCs w:val="22"/>
                <w:rtl w:val="0"/>
              </w:rPr>
              <w:t xml:space="preserve">316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3">
            <w:pPr>
              <w:jc w:val="right"/>
              <w:rPr/>
            </w:pPr>
            <w:r w:rsidDel="00000000" w:rsidR="00000000" w:rsidRPr="00000000">
              <w:rPr>
                <w:rtl w:val="0"/>
              </w:rPr>
              <w:t xml:space="preserve">316</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5">
            <w:pPr>
              <w:jc w:val="right"/>
              <w:rPr/>
            </w:pPr>
            <w:r w:rsidDel="00000000" w:rsidR="00000000" w:rsidRPr="00000000">
              <w:rPr>
                <w:rtl w:val="0"/>
              </w:rPr>
              <w:t xml:space="preserve">316</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CF8">
            <w:pPr>
              <w:rPr/>
            </w:pPr>
            <w:r w:rsidDel="00000000" w:rsidR="00000000" w:rsidRPr="00000000">
              <w:rPr>
                <w:rtl w:val="0"/>
              </w:rPr>
              <w:t xml:space="preserve">Резервный капитал (8500)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A">
            <w:pPr>
              <w:jc w:val="center"/>
              <w:rPr/>
            </w:pPr>
            <w:r w:rsidDel="00000000" w:rsidR="00000000" w:rsidRPr="00000000">
              <w:rPr>
                <w:rtl w:val="0"/>
              </w:rPr>
              <w:t xml:space="preserve">430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B">
            <w:pPr>
              <w:jc w:val="center"/>
              <w:rPr>
                <w:sz w:val="22"/>
                <w:szCs w:val="22"/>
              </w:rPr>
            </w:pPr>
            <w:r w:rsidDel="00000000" w:rsidR="00000000" w:rsidRPr="00000000">
              <w:rPr>
                <w:sz w:val="22"/>
                <w:szCs w:val="22"/>
                <w:rtl w:val="0"/>
              </w:rPr>
              <w:t xml:space="preserve">314 871</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C">
            <w:pPr>
              <w:jc w:val="center"/>
              <w:rPr>
                <w:sz w:val="22"/>
                <w:szCs w:val="22"/>
              </w:rPr>
            </w:pPr>
            <w:r w:rsidDel="00000000" w:rsidR="00000000" w:rsidRPr="00000000">
              <w:rPr>
                <w:sz w:val="22"/>
                <w:szCs w:val="22"/>
                <w:rtl w:val="0"/>
              </w:rPr>
              <w:t xml:space="preserve">314 871</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F">
            <w:pPr>
              <w:jc w:val="center"/>
              <w:rPr>
                <w:sz w:val="22"/>
                <w:szCs w:val="22"/>
              </w:rPr>
            </w:pPr>
            <w:r w:rsidDel="00000000" w:rsidR="00000000" w:rsidRPr="00000000">
              <w:rPr>
                <w:sz w:val="22"/>
                <w:szCs w:val="22"/>
                <w:rtl w:val="0"/>
              </w:rPr>
              <w:t xml:space="preserve">314 871</w:t>
            </w:r>
          </w:p>
        </w:tc>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2">
            <w:pPr>
              <w:jc w:val="center"/>
              <w:rPr>
                <w:sz w:val="22"/>
                <w:szCs w:val="22"/>
              </w:rPr>
            </w:pPr>
            <w:r w:rsidDel="00000000" w:rsidR="00000000" w:rsidRPr="00000000">
              <w:rPr>
                <w:sz w:val="22"/>
                <w:szCs w:val="22"/>
                <w:rtl w:val="0"/>
              </w:rPr>
              <w:t xml:space="preserve">314 871</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4">
            <w:pPr>
              <w:jc w:val="center"/>
              <w:rPr>
                <w:sz w:val="22"/>
                <w:szCs w:val="22"/>
              </w:rPr>
            </w:pPr>
            <w:r w:rsidDel="00000000" w:rsidR="00000000" w:rsidRPr="00000000">
              <w:rPr>
                <w:sz w:val="22"/>
                <w:szCs w:val="22"/>
                <w:rtl w:val="0"/>
              </w:rPr>
              <w:t xml:space="preserve">314 871</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7">
            <w:pPr>
              <w:jc w:val="center"/>
              <w:rPr>
                <w:sz w:val="22"/>
                <w:szCs w:val="22"/>
              </w:rPr>
            </w:pPr>
            <w:r w:rsidDel="00000000" w:rsidR="00000000" w:rsidRPr="00000000">
              <w:rPr>
                <w:sz w:val="22"/>
                <w:szCs w:val="22"/>
                <w:rtl w:val="0"/>
              </w:rPr>
              <w:t xml:space="preserve">314 871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B">
            <w:pPr>
              <w:jc w:val="right"/>
              <w:rPr/>
            </w:pPr>
            <w:r w:rsidDel="00000000" w:rsidR="00000000" w:rsidRPr="00000000">
              <w:rPr>
                <w:rtl w:val="0"/>
              </w:rPr>
              <w:t xml:space="preserve">314 871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D">
            <w:pPr>
              <w:jc w:val="right"/>
              <w:rPr/>
            </w:pPr>
            <w:r w:rsidDel="00000000" w:rsidR="00000000" w:rsidRPr="00000000">
              <w:rPr>
                <w:rtl w:val="0"/>
              </w:rPr>
              <w:t xml:space="preserve">314 871</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10">
            <w:pPr>
              <w:rPr/>
            </w:pPr>
            <w:r w:rsidDel="00000000" w:rsidR="00000000" w:rsidRPr="00000000">
              <w:rPr>
                <w:rtl w:val="0"/>
              </w:rPr>
              <w:t xml:space="preserve">Выкупленные собственные акции (8600)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2">
            <w:pPr>
              <w:jc w:val="center"/>
              <w:rPr/>
            </w:pPr>
            <w:r w:rsidDel="00000000" w:rsidR="00000000" w:rsidRPr="00000000">
              <w:rPr>
                <w:rtl w:val="0"/>
              </w:rPr>
              <w:t xml:space="preserve">440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28">
            <w:pPr>
              <w:rPr/>
            </w:pPr>
            <w:r w:rsidDel="00000000" w:rsidR="00000000" w:rsidRPr="00000000">
              <w:rPr>
                <w:rtl w:val="0"/>
              </w:rPr>
              <w:t xml:space="preserve">Нераспределенная прибыль (непокрытый убыток) (8700)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A">
            <w:pPr>
              <w:jc w:val="center"/>
              <w:rPr/>
            </w:pPr>
            <w:r w:rsidDel="00000000" w:rsidR="00000000" w:rsidRPr="00000000">
              <w:rPr>
                <w:rtl w:val="0"/>
              </w:rPr>
              <w:t xml:space="preserve">450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B">
            <w:pPr>
              <w:jc w:val="right"/>
              <w:rPr/>
            </w:pPr>
            <w:r w:rsidDel="00000000" w:rsidR="00000000" w:rsidRPr="00000000">
              <w:rPr>
                <w:rtl w:val="0"/>
              </w:rPr>
              <w:t xml:space="preserve">1 616 853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C">
            <w:pPr>
              <w:jc w:val="right"/>
              <w:rPr/>
            </w:pPr>
            <w:r w:rsidDel="00000000" w:rsidR="00000000" w:rsidRPr="00000000">
              <w:rPr>
                <w:rtl w:val="0"/>
              </w:rPr>
              <w:t xml:space="preserve">1 674 670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F">
            <w:pPr>
              <w:jc w:val="right"/>
              <w:rPr/>
            </w:pPr>
            <w:r w:rsidDel="00000000" w:rsidR="00000000" w:rsidRPr="00000000">
              <w:rPr>
                <w:rtl w:val="0"/>
              </w:rPr>
              <w:t xml:space="preserve">1 616 853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2">
            <w:pPr>
              <w:jc w:val="right"/>
              <w:rPr/>
            </w:pPr>
            <w:r w:rsidDel="00000000" w:rsidR="00000000" w:rsidRPr="00000000">
              <w:rPr>
                <w:rtl w:val="0"/>
              </w:rPr>
              <w:t xml:space="preserve">1 809 577</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4">
            <w:pPr>
              <w:jc w:val="right"/>
              <w:rPr/>
            </w:pPr>
            <w:r w:rsidDel="00000000" w:rsidR="00000000" w:rsidRPr="00000000">
              <w:rPr>
                <w:rtl w:val="0"/>
              </w:rPr>
              <w:t xml:space="preserve">1 616 853</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7">
            <w:pPr>
              <w:jc w:val="right"/>
              <w:rPr/>
            </w:pPr>
            <w:r w:rsidDel="00000000" w:rsidR="00000000" w:rsidRPr="00000000">
              <w:rPr>
                <w:rtl w:val="0"/>
              </w:rPr>
              <w:t xml:space="preserve">1 886 667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B">
            <w:pPr>
              <w:jc w:val="right"/>
              <w:rPr/>
            </w:pPr>
            <w:r w:rsidDel="00000000" w:rsidR="00000000" w:rsidRPr="00000000">
              <w:rPr>
                <w:rtl w:val="0"/>
              </w:rPr>
              <w:t xml:space="preserve">1 616 853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D">
            <w:pPr>
              <w:jc w:val="right"/>
              <w:rPr/>
            </w:pPr>
            <w:r w:rsidDel="00000000" w:rsidR="00000000" w:rsidRPr="00000000">
              <w:rPr>
                <w:rtl w:val="0"/>
              </w:rPr>
              <w:t xml:space="preserve">2 002 301</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40">
            <w:pPr>
              <w:rPr/>
            </w:pPr>
            <w:r w:rsidDel="00000000" w:rsidR="00000000" w:rsidRPr="00000000">
              <w:rPr>
                <w:rtl w:val="0"/>
              </w:rPr>
              <w:t xml:space="preserve">Целевые поступления (8800)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2">
            <w:pPr>
              <w:jc w:val="center"/>
              <w:rPr/>
            </w:pPr>
            <w:r w:rsidDel="00000000" w:rsidR="00000000" w:rsidRPr="00000000">
              <w:rPr>
                <w:rtl w:val="0"/>
              </w:rPr>
              <w:t xml:space="preserve">460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5">
            <w:pPr>
              <w:jc w:val="right"/>
              <w:rPr/>
            </w:pPr>
            <w:r w:rsidDel="00000000" w:rsidR="00000000" w:rsidRPr="00000000">
              <w:rPr>
                <w:rtl w:val="0"/>
              </w:rPr>
              <w:t xml:space="preserve"> </w:t>
            </w:r>
          </w:p>
        </w:tc>
      </w:tr>
      <w:tr>
        <w:trPr>
          <w:cantSplit w:val="0"/>
          <w:trHeight w:val="354"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58">
            <w:pPr>
              <w:rPr/>
            </w:pPr>
            <w:r w:rsidDel="00000000" w:rsidR="00000000" w:rsidRPr="00000000">
              <w:rPr>
                <w:rtl w:val="0"/>
              </w:rPr>
              <w:t xml:space="preserve">Резервы предстоящих расходов и платежей (8900)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A">
            <w:pPr>
              <w:jc w:val="center"/>
              <w:rPr/>
            </w:pPr>
            <w:r w:rsidDel="00000000" w:rsidR="00000000" w:rsidRPr="00000000">
              <w:rPr>
                <w:rtl w:val="0"/>
              </w:rPr>
              <w:t xml:space="preserve">470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D">
            <w:pPr>
              <w:jc w:val="right"/>
              <w:rPr/>
            </w:pPr>
            <w:r w:rsidDel="00000000" w:rsidR="00000000" w:rsidRPr="00000000">
              <w:rPr>
                <w:rtl w:val="0"/>
              </w:rPr>
              <w:t xml:space="preserve"> </w:t>
            </w:r>
          </w:p>
        </w:tc>
      </w:tr>
      <w:tr>
        <w:trPr>
          <w:cantSplit w:val="0"/>
          <w:trHeight w:val="27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70">
            <w:pPr>
              <w:rPr/>
            </w:pPr>
            <w:r w:rsidDel="00000000" w:rsidR="00000000" w:rsidRPr="00000000">
              <w:rPr>
                <w:rtl w:val="0"/>
              </w:rPr>
              <w:t xml:space="preserve">Итого по разделу I (стр.410+420+430-440+450+460+470)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2">
            <w:pPr>
              <w:jc w:val="center"/>
              <w:rPr/>
            </w:pPr>
            <w:r w:rsidDel="00000000" w:rsidR="00000000" w:rsidRPr="00000000">
              <w:rPr>
                <w:rtl w:val="0"/>
              </w:rPr>
              <w:t xml:space="preserve">480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3">
            <w:pPr>
              <w:jc w:val="right"/>
              <w:rPr/>
            </w:pPr>
            <w:r w:rsidDel="00000000" w:rsidR="00000000" w:rsidRPr="00000000">
              <w:rPr>
                <w:rtl w:val="0"/>
              </w:rPr>
              <w:t xml:space="preserve">2 547 363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4">
            <w:pPr>
              <w:jc w:val="right"/>
              <w:rPr/>
            </w:pPr>
            <w:r w:rsidDel="00000000" w:rsidR="00000000" w:rsidRPr="00000000">
              <w:rPr>
                <w:rtl w:val="0"/>
              </w:rPr>
              <w:t xml:space="preserve">2 605 180</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7">
            <w:pPr>
              <w:jc w:val="center"/>
              <w:rPr>
                <w:b w:val="1"/>
                <w:sz w:val="22"/>
                <w:szCs w:val="22"/>
              </w:rPr>
            </w:pPr>
            <w:r w:rsidDel="00000000" w:rsidR="00000000" w:rsidRPr="00000000">
              <w:rPr>
                <w:b w:val="1"/>
                <w:sz w:val="22"/>
                <w:szCs w:val="22"/>
                <w:rtl w:val="0"/>
              </w:rPr>
              <w:t xml:space="preserve">2 547 363</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A">
            <w:pPr>
              <w:jc w:val="center"/>
              <w:rPr>
                <w:b w:val="1"/>
                <w:sz w:val="22"/>
                <w:szCs w:val="22"/>
              </w:rPr>
            </w:pPr>
            <w:r w:rsidDel="00000000" w:rsidR="00000000" w:rsidRPr="00000000">
              <w:rPr>
                <w:b w:val="1"/>
                <w:sz w:val="22"/>
                <w:szCs w:val="22"/>
                <w:rtl w:val="0"/>
              </w:rPr>
              <w:t xml:space="preserve">2 740 087</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C">
            <w:pPr>
              <w:jc w:val="center"/>
              <w:rPr>
                <w:b w:val="1"/>
                <w:sz w:val="22"/>
                <w:szCs w:val="22"/>
              </w:rPr>
            </w:pPr>
            <w:r w:rsidDel="00000000" w:rsidR="00000000" w:rsidRPr="00000000">
              <w:rPr>
                <w:b w:val="1"/>
                <w:sz w:val="22"/>
                <w:szCs w:val="22"/>
                <w:rtl w:val="0"/>
              </w:rPr>
              <w:t xml:space="preserve">2 547 363</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F">
            <w:pPr>
              <w:jc w:val="center"/>
              <w:rPr>
                <w:b w:val="1"/>
                <w:sz w:val="22"/>
                <w:szCs w:val="22"/>
              </w:rPr>
            </w:pPr>
            <w:r w:rsidDel="00000000" w:rsidR="00000000" w:rsidRPr="00000000">
              <w:rPr>
                <w:b w:val="1"/>
                <w:sz w:val="22"/>
                <w:szCs w:val="22"/>
                <w:rtl w:val="0"/>
              </w:rPr>
              <w:t xml:space="preserve">2 817 177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3">
            <w:pPr>
              <w:jc w:val="right"/>
              <w:rPr/>
            </w:pPr>
            <w:r w:rsidDel="00000000" w:rsidR="00000000" w:rsidRPr="00000000">
              <w:rPr>
                <w:rtl w:val="0"/>
              </w:rPr>
              <w:t xml:space="preserve">2 547 363</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5">
            <w:pPr>
              <w:jc w:val="right"/>
              <w:rPr/>
            </w:pPr>
            <w:r w:rsidDel="00000000" w:rsidR="00000000" w:rsidRPr="00000000">
              <w:rPr>
                <w:rtl w:val="0"/>
              </w:rPr>
              <w:t xml:space="preserve">2 932 811</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88">
            <w:pPr>
              <w:jc w:val="center"/>
              <w:rPr>
                <w:b w:val="1"/>
              </w:rPr>
            </w:pPr>
            <w:r w:rsidDel="00000000" w:rsidR="00000000" w:rsidRPr="00000000">
              <w:rPr>
                <w:b w:val="1"/>
                <w:rtl w:val="0"/>
              </w:rPr>
              <w:t xml:space="preserve">II. Обязательства</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A">
            <w:pPr>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A0">
            <w:pPr>
              <w:rPr/>
            </w:pPr>
            <w:r w:rsidDel="00000000" w:rsidR="00000000" w:rsidRPr="00000000">
              <w:rPr>
                <w:rtl w:val="0"/>
              </w:rPr>
              <w:t xml:space="preserve">Долгосрочные обязательства, всего (стр.500+520+530+540+550+560+570+580+590)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2">
            <w:pPr>
              <w:jc w:val="center"/>
              <w:rPr/>
            </w:pPr>
            <w:r w:rsidDel="00000000" w:rsidR="00000000" w:rsidRPr="00000000">
              <w:rPr>
                <w:rtl w:val="0"/>
              </w:rPr>
              <w:t xml:space="preserve">490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A3">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A4">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A7">
            <w:pPr>
              <w:jc w:val="righ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AA">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AC">
            <w:pPr>
              <w:jc w:val="right"/>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AF">
            <w:pPr>
              <w:jc w:val="righ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B3">
            <w:pPr>
              <w:jc w:val="right"/>
              <w:rPr/>
            </w:pPr>
            <w:r w:rsidDel="00000000" w:rsidR="00000000" w:rsidRPr="00000000">
              <w:rPr>
                <w:rtl w:val="0"/>
              </w:rPr>
              <w:t xml:space="preserve">0</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B5">
            <w:pPr>
              <w:jc w:val="right"/>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B8">
            <w:pPr>
              <w:rPr/>
            </w:pPr>
            <w:r w:rsidDel="00000000" w:rsidR="00000000" w:rsidRPr="00000000">
              <w:rPr>
                <w:rtl w:val="0"/>
              </w:rPr>
              <w:t xml:space="preserve">в том числе: долгосрочная кредиторская задолженность (стр.500+520+540+560+590)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A">
            <w:pPr>
              <w:jc w:val="center"/>
              <w:rPr/>
            </w:pPr>
            <w:r w:rsidDel="00000000" w:rsidR="00000000" w:rsidRPr="00000000">
              <w:rPr>
                <w:rtl w:val="0"/>
              </w:rPr>
              <w:t xml:space="preserve">491</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BB">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BC">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B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C2">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C4">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C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CB">
            <w:pPr>
              <w:jc w:val="right"/>
              <w:rPr/>
            </w:pPr>
            <w:r w:rsidDel="00000000" w:rsidR="00000000" w:rsidRPr="00000000">
              <w:rPr>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DCD">
            <w:pPr>
              <w:jc w:val="right"/>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D0">
            <w:pPr>
              <w:rPr/>
            </w:pPr>
            <w:r w:rsidDel="00000000" w:rsidR="00000000" w:rsidRPr="00000000">
              <w:rPr>
                <w:rtl w:val="0"/>
              </w:rPr>
              <w:t xml:space="preserve">Долгосрочная задолженность поставщикам и подрядчикам (7000)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2">
            <w:pPr>
              <w:jc w:val="center"/>
              <w:rPr/>
            </w:pPr>
            <w:r w:rsidDel="00000000" w:rsidR="00000000" w:rsidRPr="00000000">
              <w:rPr>
                <w:rtl w:val="0"/>
              </w:rPr>
              <w:t xml:space="preserve">500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3">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4">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A">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C">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3">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DE8">
            <w:pPr>
              <w:rPr/>
            </w:pPr>
            <w:r w:rsidDel="00000000" w:rsidR="00000000" w:rsidRPr="00000000">
              <w:rPr>
                <w:rtl w:val="0"/>
              </w:rPr>
              <w:t xml:space="preserve">Долгосрочная задолженность обособленным подразделениям (7110)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A">
            <w:pPr>
              <w:jc w:val="center"/>
              <w:rPr/>
            </w:pPr>
            <w:r w:rsidDel="00000000" w:rsidR="00000000" w:rsidRPr="00000000">
              <w:rPr>
                <w:rtl w:val="0"/>
              </w:rPr>
              <w:t xml:space="preserve">510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D">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00">
            <w:pPr>
              <w:rPr/>
            </w:pPr>
            <w:r w:rsidDel="00000000" w:rsidR="00000000" w:rsidRPr="00000000">
              <w:rPr>
                <w:rtl w:val="0"/>
              </w:rPr>
              <w:t xml:space="preserve">Долгосрочная задолженность дочерним и зависимым хозяйственным обществам (7120)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2">
            <w:pPr>
              <w:jc w:val="center"/>
              <w:rPr/>
            </w:pPr>
            <w:r w:rsidDel="00000000" w:rsidR="00000000" w:rsidRPr="00000000">
              <w:rPr>
                <w:rtl w:val="0"/>
              </w:rPr>
              <w:t xml:space="preserve">520</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03">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04">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07">
            <w:pPr>
              <w:jc w:val="righ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0A">
            <w:pPr>
              <w:jc w:val="righ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0C">
            <w:pPr>
              <w:jc w:val="right"/>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0F">
            <w:pPr>
              <w:jc w:val="righ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1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15">
            <w:pPr>
              <w:jc w:val="right"/>
              <w:rPr/>
            </w:pPr>
            <w:r w:rsidDel="00000000" w:rsidR="00000000" w:rsidRPr="00000000">
              <w:rPr>
                <w:rtl w:val="0"/>
              </w:rPr>
              <w:t xml:space="preserve"> </w:t>
            </w:r>
          </w:p>
        </w:tc>
      </w:tr>
      <w:tr>
        <w:trPr>
          <w:cantSplit w:val="0"/>
          <w:trHeight w:val="29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18">
            <w:pPr>
              <w:rPr/>
            </w:pPr>
            <w:r w:rsidDel="00000000" w:rsidR="00000000" w:rsidRPr="00000000">
              <w:rPr>
                <w:rtl w:val="0"/>
              </w:rPr>
              <w:t xml:space="preserve">Долгосрочные отсроченные доходы (7210, 7220, 7230)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A">
            <w:pPr>
              <w:jc w:val="center"/>
              <w:rPr/>
            </w:pPr>
            <w:r w:rsidDel="00000000" w:rsidR="00000000" w:rsidRPr="00000000">
              <w:rPr>
                <w:rtl w:val="0"/>
              </w:rPr>
              <w:t xml:space="preserve">530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B">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C">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2">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4">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B">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D">
            <w:pPr>
              <w:jc w:val="right"/>
              <w:rPr/>
            </w:pPr>
            <w:r w:rsidDel="00000000" w:rsidR="00000000" w:rsidRPr="00000000">
              <w:rPr>
                <w:rtl w:val="0"/>
              </w:rPr>
              <w:t xml:space="preserve"> </w:t>
            </w:r>
          </w:p>
        </w:tc>
      </w:tr>
      <w:tr>
        <w:trPr>
          <w:cantSplit w:val="0"/>
          <w:trHeight w:val="524"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30">
            <w:pPr>
              <w:rPr/>
            </w:pPr>
            <w:r w:rsidDel="00000000" w:rsidR="00000000" w:rsidRPr="00000000">
              <w:rPr>
                <w:rtl w:val="0"/>
              </w:rPr>
              <w:t xml:space="preserve">Долгосрочные отсроченные обязательства по налогам и другим обязательным платежам (7240)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2">
            <w:pPr>
              <w:jc w:val="center"/>
              <w:rPr/>
            </w:pPr>
            <w:r w:rsidDel="00000000" w:rsidR="00000000" w:rsidRPr="00000000">
              <w:rPr>
                <w:rtl w:val="0"/>
              </w:rPr>
              <w:t xml:space="preserve">540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33">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34">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3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3A">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3C">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3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43">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45">
            <w:pPr>
              <w:jc w:val="right"/>
              <w:rPr/>
            </w:pPr>
            <w:r w:rsidDel="00000000" w:rsidR="00000000" w:rsidRPr="00000000">
              <w:rPr>
                <w:rtl w:val="0"/>
              </w:rPr>
              <w:t xml:space="preserve"> </w:t>
            </w:r>
          </w:p>
        </w:tc>
      </w:tr>
      <w:tr>
        <w:trPr>
          <w:cantSplit w:val="0"/>
          <w:trHeight w:val="416"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48">
            <w:pPr>
              <w:rPr/>
            </w:pPr>
            <w:r w:rsidDel="00000000" w:rsidR="00000000" w:rsidRPr="00000000">
              <w:rPr>
                <w:rtl w:val="0"/>
              </w:rPr>
              <w:t xml:space="preserve">Прочие долгосрочные отсроченные обязательства (7250, 7290)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A">
            <w:pPr>
              <w:jc w:val="center"/>
              <w:rPr/>
            </w:pPr>
            <w:r w:rsidDel="00000000" w:rsidR="00000000" w:rsidRPr="00000000">
              <w:rPr>
                <w:rtl w:val="0"/>
              </w:rPr>
              <w:t xml:space="preserve">550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B">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C">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2">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4">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B">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D">
            <w:pPr>
              <w:jc w:val="right"/>
              <w:rPr/>
            </w:pPr>
            <w:r w:rsidDel="00000000" w:rsidR="00000000" w:rsidRPr="00000000">
              <w:rPr>
                <w:rtl w:val="0"/>
              </w:rPr>
              <w:t xml:space="preserve"> </w:t>
            </w:r>
          </w:p>
        </w:tc>
      </w:tr>
      <w:tr>
        <w:trPr>
          <w:cantSplit w:val="0"/>
          <w:trHeight w:val="416"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60">
            <w:pPr>
              <w:rPr/>
            </w:pPr>
            <w:r w:rsidDel="00000000" w:rsidR="00000000" w:rsidRPr="00000000">
              <w:rPr>
                <w:rtl w:val="0"/>
              </w:rPr>
              <w:t xml:space="preserve">Авансы, полученные от покупателей и заказчиков (7300)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62">
            <w:pPr>
              <w:jc w:val="center"/>
              <w:rPr/>
            </w:pPr>
            <w:r w:rsidDel="00000000" w:rsidR="00000000" w:rsidRPr="00000000">
              <w:rPr>
                <w:rtl w:val="0"/>
              </w:rPr>
              <w:t xml:space="preserve">560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63">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64">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6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6A">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6C">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6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73">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75">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78">
            <w:pPr>
              <w:rPr/>
            </w:pPr>
            <w:r w:rsidDel="00000000" w:rsidR="00000000" w:rsidRPr="00000000">
              <w:rPr>
                <w:rtl w:val="0"/>
              </w:rPr>
              <w:t xml:space="preserve">Долгосрочные банковские кредиты (7810)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7A">
            <w:pPr>
              <w:jc w:val="center"/>
              <w:rPr/>
            </w:pPr>
            <w:r w:rsidDel="00000000" w:rsidR="00000000" w:rsidRPr="00000000">
              <w:rPr>
                <w:rtl w:val="0"/>
              </w:rPr>
              <w:t xml:space="preserve">570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7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7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7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8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8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8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8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8D">
            <w:pPr>
              <w:jc w:val="right"/>
              <w:rPr/>
            </w:pPr>
            <w:r w:rsidDel="00000000" w:rsidR="00000000" w:rsidRPr="00000000">
              <w:rPr>
                <w:rtl w:val="0"/>
              </w:rPr>
              <w:t xml:space="preserve"> </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90">
            <w:pPr>
              <w:rPr/>
            </w:pPr>
            <w:r w:rsidDel="00000000" w:rsidR="00000000" w:rsidRPr="00000000">
              <w:rPr>
                <w:rtl w:val="0"/>
              </w:rPr>
              <w:t xml:space="preserve">Долгосрочные займы (7820, 7830, 7840)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92">
            <w:pPr>
              <w:jc w:val="center"/>
              <w:rPr/>
            </w:pPr>
            <w:r w:rsidDel="00000000" w:rsidR="00000000" w:rsidRPr="00000000">
              <w:rPr>
                <w:rtl w:val="0"/>
              </w:rPr>
              <w:t xml:space="preserve">580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93">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94">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9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9A">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9C">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9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A3">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A5">
            <w:pPr>
              <w:jc w:val="right"/>
              <w:rPr/>
            </w:pPr>
            <w:r w:rsidDel="00000000" w:rsidR="00000000" w:rsidRPr="00000000">
              <w:rPr>
                <w:rtl w:val="0"/>
              </w:rPr>
              <w:t xml:space="preserve">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A8">
            <w:pPr>
              <w:rPr/>
            </w:pPr>
            <w:r w:rsidDel="00000000" w:rsidR="00000000" w:rsidRPr="00000000">
              <w:rPr>
                <w:rtl w:val="0"/>
              </w:rPr>
              <w:t xml:space="preserve">Прочие долгосрочные кредиторские задолженности (7900)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AA">
            <w:pPr>
              <w:jc w:val="center"/>
              <w:rPr/>
            </w:pPr>
            <w:r w:rsidDel="00000000" w:rsidR="00000000" w:rsidRPr="00000000">
              <w:rPr>
                <w:rtl w:val="0"/>
              </w:rPr>
              <w:t xml:space="preserve">590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AB">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AC">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AF">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B2">
            <w:pPr>
              <w:jc w:val="righ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B4">
            <w:pPr>
              <w:jc w:val="right"/>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B7">
            <w:pPr>
              <w:jc w:val="right"/>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BB">
            <w:pPr>
              <w:jc w:val="right"/>
              <w:rPr/>
            </w:pPr>
            <w:r w:rsidDel="00000000" w:rsidR="00000000" w:rsidRPr="00000000">
              <w:rPr>
                <w:rtl w:val="0"/>
              </w:rPr>
              <w:t xml:space="preserve"> </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BD">
            <w:pPr>
              <w:jc w:val="right"/>
              <w:rPr/>
            </w:pPr>
            <w:r w:rsidDel="00000000" w:rsidR="00000000" w:rsidRPr="00000000">
              <w:rPr>
                <w:rtl w:val="0"/>
              </w:rPr>
              <w:t xml:space="preserve"> </w:t>
            </w:r>
          </w:p>
        </w:tc>
      </w:tr>
      <w:tr>
        <w:trPr>
          <w:cantSplit w:val="0"/>
          <w:trHeight w:val="742"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C0">
            <w:pPr>
              <w:rPr/>
            </w:pPr>
            <w:r w:rsidDel="00000000" w:rsidR="00000000" w:rsidRPr="00000000">
              <w:rPr>
                <w:rtl w:val="0"/>
              </w:rPr>
              <w:t xml:space="preserve">Текущие обязательства, всего (стр.610+630+640+650+660+670 +680+690+700+710+720+730+740+750+760)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2">
            <w:pPr>
              <w:jc w:val="center"/>
              <w:rPr/>
            </w:pPr>
            <w:r w:rsidDel="00000000" w:rsidR="00000000" w:rsidRPr="00000000">
              <w:rPr>
                <w:rtl w:val="0"/>
              </w:rPr>
              <w:t xml:space="preserve">600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3">
            <w:pPr>
              <w:jc w:val="center"/>
              <w:rPr>
                <w:b w:val="1"/>
                <w:sz w:val="22"/>
                <w:szCs w:val="22"/>
              </w:rPr>
            </w:pPr>
            <w:r w:rsidDel="00000000" w:rsidR="00000000" w:rsidRPr="00000000">
              <w:rPr>
                <w:b w:val="1"/>
                <w:sz w:val="22"/>
                <w:szCs w:val="22"/>
                <w:rtl w:val="0"/>
              </w:rPr>
              <w:t xml:space="preserve">506 149</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4">
            <w:pPr>
              <w:jc w:val="center"/>
              <w:rPr>
                <w:b w:val="1"/>
                <w:sz w:val="22"/>
                <w:szCs w:val="22"/>
              </w:rPr>
            </w:pPr>
            <w:r w:rsidDel="00000000" w:rsidR="00000000" w:rsidRPr="00000000">
              <w:rPr>
                <w:b w:val="1"/>
                <w:sz w:val="22"/>
                <w:szCs w:val="22"/>
                <w:rtl w:val="0"/>
              </w:rPr>
              <w:t xml:space="preserve">456 112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7">
            <w:pPr>
              <w:jc w:val="center"/>
              <w:rPr>
                <w:b w:val="1"/>
                <w:sz w:val="22"/>
                <w:szCs w:val="22"/>
              </w:rPr>
            </w:pPr>
            <w:r w:rsidDel="00000000" w:rsidR="00000000" w:rsidRPr="00000000">
              <w:rPr>
                <w:b w:val="1"/>
                <w:sz w:val="22"/>
                <w:szCs w:val="22"/>
                <w:rtl w:val="0"/>
              </w:rPr>
              <w:t xml:space="preserve">506 149</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A">
            <w:pPr>
              <w:jc w:val="center"/>
              <w:rPr>
                <w:b w:val="1"/>
                <w:sz w:val="22"/>
                <w:szCs w:val="22"/>
              </w:rPr>
            </w:pPr>
            <w:r w:rsidDel="00000000" w:rsidR="00000000" w:rsidRPr="00000000">
              <w:rPr>
                <w:b w:val="1"/>
                <w:sz w:val="22"/>
                <w:szCs w:val="22"/>
                <w:rtl w:val="0"/>
              </w:rPr>
              <w:t xml:space="preserve">456 112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C">
            <w:pPr>
              <w:jc w:val="center"/>
              <w:rPr>
                <w:b w:val="1"/>
                <w:sz w:val="22"/>
                <w:szCs w:val="22"/>
              </w:rPr>
            </w:pPr>
            <w:r w:rsidDel="00000000" w:rsidR="00000000" w:rsidRPr="00000000">
              <w:rPr>
                <w:b w:val="1"/>
                <w:sz w:val="22"/>
                <w:szCs w:val="22"/>
                <w:rtl w:val="0"/>
              </w:rPr>
              <w:t xml:space="preserve">506 149</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CF">
            <w:pPr>
              <w:jc w:val="center"/>
              <w:rPr>
                <w:b w:val="1"/>
                <w:sz w:val="22"/>
                <w:szCs w:val="22"/>
              </w:rPr>
            </w:pPr>
            <w:r w:rsidDel="00000000" w:rsidR="00000000" w:rsidRPr="00000000">
              <w:rPr>
                <w:b w:val="1"/>
                <w:sz w:val="22"/>
                <w:szCs w:val="22"/>
                <w:rtl w:val="0"/>
              </w:rPr>
              <w:t xml:space="preserve">456 112</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D3">
            <w:pPr>
              <w:jc w:val="right"/>
              <w:rPr>
                <w:b w:val="1"/>
              </w:rPr>
            </w:pPr>
            <w:r w:rsidDel="00000000" w:rsidR="00000000" w:rsidRPr="00000000">
              <w:rPr>
                <w:b w:val="1"/>
                <w:rtl w:val="0"/>
              </w:rPr>
              <w:t xml:space="preserve">506 149</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D5">
            <w:pPr>
              <w:jc w:val="right"/>
              <w:rPr>
                <w:b w:val="1"/>
              </w:rPr>
            </w:pPr>
            <w:r w:rsidDel="00000000" w:rsidR="00000000" w:rsidRPr="00000000">
              <w:rPr>
                <w:b w:val="1"/>
                <w:rtl w:val="0"/>
              </w:rPr>
              <w:t xml:space="preserve">456 112</w:t>
            </w:r>
          </w:p>
        </w:tc>
      </w:tr>
      <w:tr>
        <w:trPr>
          <w:cantSplit w:val="0"/>
          <w:trHeight w:val="5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D8">
            <w:pPr>
              <w:rPr/>
            </w:pPr>
            <w:r w:rsidDel="00000000" w:rsidR="00000000" w:rsidRPr="00000000">
              <w:rPr>
                <w:rtl w:val="0"/>
              </w:rPr>
              <w:t xml:space="preserve">в том числе: текущая кредиторская задолженность (стр.610+630+650+670+680+690+700+710+720+760)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DA">
            <w:pPr>
              <w:jc w:val="center"/>
              <w:rPr/>
            </w:pPr>
            <w:r w:rsidDel="00000000" w:rsidR="00000000" w:rsidRPr="00000000">
              <w:rPr>
                <w:rtl w:val="0"/>
              </w:rPr>
              <w:t xml:space="preserve">601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DB">
            <w:pPr>
              <w:jc w:val="center"/>
              <w:rPr>
                <w:sz w:val="22"/>
                <w:szCs w:val="22"/>
              </w:rPr>
            </w:pPr>
            <w:r w:rsidDel="00000000" w:rsidR="00000000" w:rsidRPr="00000000">
              <w:rPr>
                <w:sz w:val="22"/>
                <w:szCs w:val="22"/>
                <w:rtl w:val="0"/>
              </w:rPr>
              <w:t xml:space="preserve">506 149</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DC">
            <w:pPr>
              <w:jc w:val="center"/>
              <w:rPr>
                <w:sz w:val="22"/>
                <w:szCs w:val="22"/>
              </w:rPr>
            </w:pPr>
            <w:r w:rsidDel="00000000" w:rsidR="00000000" w:rsidRPr="00000000">
              <w:rPr>
                <w:sz w:val="22"/>
                <w:szCs w:val="22"/>
                <w:rtl w:val="0"/>
              </w:rPr>
              <w:t xml:space="preserve">456 112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DF">
            <w:pPr>
              <w:jc w:val="center"/>
              <w:rPr>
                <w:sz w:val="22"/>
                <w:szCs w:val="22"/>
              </w:rPr>
            </w:pPr>
            <w:r w:rsidDel="00000000" w:rsidR="00000000" w:rsidRPr="00000000">
              <w:rPr>
                <w:sz w:val="22"/>
                <w:szCs w:val="22"/>
                <w:rtl w:val="0"/>
              </w:rPr>
              <w:t xml:space="preserve">506 149</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E2">
            <w:pPr>
              <w:jc w:val="center"/>
              <w:rPr>
                <w:sz w:val="22"/>
                <w:szCs w:val="22"/>
              </w:rPr>
            </w:pPr>
            <w:r w:rsidDel="00000000" w:rsidR="00000000" w:rsidRPr="00000000">
              <w:rPr>
                <w:sz w:val="22"/>
                <w:szCs w:val="22"/>
                <w:rtl w:val="0"/>
              </w:rPr>
              <w:t xml:space="preserve">456 112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E4">
            <w:pPr>
              <w:jc w:val="center"/>
              <w:rPr>
                <w:sz w:val="22"/>
                <w:szCs w:val="22"/>
              </w:rPr>
            </w:pPr>
            <w:r w:rsidDel="00000000" w:rsidR="00000000" w:rsidRPr="00000000">
              <w:rPr>
                <w:sz w:val="22"/>
                <w:szCs w:val="22"/>
                <w:rtl w:val="0"/>
              </w:rPr>
              <w:t xml:space="preserve">506 149</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E7">
            <w:pPr>
              <w:jc w:val="center"/>
              <w:rPr>
                <w:sz w:val="22"/>
                <w:szCs w:val="22"/>
              </w:rPr>
            </w:pPr>
            <w:r w:rsidDel="00000000" w:rsidR="00000000" w:rsidRPr="00000000">
              <w:rPr>
                <w:sz w:val="22"/>
                <w:szCs w:val="22"/>
                <w:rtl w:val="0"/>
              </w:rPr>
              <w:t xml:space="preserve">456 112</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EB">
            <w:pPr>
              <w:jc w:val="right"/>
              <w:rPr>
                <w:b w:val="1"/>
              </w:rPr>
            </w:pPr>
            <w:r w:rsidDel="00000000" w:rsidR="00000000" w:rsidRPr="00000000">
              <w:rPr>
                <w:b w:val="1"/>
                <w:rtl w:val="0"/>
              </w:rPr>
              <w:t xml:space="preserve">506 149</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EED">
            <w:pPr>
              <w:jc w:val="right"/>
              <w:rPr>
                <w:b w:val="1"/>
              </w:rPr>
            </w:pPr>
            <w:r w:rsidDel="00000000" w:rsidR="00000000" w:rsidRPr="00000000">
              <w:rPr>
                <w:b w:val="1"/>
                <w:rtl w:val="0"/>
              </w:rPr>
              <w:t xml:space="preserve">456 112</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EF0">
            <w:pPr>
              <w:rPr/>
            </w:pPr>
            <w:r w:rsidDel="00000000" w:rsidR="00000000" w:rsidRPr="00000000">
              <w:rPr>
                <w:rtl w:val="0"/>
              </w:rPr>
              <w:t xml:space="preserve">из нее: просроченная текущая кредиторская задолженность*</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F2">
            <w:pPr>
              <w:jc w:val="center"/>
              <w:rPr/>
            </w:pPr>
            <w:r w:rsidDel="00000000" w:rsidR="00000000" w:rsidRPr="00000000">
              <w:rPr>
                <w:rtl w:val="0"/>
              </w:rPr>
              <w:t xml:space="preserve">602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F3">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F4">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F7">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FA">
            <w:pPr>
              <w:jc w:val="righ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FC">
            <w:pPr>
              <w:jc w:val="righ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FF">
            <w:pPr>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F03">
            <w:pPr>
              <w:jc w:val="right"/>
              <w:rPr/>
            </w:pPr>
            <w:r w:rsidDel="00000000" w:rsidR="00000000" w:rsidRPr="00000000">
              <w:rPr>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F05">
            <w:pPr>
              <w:jc w:val="right"/>
              <w:rPr/>
            </w:pPr>
            <w:r w:rsidDel="00000000" w:rsidR="00000000" w:rsidRPr="00000000">
              <w:rPr>
                <w:rtl w:val="0"/>
              </w:rPr>
              <w:t xml:space="preserve"> </w:t>
            </w:r>
          </w:p>
        </w:tc>
      </w:tr>
      <w:tr>
        <w:trPr>
          <w:cantSplit w:val="0"/>
          <w:trHeight w:val="312"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08">
            <w:pPr>
              <w:rPr/>
            </w:pPr>
            <w:r w:rsidDel="00000000" w:rsidR="00000000" w:rsidRPr="00000000">
              <w:rPr>
                <w:rtl w:val="0"/>
              </w:rPr>
              <w:t xml:space="preserve">Задолженность поставщикам и подрядчикам (6000)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0A">
            <w:pPr>
              <w:jc w:val="center"/>
              <w:rPr/>
            </w:pPr>
            <w:r w:rsidDel="00000000" w:rsidR="00000000" w:rsidRPr="00000000">
              <w:rPr>
                <w:rtl w:val="0"/>
              </w:rPr>
              <w:t xml:space="preserve">610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0B">
            <w:pPr>
              <w:jc w:val="center"/>
              <w:rPr>
                <w:sz w:val="22"/>
                <w:szCs w:val="22"/>
              </w:rPr>
            </w:pPr>
            <w:r w:rsidDel="00000000" w:rsidR="00000000" w:rsidRPr="00000000">
              <w:rPr>
                <w:sz w:val="22"/>
                <w:szCs w:val="22"/>
                <w:rtl w:val="0"/>
              </w:rPr>
              <w:t xml:space="preserve">11 214</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0C">
            <w:pPr>
              <w:jc w:val="center"/>
              <w:rPr>
                <w:sz w:val="22"/>
                <w:szCs w:val="22"/>
              </w:rPr>
            </w:pPr>
            <w:r w:rsidDel="00000000" w:rsidR="00000000" w:rsidRPr="00000000">
              <w:rPr>
                <w:sz w:val="22"/>
                <w:szCs w:val="22"/>
                <w:rtl w:val="0"/>
              </w:rPr>
              <w:t xml:space="preserve">65 888</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0F">
            <w:pPr>
              <w:jc w:val="center"/>
              <w:rPr>
                <w:sz w:val="22"/>
                <w:szCs w:val="22"/>
              </w:rPr>
            </w:pPr>
            <w:r w:rsidDel="00000000" w:rsidR="00000000" w:rsidRPr="00000000">
              <w:rPr>
                <w:sz w:val="22"/>
                <w:szCs w:val="22"/>
                <w:rtl w:val="0"/>
              </w:rPr>
              <w:t xml:space="preserve">11 214</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12">
            <w:pPr>
              <w:jc w:val="center"/>
              <w:rPr>
                <w:sz w:val="22"/>
                <w:szCs w:val="22"/>
              </w:rPr>
            </w:pPr>
            <w:r w:rsidDel="00000000" w:rsidR="00000000" w:rsidRPr="00000000">
              <w:rPr>
                <w:sz w:val="22"/>
                <w:szCs w:val="22"/>
                <w:rtl w:val="0"/>
              </w:rPr>
              <w:t xml:space="preserve">65 888</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14">
            <w:pPr>
              <w:jc w:val="center"/>
              <w:rPr>
                <w:sz w:val="22"/>
                <w:szCs w:val="22"/>
              </w:rPr>
            </w:pPr>
            <w:r w:rsidDel="00000000" w:rsidR="00000000" w:rsidRPr="00000000">
              <w:rPr>
                <w:sz w:val="22"/>
                <w:szCs w:val="22"/>
                <w:rtl w:val="0"/>
              </w:rPr>
              <w:t xml:space="preserve">11 214</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17">
            <w:pPr>
              <w:jc w:val="center"/>
              <w:rPr>
                <w:sz w:val="22"/>
                <w:szCs w:val="22"/>
              </w:rPr>
            </w:pPr>
            <w:r w:rsidDel="00000000" w:rsidR="00000000" w:rsidRPr="00000000">
              <w:rPr>
                <w:sz w:val="22"/>
                <w:szCs w:val="22"/>
                <w:rtl w:val="0"/>
              </w:rPr>
              <w:t xml:space="preserve">65 888</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1B">
            <w:pPr>
              <w:jc w:val="right"/>
              <w:rPr/>
            </w:pPr>
            <w:r w:rsidDel="00000000" w:rsidR="00000000" w:rsidRPr="00000000">
              <w:rPr>
                <w:rtl w:val="0"/>
              </w:rPr>
              <w:t xml:space="preserve">11 214</w:t>
            </w:r>
          </w:p>
        </w:tc>
        <w:tc>
          <w:tcPr>
            <w:gridSpan w:val="3"/>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1D">
            <w:pPr>
              <w:jc w:val="right"/>
              <w:rPr/>
            </w:pPr>
            <w:r w:rsidDel="00000000" w:rsidR="00000000" w:rsidRPr="00000000">
              <w:rPr>
                <w:rtl w:val="0"/>
              </w:rPr>
              <w:t xml:space="preserve">65 888</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20">
            <w:pPr>
              <w:rPr/>
            </w:pPr>
            <w:r w:rsidDel="00000000" w:rsidR="00000000" w:rsidRPr="00000000">
              <w:rPr>
                <w:rtl w:val="0"/>
              </w:rPr>
              <w:t xml:space="preserve">Задолженность обособленным подразделениям (6110)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22">
            <w:pPr>
              <w:jc w:val="center"/>
              <w:rPr/>
            </w:pPr>
            <w:r w:rsidDel="00000000" w:rsidR="00000000" w:rsidRPr="00000000">
              <w:rPr>
                <w:rtl w:val="0"/>
              </w:rPr>
              <w:t xml:space="preserve">620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23">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24">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2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2A">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2C">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2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33">
            <w:pPr>
              <w:jc w:val="right"/>
              <w:rPr/>
            </w:pPr>
            <w:r w:rsidDel="00000000" w:rsidR="00000000" w:rsidRPr="00000000">
              <w:rPr>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35">
            <w:pPr>
              <w:jc w:val="right"/>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38">
            <w:pPr>
              <w:rPr/>
            </w:pPr>
            <w:r w:rsidDel="00000000" w:rsidR="00000000" w:rsidRPr="00000000">
              <w:rPr>
                <w:rtl w:val="0"/>
              </w:rPr>
              <w:t xml:space="preserve">Задолженность дочерним и зависимым хозяйственным обществам (6120)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3A">
            <w:pPr>
              <w:jc w:val="center"/>
              <w:rPr/>
            </w:pPr>
            <w:r w:rsidDel="00000000" w:rsidR="00000000" w:rsidRPr="00000000">
              <w:rPr>
                <w:rtl w:val="0"/>
              </w:rPr>
              <w:t xml:space="preserve">630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3B">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3C">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3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42">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44">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4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4B">
            <w:pPr>
              <w:jc w:val="right"/>
              <w:rPr/>
            </w:pPr>
            <w:r w:rsidDel="00000000" w:rsidR="00000000" w:rsidRPr="00000000">
              <w:rPr>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4D">
            <w:pPr>
              <w:jc w:val="right"/>
              <w:rPr/>
            </w:pPr>
            <w:r w:rsidDel="00000000" w:rsidR="00000000" w:rsidRPr="00000000">
              <w:rPr>
                <w:rtl w:val="0"/>
              </w:rPr>
              <w:t xml:space="preserve">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50">
            <w:pPr>
              <w:rPr/>
            </w:pPr>
            <w:r w:rsidDel="00000000" w:rsidR="00000000" w:rsidRPr="00000000">
              <w:rPr>
                <w:rtl w:val="0"/>
              </w:rPr>
              <w:t xml:space="preserve">Отсроченные доходы (6210, 6220, 6230)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52">
            <w:pPr>
              <w:jc w:val="center"/>
              <w:rPr/>
            </w:pPr>
            <w:r w:rsidDel="00000000" w:rsidR="00000000" w:rsidRPr="00000000">
              <w:rPr>
                <w:rtl w:val="0"/>
              </w:rPr>
              <w:t xml:space="preserve">640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53">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54">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5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5A">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5C">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5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63">
            <w:pPr>
              <w:jc w:val="right"/>
              <w:rPr/>
            </w:pPr>
            <w:r w:rsidDel="00000000" w:rsidR="00000000" w:rsidRPr="00000000">
              <w:rPr>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65">
            <w:pPr>
              <w:jc w:val="right"/>
              <w:rPr/>
            </w:pPr>
            <w:r w:rsidDel="00000000" w:rsidR="00000000" w:rsidRPr="00000000">
              <w:rPr>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68">
            <w:pPr>
              <w:rPr/>
            </w:pPr>
            <w:r w:rsidDel="00000000" w:rsidR="00000000" w:rsidRPr="00000000">
              <w:rPr>
                <w:rtl w:val="0"/>
              </w:rPr>
              <w:t xml:space="preserve">Отсроченные обязательства по налогам и другим обязательным платежам (6240)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6A">
            <w:pPr>
              <w:jc w:val="center"/>
              <w:rPr/>
            </w:pPr>
            <w:r w:rsidDel="00000000" w:rsidR="00000000" w:rsidRPr="00000000">
              <w:rPr>
                <w:rtl w:val="0"/>
              </w:rPr>
              <w:t xml:space="preserve">650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6B">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6C">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6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72">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74">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7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7B">
            <w:pPr>
              <w:jc w:val="right"/>
              <w:rPr/>
            </w:pPr>
            <w:r w:rsidDel="00000000" w:rsidR="00000000" w:rsidRPr="00000000">
              <w:rPr>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7D">
            <w:pPr>
              <w:jc w:val="right"/>
              <w:rPr/>
            </w:pPr>
            <w:r w:rsidDel="00000000" w:rsidR="00000000" w:rsidRPr="00000000">
              <w:rPr>
                <w:rtl w:val="0"/>
              </w:rPr>
              <w:t xml:space="preserve">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80">
            <w:pPr>
              <w:rPr/>
            </w:pPr>
            <w:r w:rsidDel="00000000" w:rsidR="00000000" w:rsidRPr="00000000">
              <w:rPr>
                <w:rtl w:val="0"/>
              </w:rPr>
              <w:t xml:space="preserve">Прочие отсроченные обязательства (6250, 6290)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82">
            <w:pPr>
              <w:jc w:val="center"/>
              <w:rPr/>
            </w:pPr>
            <w:r w:rsidDel="00000000" w:rsidR="00000000" w:rsidRPr="00000000">
              <w:rPr>
                <w:rtl w:val="0"/>
              </w:rPr>
              <w:t xml:space="preserve">660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83">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84">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87">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8A">
            <w:pPr>
              <w:jc w:val="right"/>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8C">
            <w:pPr>
              <w:jc w:val="right"/>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8F">
            <w:pPr>
              <w:jc w:val="right"/>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93">
            <w:pPr>
              <w:jc w:val="right"/>
              <w:rPr/>
            </w:pPr>
            <w:r w:rsidDel="00000000" w:rsidR="00000000" w:rsidRPr="00000000">
              <w:rPr>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95">
            <w:pPr>
              <w:jc w:val="right"/>
              <w:rPr/>
            </w:pPr>
            <w:r w:rsidDel="00000000" w:rsidR="00000000" w:rsidRPr="00000000">
              <w:rPr>
                <w:rtl w:val="0"/>
              </w:rPr>
              <w:t xml:space="preserve">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98">
            <w:pPr>
              <w:rPr/>
            </w:pPr>
            <w:r w:rsidDel="00000000" w:rsidR="00000000" w:rsidRPr="00000000">
              <w:rPr>
                <w:rtl w:val="0"/>
              </w:rPr>
              <w:t xml:space="preserve">Полученные авансы (6300)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9A">
            <w:pPr>
              <w:jc w:val="center"/>
              <w:rPr/>
            </w:pPr>
            <w:r w:rsidDel="00000000" w:rsidR="00000000" w:rsidRPr="00000000">
              <w:rPr>
                <w:rtl w:val="0"/>
              </w:rPr>
              <w:t xml:space="preserve">670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9B">
            <w:pPr>
              <w:jc w:val="center"/>
              <w:rPr>
                <w:sz w:val="22"/>
                <w:szCs w:val="22"/>
              </w:rPr>
            </w:pPr>
            <w:r w:rsidDel="00000000" w:rsidR="00000000" w:rsidRPr="00000000">
              <w:rPr>
                <w:sz w:val="22"/>
                <w:szCs w:val="22"/>
                <w:rtl w:val="0"/>
              </w:rPr>
              <w:t xml:space="preserve">25 851</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9C">
            <w:pPr>
              <w:jc w:val="center"/>
              <w:rPr>
                <w:sz w:val="22"/>
                <w:szCs w:val="22"/>
              </w:rPr>
            </w:pPr>
            <w:r w:rsidDel="00000000" w:rsidR="00000000" w:rsidRPr="00000000">
              <w:rPr>
                <w:sz w:val="22"/>
                <w:szCs w:val="22"/>
                <w:rtl w:val="0"/>
              </w:rPr>
              <w:t xml:space="preserve">11 215</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9F">
            <w:pPr>
              <w:jc w:val="center"/>
              <w:rPr>
                <w:sz w:val="22"/>
                <w:szCs w:val="22"/>
              </w:rPr>
            </w:pPr>
            <w:r w:rsidDel="00000000" w:rsidR="00000000" w:rsidRPr="00000000">
              <w:rPr>
                <w:sz w:val="22"/>
                <w:szCs w:val="22"/>
                <w:rtl w:val="0"/>
              </w:rPr>
              <w:t xml:space="preserve">25 851</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A2">
            <w:pPr>
              <w:jc w:val="center"/>
              <w:rPr>
                <w:sz w:val="22"/>
                <w:szCs w:val="22"/>
              </w:rPr>
            </w:pPr>
            <w:r w:rsidDel="00000000" w:rsidR="00000000" w:rsidRPr="00000000">
              <w:rPr>
                <w:sz w:val="22"/>
                <w:szCs w:val="22"/>
                <w:rtl w:val="0"/>
              </w:rPr>
              <w:t xml:space="preserve">11 215</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A4">
            <w:pPr>
              <w:jc w:val="center"/>
              <w:rPr>
                <w:sz w:val="22"/>
                <w:szCs w:val="22"/>
              </w:rPr>
            </w:pPr>
            <w:r w:rsidDel="00000000" w:rsidR="00000000" w:rsidRPr="00000000">
              <w:rPr>
                <w:sz w:val="22"/>
                <w:szCs w:val="22"/>
                <w:rtl w:val="0"/>
              </w:rPr>
              <w:t xml:space="preserve">25 851</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A7">
            <w:pPr>
              <w:jc w:val="center"/>
              <w:rPr>
                <w:sz w:val="22"/>
                <w:szCs w:val="22"/>
              </w:rPr>
            </w:pPr>
            <w:r w:rsidDel="00000000" w:rsidR="00000000" w:rsidRPr="00000000">
              <w:rPr>
                <w:sz w:val="22"/>
                <w:szCs w:val="22"/>
                <w:rtl w:val="0"/>
              </w:rPr>
              <w:t xml:space="preserve">11 215</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AB">
            <w:pPr>
              <w:jc w:val="center"/>
              <w:rPr>
                <w:color w:val="000000"/>
              </w:rPr>
            </w:pPr>
            <w:r w:rsidDel="00000000" w:rsidR="00000000" w:rsidRPr="00000000">
              <w:rPr>
                <w:color w:val="000000"/>
                <w:rtl w:val="0"/>
              </w:rPr>
              <w:t xml:space="preserve">25 851</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AD">
            <w:pPr>
              <w:jc w:val="center"/>
              <w:rPr>
                <w:color w:val="000000"/>
              </w:rPr>
            </w:pPr>
            <w:r w:rsidDel="00000000" w:rsidR="00000000" w:rsidRPr="00000000">
              <w:rPr>
                <w:color w:val="000000"/>
                <w:rtl w:val="0"/>
              </w:rPr>
              <w:t xml:space="preserve">11 215</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B0">
            <w:pPr>
              <w:rPr/>
            </w:pPr>
            <w:r w:rsidDel="00000000" w:rsidR="00000000" w:rsidRPr="00000000">
              <w:rPr>
                <w:rtl w:val="0"/>
              </w:rPr>
              <w:t xml:space="preserve">Задолженность по платежам в бюджет (6400)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2">
            <w:pPr>
              <w:jc w:val="center"/>
              <w:rPr/>
            </w:pPr>
            <w:r w:rsidDel="00000000" w:rsidR="00000000" w:rsidRPr="00000000">
              <w:rPr>
                <w:rtl w:val="0"/>
              </w:rPr>
              <w:t xml:space="preserve">680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3">
            <w:pPr>
              <w:jc w:val="center"/>
              <w:rPr>
                <w:sz w:val="22"/>
                <w:szCs w:val="22"/>
              </w:rPr>
            </w:pPr>
            <w:r w:rsidDel="00000000" w:rsidR="00000000" w:rsidRPr="00000000">
              <w:rPr>
                <w:sz w:val="22"/>
                <w:szCs w:val="22"/>
                <w:rtl w:val="0"/>
              </w:rPr>
              <w:t xml:space="preserve">201 215</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4">
            <w:pPr>
              <w:jc w:val="center"/>
              <w:rPr>
                <w:sz w:val="22"/>
                <w:szCs w:val="22"/>
              </w:rPr>
            </w:pPr>
            <w:r w:rsidDel="00000000" w:rsidR="00000000" w:rsidRPr="00000000">
              <w:rPr>
                <w:sz w:val="22"/>
                <w:szCs w:val="22"/>
                <w:rtl w:val="0"/>
              </w:rPr>
              <w:t xml:space="preserve"> </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7">
            <w:pPr>
              <w:jc w:val="center"/>
              <w:rPr>
                <w:sz w:val="22"/>
                <w:szCs w:val="22"/>
              </w:rPr>
            </w:pPr>
            <w:r w:rsidDel="00000000" w:rsidR="00000000" w:rsidRPr="00000000">
              <w:rPr>
                <w:sz w:val="22"/>
                <w:szCs w:val="22"/>
                <w:rtl w:val="0"/>
              </w:rPr>
              <w:t xml:space="preserve">201 215</w:t>
            </w:r>
          </w:p>
        </w:tc>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A">
            <w:pPr>
              <w:jc w:val="center"/>
              <w:rPr>
                <w:sz w:val="22"/>
                <w:szCs w:val="22"/>
              </w:rPr>
            </w:pPr>
            <w:r w:rsidDel="00000000" w:rsidR="00000000" w:rsidRPr="00000000">
              <w:rPr>
                <w:sz w:val="22"/>
                <w:szCs w:val="22"/>
                <w:rtl w:val="0"/>
              </w:rPr>
              <w:t xml:space="preserve"> </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C">
            <w:pPr>
              <w:jc w:val="center"/>
              <w:rPr>
                <w:sz w:val="22"/>
                <w:szCs w:val="22"/>
              </w:rPr>
            </w:pPr>
            <w:r w:rsidDel="00000000" w:rsidR="00000000" w:rsidRPr="00000000">
              <w:rPr>
                <w:sz w:val="22"/>
                <w:szCs w:val="22"/>
                <w:rtl w:val="0"/>
              </w:rPr>
              <w:t xml:space="preserve">201 215</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BF">
            <w:pPr>
              <w:jc w:val="center"/>
              <w:rPr>
                <w:sz w:val="22"/>
                <w:szCs w:val="22"/>
              </w:rPr>
            </w:pPr>
            <w:r w:rsidDel="00000000" w:rsidR="00000000" w:rsidRPr="00000000">
              <w:rPr>
                <w:sz w:val="22"/>
                <w:szCs w:val="22"/>
                <w:rtl w:val="0"/>
              </w:rPr>
              <w:t xml:space="preserve"> </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C3">
            <w:pPr>
              <w:jc w:val="center"/>
              <w:rPr>
                <w:color w:val="000000"/>
              </w:rPr>
            </w:pPr>
            <w:r w:rsidDel="00000000" w:rsidR="00000000" w:rsidRPr="00000000">
              <w:rPr>
                <w:color w:val="000000"/>
                <w:rtl w:val="0"/>
              </w:rPr>
              <w:t xml:space="preserve">201 215</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C5">
            <w:pPr>
              <w:jc w:val="center"/>
              <w:rPr>
                <w:color w:val="000000"/>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C8">
            <w:pPr>
              <w:rPr/>
            </w:pPr>
            <w:r w:rsidDel="00000000" w:rsidR="00000000" w:rsidRPr="00000000">
              <w:rPr>
                <w:rtl w:val="0"/>
              </w:rPr>
              <w:t xml:space="preserve">Задолженность по страхованию (6510)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CA">
            <w:pPr>
              <w:jc w:val="center"/>
              <w:rPr/>
            </w:pPr>
            <w:r w:rsidDel="00000000" w:rsidR="00000000" w:rsidRPr="00000000">
              <w:rPr>
                <w:rtl w:val="0"/>
              </w:rPr>
              <w:t xml:space="preserve">690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CB">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CC">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CF">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D2">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D4">
            <w:pPr>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D7">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DB">
            <w:pPr>
              <w:jc w:val="center"/>
              <w:rPr>
                <w:color w:val="000000"/>
              </w:rPr>
            </w:pPr>
            <w:r w:rsidDel="00000000" w:rsidR="00000000" w:rsidRPr="00000000">
              <w:rPr>
                <w:color w:val="000000"/>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DD">
            <w:pPr>
              <w:jc w:val="center"/>
              <w:rPr>
                <w:color w:val="000000"/>
              </w:rPr>
            </w:pPr>
            <w:r w:rsidDel="00000000" w:rsidR="00000000" w:rsidRPr="00000000">
              <w:rPr>
                <w:color w:val="000000"/>
                <w:rtl w:val="0"/>
              </w:rPr>
              <w:t xml:space="preserve">0</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E0">
            <w:pPr>
              <w:rPr/>
            </w:pPr>
            <w:r w:rsidDel="00000000" w:rsidR="00000000" w:rsidRPr="00000000">
              <w:rPr>
                <w:rtl w:val="0"/>
              </w:rPr>
              <w:t xml:space="preserve">Задолженность по платежам в государственные целевые фонды (6520)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E2">
            <w:pPr>
              <w:jc w:val="center"/>
              <w:rPr/>
            </w:pPr>
            <w:r w:rsidDel="00000000" w:rsidR="00000000" w:rsidRPr="00000000">
              <w:rPr>
                <w:rtl w:val="0"/>
              </w:rPr>
              <w:t xml:space="preserve">700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E3">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E4">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E7">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EA">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EC">
            <w:pPr>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EF">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F3">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F5">
            <w:pPr>
              <w:jc w:val="center"/>
              <w:rPr>
                <w:color w:val="000000"/>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FF8">
            <w:pPr>
              <w:rPr/>
            </w:pPr>
            <w:r w:rsidDel="00000000" w:rsidR="00000000" w:rsidRPr="00000000">
              <w:rPr>
                <w:rtl w:val="0"/>
              </w:rPr>
              <w:t xml:space="preserve">Задолженность учредителям (6600)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FA">
            <w:pPr>
              <w:jc w:val="center"/>
              <w:rPr/>
            </w:pPr>
            <w:r w:rsidDel="00000000" w:rsidR="00000000" w:rsidRPr="00000000">
              <w:rPr>
                <w:rtl w:val="0"/>
              </w:rPr>
              <w:t xml:space="preserve">710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FB">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FC">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FFF">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02">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04">
            <w:pPr>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07">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0B">
            <w:pPr>
              <w:jc w:val="center"/>
              <w:rPr>
                <w:color w:val="000000"/>
              </w:rPr>
            </w:pPr>
            <w:r w:rsidDel="00000000" w:rsidR="00000000" w:rsidRPr="00000000">
              <w:rPr>
                <w:color w:val="000000"/>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0D">
            <w:pPr>
              <w:jc w:val="center"/>
              <w:rPr>
                <w:color w:val="000000"/>
              </w:rPr>
            </w:pPr>
            <w:r w:rsidDel="00000000" w:rsidR="00000000" w:rsidRPr="00000000">
              <w:rPr>
                <w:color w:val="000000"/>
                <w:rtl w:val="0"/>
              </w:rPr>
              <w:t xml:space="preserve">0</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10">
            <w:pPr>
              <w:rPr/>
            </w:pPr>
            <w:r w:rsidDel="00000000" w:rsidR="00000000" w:rsidRPr="00000000">
              <w:rPr>
                <w:rtl w:val="0"/>
              </w:rPr>
              <w:t xml:space="preserve">Задолженность по оплате труда (6700)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2">
            <w:pPr>
              <w:jc w:val="center"/>
              <w:rPr/>
            </w:pPr>
            <w:r w:rsidDel="00000000" w:rsidR="00000000" w:rsidRPr="00000000">
              <w:rPr>
                <w:rtl w:val="0"/>
              </w:rPr>
              <w:t xml:space="preserve">720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3">
            <w:pPr>
              <w:jc w:val="center"/>
              <w:rPr>
                <w:sz w:val="22"/>
                <w:szCs w:val="22"/>
              </w:rPr>
            </w:pPr>
            <w:r w:rsidDel="00000000" w:rsidR="00000000" w:rsidRPr="00000000">
              <w:rPr>
                <w:sz w:val="22"/>
                <w:szCs w:val="22"/>
                <w:rtl w:val="0"/>
              </w:rPr>
              <w:t xml:space="preserve">217 544</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4">
            <w:pPr>
              <w:jc w:val="center"/>
              <w:rPr>
                <w:sz w:val="22"/>
                <w:szCs w:val="22"/>
              </w:rPr>
            </w:pPr>
            <w:r w:rsidDel="00000000" w:rsidR="00000000" w:rsidRPr="00000000">
              <w:rPr>
                <w:sz w:val="22"/>
                <w:szCs w:val="22"/>
                <w:rtl w:val="0"/>
              </w:rPr>
              <w:t xml:space="preserve">353 654</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7">
            <w:pPr>
              <w:jc w:val="center"/>
              <w:rPr>
                <w:sz w:val="22"/>
                <w:szCs w:val="22"/>
              </w:rPr>
            </w:pPr>
            <w:r w:rsidDel="00000000" w:rsidR="00000000" w:rsidRPr="00000000">
              <w:rPr>
                <w:sz w:val="22"/>
                <w:szCs w:val="22"/>
                <w:rtl w:val="0"/>
              </w:rPr>
              <w:t xml:space="preserve">217 544</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A">
            <w:pPr>
              <w:jc w:val="center"/>
              <w:rPr>
                <w:sz w:val="22"/>
                <w:szCs w:val="22"/>
              </w:rPr>
            </w:pPr>
            <w:r w:rsidDel="00000000" w:rsidR="00000000" w:rsidRPr="00000000">
              <w:rPr>
                <w:sz w:val="22"/>
                <w:szCs w:val="22"/>
                <w:rtl w:val="0"/>
              </w:rPr>
              <w:t xml:space="preserve">353 654</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C">
            <w:pPr>
              <w:jc w:val="center"/>
              <w:rPr>
                <w:sz w:val="22"/>
                <w:szCs w:val="22"/>
              </w:rPr>
            </w:pPr>
            <w:r w:rsidDel="00000000" w:rsidR="00000000" w:rsidRPr="00000000">
              <w:rPr>
                <w:sz w:val="22"/>
                <w:szCs w:val="22"/>
                <w:rtl w:val="0"/>
              </w:rPr>
              <w:t xml:space="preserve">217 544</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1F">
            <w:pPr>
              <w:jc w:val="center"/>
              <w:rPr>
                <w:sz w:val="22"/>
                <w:szCs w:val="22"/>
              </w:rPr>
            </w:pPr>
            <w:r w:rsidDel="00000000" w:rsidR="00000000" w:rsidRPr="00000000">
              <w:rPr>
                <w:sz w:val="22"/>
                <w:szCs w:val="22"/>
                <w:rtl w:val="0"/>
              </w:rPr>
              <w:t xml:space="preserve">353 654</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23">
            <w:pPr>
              <w:jc w:val="center"/>
              <w:rPr>
                <w:color w:val="000000"/>
              </w:rPr>
            </w:pPr>
            <w:r w:rsidDel="00000000" w:rsidR="00000000" w:rsidRPr="00000000">
              <w:rPr>
                <w:color w:val="000000"/>
                <w:rtl w:val="0"/>
              </w:rPr>
              <w:t xml:space="preserve">217 544</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25">
            <w:pPr>
              <w:jc w:val="center"/>
              <w:rPr>
                <w:color w:val="000000"/>
              </w:rPr>
            </w:pPr>
            <w:r w:rsidDel="00000000" w:rsidR="00000000" w:rsidRPr="00000000">
              <w:rPr>
                <w:color w:val="000000"/>
                <w:rtl w:val="0"/>
              </w:rPr>
              <w:t xml:space="preserve">353 654</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28">
            <w:pPr>
              <w:rPr/>
            </w:pPr>
            <w:r w:rsidDel="00000000" w:rsidR="00000000" w:rsidRPr="00000000">
              <w:rPr>
                <w:rtl w:val="0"/>
              </w:rPr>
              <w:t xml:space="preserve">Краткосрочные банковские кредиты (6810)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2A">
            <w:pPr>
              <w:jc w:val="center"/>
              <w:rPr/>
            </w:pPr>
            <w:r w:rsidDel="00000000" w:rsidR="00000000" w:rsidRPr="00000000">
              <w:rPr>
                <w:rtl w:val="0"/>
              </w:rPr>
              <w:t xml:space="preserve">730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2B">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2C">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2F">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32">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34">
            <w:pPr>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37">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3B">
            <w:pPr>
              <w:jc w:val="center"/>
              <w:rPr>
                <w:color w:val="000000"/>
              </w:rPr>
            </w:pPr>
            <w:r w:rsidDel="00000000" w:rsidR="00000000" w:rsidRPr="00000000">
              <w:rPr>
                <w:color w:val="000000"/>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3D">
            <w:pPr>
              <w:jc w:val="center"/>
              <w:rPr>
                <w:color w:val="000000"/>
              </w:rPr>
            </w:pPr>
            <w:r w:rsidDel="00000000" w:rsidR="00000000" w:rsidRPr="00000000">
              <w:rPr>
                <w:color w:val="000000"/>
                <w:rtl w:val="0"/>
              </w:rPr>
              <w:t xml:space="preserve">0</w:t>
            </w:r>
          </w:p>
        </w:tc>
      </w:tr>
      <w:tr>
        <w:trPr>
          <w:cantSplit w:val="0"/>
          <w:trHeight w:val="285"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40">
            <w:pPr>
              <w:rPr/>
            </w:pPr>
            <w:r w:rsidDel="00000000" w:rsidR="00000000" w:rsidRPr="00000000">
              <w:rPr>
                <w:rtl w:val="0"/>
              </w:rPr>
              <w:t xml:space="preserve">Краткосрочные займы (6820, 6830, 6840)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42">
            <w:pPr>
              <w:jc w:val="center"/>
              <w:rPr/>
            </w:pPr>
            <w:r w:rsidDel="00000000" w:rsidR="00000000" w:rsidRPr="00000000">
              <w:rPr>
                <w:rtl w:val="0"/>
              </w:rPr>
              <w:t xml:space="preserve">740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43">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44">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47">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4A">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4C">
            <w:pPr>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4F">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53">
            <w:pPr>
              <w:jc w:val="center"/>
              <w:rPr>
                <w:color w:val="000000"/>
              </w:rPr>
            </w:pPr>
            <w:r w:rsidDel="00000000" w:rsidR="00000000" w:rsidRPr="00000000">
              <w:rPr>
                <w:color w:val="000000"/>
                <w:rtl w:val="0"/>
              </w:rPr>
              <w:t xml:space="preserve">0</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55">
            <w:pPr>
              <w:jc w:val="center"/>
              <w:rPr>
                <w:color w:val="000000"/>
              </w:rPr>
            </w:pPr>
            <w:r w:rsidDel="00000000" w:rsidR="00000000" w:rsidRPr="00000000">
              <w:rPr>
                <w:color w:val="000000"/>
                <w:rtl w:val="0"/>
              </w:rPr>
              <w:t xml:space="preserve">0</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58">
            <w:pPr>
              <w:rPr/>
            </w:pPr>
            <w:r w:rsidDel="00000000" w:rsidR="00000000" w:rsidRPr="00000000">
              <w:rPr>
                <w:rtl w:val="0"/>
              </w:rPr>
              <w:t xml:space="preserve">Текущая часть долгосрочных обязательств (6950)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5A">
            <w:pPr>
              <w:jc w:val="center"/>
              <w:rPr/>
            </w:pPr>
            <w:r w:rsidDel="00000000" w:rsidR="00000000" w:rsidRPr="00000000">
              <w:rPr>
                <w:rtl w:val="0"/>
              </w:rPr>
              <w:t xml:space="preserve">750</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5B">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5C">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5F">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62">
            <w:pPr>
              <w:jc w:val="center"/>
              <w:rPr>
                <w:color w:val="00000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64">
            <w:pPr>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67">
            <w:pPr>
              <w:jc w:val="center"/>
              <w:rPr>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6B">
            <w:pPr>
              <w:jc w:val="center"/>
              <w:rPr>
                <w:color w:val="000000"/>
              </w:rPr>
            </w:pPr>
            <w:r w:rsidDel="00000000" w:rsidR="00000000" w:rsidRPr="00000000">
              <w:rPr>
                <w:color w:val="000000"/>
                <w:rtl w:val="0"/>
              </w:rPr>
              <w:t xml:space="preserve">0</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6D">
            <w:pPr>
              <w:jc w:val="center"/>
              <w:rPr>
                <w:color w:val="000000"/>
              </w:rPr>
            </w:pPr>
            <w:r w:rsidDel="00000000" w:rsidR="00000000" w:rsidRPr="00000000">
              <w:rPr>
                <w:color w:val="000000"/>
                <w:rtl w:val="0"/>
              </w:rPr>
              <w:t xml:space="preserve">0</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70">
            <w:pPr>
              <w:rPr/>
            </w:pPr>
            <w:r w:rsidDel="00000000" w:rsidR="00000000" w:rsidRPr="00000000">
              <w:rPr>
                <w:rtl w:val="0"/>
              </w:rPr>
              <w:t xml:space="preserve">Прочие кредиторские задолженности (6900 кроме 6950)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2">
            <w:pPr>
              <w:jc w:val="center"/>
              <w:rPr/>
            </w:pPr>
            <w:r w:rsidDel="00000000" w:rsidR="00000000" w:rsidRPr="00000000">
              <w:rPr>
                <w:rtl w:val="0"/>
              </w:rPr>
              <w:t xml:space="preserve">760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3">
            <w:pPr>
              <w:jc w:val="center"/>
              <w:rPr>
                <w:sz w:val="22"/>
                <w:szCs w:val="22"/>
              </w:rPr>
            </w:pPr>
            <w:r w:rsidDel="00000000" w:rsidR="00000000" w:rsidRPr="00000000">
              <w:rPr>
                <w:sz w:val="22"/>
                <w:szCs w:val="22"/>
                <w:rtl w:val="0"/>
              </w:rPr>
              <w:t xml:space="preserve">50 325</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4">
            <w:pPr>
              <w:jc w:val="center"/>
              <w:rPr>
                <w:sz w:val="22"/>
                <w:szCs w:val="22"/>
              </w:rPr>
            </w:pPr>
            <w:r w:rsidDel="00000000" w:rsidR="00000000" w:rsidRPr="00000000">
              <w:rPr>
                <w:sz w:val="22"/>
                <w:szCs w:val="22"/>
                <w:rtl w:val="0"/>
              </w:rPr>
              <w:t xml:space="preserve">25 355</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7">
            <w:pPr>
              <w:jc w:val="center"/>
              <w:rPr>
                <w:sz w:val="22"/>
                <w:szCs w:val="22"/>
              </w:rPr>
            </w:pPr>
            <w:r w:rsidDel="00000000" w:rsidR="00000000" w:rsidRPr="00000000">
              <w:rPr>
                <w:sz w:val="22"/>
                <w:szCs w:val="22"/>
                <w:rtl w:val="0"/>
              </w:rPr>
              <w:t xml:space="preserve">50 325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A">
            <w:pPr>
              <w:jc w:val="center"/>
              <w:rPr>
                <w:sz w:val="22"/>
                <w:szCs w:val="22"/>
              </w:rPr>
            </w:pPr>
            <w:r w:rsidDel="00000000" w:rsidR="00000000" w:rsidRPr="00000000">
              <w:rPr>
                <w:sz w:val="22"/>
                <w:szCs w:val="22"/>
                <w:rtl w:val="0"/>
              </w:rPr>
              <w:t xml:space="preserve">25 355</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C">
            <w:pPr>
              <w:jc w:val="center"/>
              <w:rPr>
                <w:sz w:val="22"/>
                <w:szCs w:val="22"/>
              </w:rPr>
            </w:pPr>
            <w:r w:rsidDel="00000000" w:rsidR="00000000" w:rsidRPr="00000000">
              <w:rPr>
                <w:sz w:val="22"/>
                <w:szCs w:val="22"/>
                <w:rtl w:val="0"/>
              </w:rPr>
              <w:t xml:space="preserve">50 325</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7F">
            <w:pPr>
              <w:jc w:val="center"/>
              <w:rPr>
                <w:sz w:val="22"/>
                <w:szCs w:val="22"/>
              </w:rPr>
            </w:pPr>
            <w:r w:rsidDel="00000000" w:rsidR="00000000" w:rsidRPr="00000000">
              <w:rPr>
                <w:sz w:val="22"/>
                <w:szCs w:val="22"/>
                <w:rtl w:val="0"/>
              </w:rPr>
              <w:t xml:space="preserve">25 355</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83">
            <w:pPr>
              <w:jc w:val="center"/>
              <w:rPr>
                <w:color w:val="000000"/>
              </w:rPr>
            </w:pPr>
            <w:r w:rsidDel="00000000" w:rsidR="00000000" w:rsidRPr="00000000">
              <w:rPr>
                <w:rtl w:val="0"/>
              </w:rPr>
              <w:t xml:space="preserve">50 325</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85">
            <w:pPr>
              <w:jc w:val="center"/>
              <w:rPr>
                <w:color w:val="000000"/>
              </w:rPr>
            </w:pPr>
            <w:r w:rsidDel="00000000" w:rsidR="00000000" w:rsidRPr="00000000">
              <w:rPr>
                <w:rtl w:val="0"/>
              </w:rPr>
              <w:t xml:space="preserve">25 355</w:t>
            </w:r>
            <w:r w:rsidDel="00000000" w:rsidR="00000000" w:rsidRPr="00000000">
              <w:rPr>
                <w:rtl w:val="0"/>
              </w:rPr>
            </w:r>
          </w:p>
        </w:tc>
      </w:tr>
      <w:tr>
        <w:trPr>
          <w:cantSplit w:val="0"/>
          <w:trHeight w:val="382"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88">
            <w:pPr>
              <w:rPr/>
            </w:pPr>
            <w:r w:rsidDel="00000000" w:rsidR="00000000" w:rsidRPr="00000000">
              <w:rPr>
                <w:rtl w:val="0"/>
              </w:rPr>
              <w:t xml:space="preserve">Итого по разделу II (стр.490+600)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8A">
            <w:pPr>
              <w:jc w:val="center"/>
              <w:rPr/>
            </w:pPr>
            <w:r w:rsidDel="00000000" w:rsidR="00000000" w:rsidRPr="00000000">
              <w:rPr>
                <w:rtl w:val="0"/>
              </w:rPr>
              <w:t xml:space="preserve">770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8B">
            <w:pPr>
              <w:jc w:val="center"/>
              <w:rPr>
                <w:b w:val="1"/>
                <w:sz w:val="22"/>
                <w:szCs w:val="22"/>
              </w:rPr>
            </w:pPr>
            <w:r w:rsidDel="00000000" w:rsidR="00000000" w:rsidRPr="00000000">
              <w:rPr>
                <w:b w:val="1"/>
                <w:sz w:val="22"/>
                <w:szCs w:val="22"/>
                <w:rtl w:val="0"/>
              </w:rPr>
              <w:t xml:space="preserve">506 149</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8C">
            <w:pPr>
              <w:jc w:val="center"/>
              <w:rPr>
                <w:b w:val="1"/>
                <w:sz w:val="22"/>
                <w:szCs w:val="22"/>
              </w:rPr>
            </w:pPr>
            <w:r w:rsidDel="00000000" w:rsidR="00000000" w:rsidRPr="00000000">
              <w:rPr>
                <w:b w:val="1"/>
                <w:sz w:val="22"/>
                <w:szCs w:val="22"/>
                <w:rtl w:val="0"/>
              </w:rPr>
              <w:t xml:space="preserve">456 112</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8F">
            <w:pPr>
              <w:jc w:val="center"/>
              <w:rPr>
                <w:b w:val="1"/>
                <w:sz w:val="22"/>
                <w:szCs w:val="22"/>
              </w:rPr>
            </w:pPr>
            <w:r w:rsidDel="00000000" w:rsidR="00000000" w:rsidRPr="00000000">
              <w:rPr>
                <w:b w:val="1"/>
                <w:sz w:val="22"/>
                <w:szCs w:val="22"/>
                <w:rtl w:val="0"/>
              </w:rPr>
              <w:t xml:space="preserve">506 149</w:t>
            </w:r>
          </w:p>
        </w:tc>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92">
            <w:pPr>
              <w:jc w:val="center"/>
              <w:rPr>
                <w:b w:val="1"/>
                <w:sz w:val="22"/>
                <w:szCs w:val="22"/>
              </w:rPr>
            </w:pPr>
            <w:r w:rsidDel="00000000" w:rsidR="00000000" w:rsidRPr="00000000">
              <w:rPr>
                <w:b w:val="1"/>
                <w:sz w:val="22"/>
                <w:szCs w:val="22"/>
                <w:rtl w:val="0"/>
              </w:rPr>
              <w:t xml:space="preserve">456 112</w:t>
            </w:r>
          </w:p>
        </w:tc>
        <w:tc>
          <w:tcPr>
            <w:gridSpan w:val="3"/>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94">
            <w:pPr>
              <w:jc w:val="center"/>
              <w:rPr>
                <w:b w:val="1"/>
                <w:sz w:val="22"/>
                <w:szCs w:val="22"/>
              </w:rPr>
            </w:pPr>
            <w:r w:rsidDel="00000000" w:rsidR="00000000" w:rsidRPr="00000000">
              <w:rPr>
                <w:b w:val="1"/>
                <w:sz w:val="22"/>
                <w:szCs w:val="22"/>
                <w:rtl w:val="0"/>
              </w:rPr>
              <w:t xml:space="preserve">506 149</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97">
            <w:pPr>
              <w:jc w:val="center"/>
              <w:rPr>
                <w:b w:val="1"/>
                <w:sz w:val="22"/>
                <w:szCs w:val="22"/>
              </w:rPr>
            </w:pPr>
            <w:r w:rsidDel="00000000" w:rsidR="00000000" w:rsidRPr="00000000">
              <w:rPr>
                <w:b w:val="1"/>
                <w:sz w:val="22"/>
                <w:szCs w:val="22"/>
                <w:rtl w:val="0"/>
              </w:rPr>
              <w:t xml:space="preserve">456 112</w:t>
            </w:r>
          </w:p>
        </w:tc>
        <w:tc>
          <w:tcPr>
            <w:gridSpan w:val="2"/>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9B">
            <w:pPr>
              <w:jc w:val="right"/>
              <w:rPr>
                <w:b w:val="1"/>
              </w:rPr>
            </w:pPr>
            <w:r w:rsidDel="00000000" w:rsidR="00000000" w:rsidRPr="00000000">
              <w:rPr>
                <w:b w:val="1"/>
                <w:rtl w:val="0"/>
              </w:rPr>
              <w:t xml:space="preserve">506 149</w:t>
            </w:r>
          </w:p>
        </w:tc>
        <w:tc>
          <w:tcPr>
            <w:gridSpan w:val="3"/>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109D">
            <w:pPr>
              <w:jc w:val="right"/>
              <w:rPr>
                <w:b w:val="1"/>
              </w:rPr>
            </w:pPr>
            <w:r w:rsidDel="00000000" w:rsidR="00000000" w:rsidRPr="00000000">
              <w:rPr>
                <w:b w:val="1"/>
                <w:rtl w:val="0"/>
              </w:rPr>
              <w:t xml:space="preserve">456 112</w:t>
            </w:r>
          </w:p>
        </w:tc>
      </w:tr>
      <w:tr>
        <w:trPr>
          <w:cantSplit w:val="0"/>
          <w:trHeight w:val="255" w:hRule="atLeast"/>
          <w:tblHeader w:val="0"/>
        </w:trPr>
        <w:tc>
          <w:tcPr>
            <w:gridSpan w:val="2"/>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10A0">
            <w:pPr>
              <w:rPr/>
            </w:pPr>
            <w:r w:rsidDel="00000000" w:rsidR="00000000" w:rsidRPr="00000000">
              <w:rPr>
                <w:rtl w:val="0"/>
              </w:rPr>
              <w:t xml:space="preserve">Всего по пассиву баланса (стр.480+770)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0A2">
            <w:pPr>
              <w:jc w:val="center"/>
              <w:rPr/>
            </w:pPr>
            <w:r w:rsidDel="00000000" w:rsidR="00000000" w:rsidRPr="00000000">
              <w:rPr>
                <w:rtl w:val="0"/>
              </w:rPr>
              <w:t xml:space="preserve">780</w:t>
            </w:r>
          </w:p>
        </w:tc>
        <w:tc>
          <w:tcPr>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10A3">
            <w:pPr>
              <w:jc w:val="center"/>
              <w:rPr>
                <w:b w:val="1"/>
              </w:rPr>
            </w:pPr>
            <w:r w:rsidDel="00000000" w:rsidR="00000000" w:rsidRPr="00000000">
              <w:rPr>
                <w:b w:val="1"/>
                <w:rtl w:val="0"/>
              </w:rPr>
              <w:t xml:space="preserve">3 053 512</w:t>
            </w:r>
          </w:p>
        </w:tc>
        <w:tc>
          <w:tcPr>
            <w:gridSpan w:val="3"/>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10A4">
            <w:pPr>
              <w:jc w:val="center"/>
              <w:rPr>
                <w:b w:val="1"/>
              </w:rPr>
            </w:pPr>
            <w:r w:rsidDel="00000000" w:rsidR="00000000" w:rsidRPr="00000000">
              <w:rPr>
                <w:b w:val="1"/>
                <w:rtl w:val="0"/>
              </w:rPr>
              <w:t xml:space="preserve">3 061 292</w:t>
            </w:r>
          </w:p>
        </w:tc>
        <w:tc>
          <w:tcPr>
            <w:gridSpan w:val="3"/>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10A7">
            <w:pPr>
              <w:jc w:val="center"/>
              <w:rPr>
                <w:b w:val="1"/>
              </w:rPr>
            </w:pPr>
            <w:r w:rsidDel="00000000" w:rsidR="00000000" w:rsidRPr="00000000">
              <w:rPr>
                <w:b w:val="1"/>
                <w:rtl w:val="0"/>
              </w:rPr>
              <w:t xml:space="preserve">3 053 512</w:t>
            </w:r>
          </w:p>
        </w:tc>
        <w:tc>
          <w:tcPr>
            <w:gridSpan w:val="2"/>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10AA">
            <w:pPr>
              <w:jc w:val="center"/>
              <w:rPr>
                <w:b w:val="1"/>
              </w:rPr>
            </w:pPr>
            <w:r w:rsidDel="00000000" w:rsidR="00000000" w:rsidRPr="00000000">
              <w:rPr>
                <w:b w:val="1"/>
                <w:rtl w:val="0"/>
              </w:rPr>
              <w:t xml:space="preserve">3 196 199</w:t>
            </w:r>
          </w:p>
        </w:tc>
        <w:tc>
          <w:tcPr>
            <w:gridSpan w:val="3"/>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10AC">
            <w:pPr>
              <w:jc w:val="center"/>
              <w:rPr>
                <w:b w:val="1"/>
              </w:rPr>
            </w:pPr>
            <w:r w:rsidDel="00000000" w:rsidR="00000000" w:rsidRPr="00000000">
              <w:rPr>
                <w:b w:val="1"/>
                <w:rtl w:val="0"/>
              </w:rPr>
              <w:t xml:space="preserve">3 053 512</w:t>
            </w:r>
          </w:p>
        </w:tc>
        <w:tc>
          <w:tcPr>
            <w:gridSpan w:val="4"/>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10AF">
            <w:pPr>
              <w:jc w:val="center"/>
              <w:rPr>
                <w:b w:val="1"/>
              </w:rPr>
            </w:pPr>
            <w:r w:rsidDel="00000000" w:rsidR="00000000" w:rsidRPr="00000000">
              <w:rPr>
                <w:b w:val="1"/>
                <w:rtl w:val="0"/>
              </w:rPr>
              <w:t xml:space="preserve">3 273 289</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B3">
            <w:pPr>
              <w:jc w:val="right"/>
              <w:rPr>
                <w:b w:val="1"/>
              </w:rPr>
            </w:pPr>
            <w:r w:rsidDel="00000000" w:rsidR="00000000" w:rsidRPr="00000000">
              <w:rPr>
                <w:b w:val="1"/>
                <w:rtl w:val="0"/>
              </w:rPr>
              <w:t xml:space="preserve">3 053 512</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0B5">
            <w:pPr>
              <w:jc w:val="right"/>
              <w:rPr>
                <w:b w:val="1"/>
              </w:rPr>
            </w:pPr>
            <w:r w:rsidDel="00000000" w:rsidR="00000000" w:rsidRPr="00000000">
              <w:rPr>
                <w:b w:val="1"/>
                <w:rtl w:val="0"/>
              </w:rPr>
              <w:t xml:space="preserve">3 388 923</w:t>
            </w:r>
          </w:p>
        </w:tc>
      </w:tr>
    </w:tbl>
    <w:p w:rsidR="00000000" w:rsidDel="00000000" w:rsidP="00000000" w:rsidRDefault="00000000" w:rsidRPr="00000000" w14:paraId="000010B8">
      <w:pPr>
        <w:widowControl w:val="0"/>
        <w:tabs>
          <w:tab w:val="left" w:leader="none" w:pos="0"/>
        </w:tabs>
        <w:spacing w:after="120" w:before="120" w:line="276" w:lineRule="auto"/>
        <w:rPr>
          <w:b w:val="1"/>
          <w:sz w:val="24"/>
          <w:szCs w:val="24"/>
        </w:rPr>
        <w:sectPr>
          <w:type w:val="nextPage"/>
          <w:pgSz w:h="11900" w:w="16838" w:orient="landscape"/>
          <w:pgMar w:bottom="992" w:top="992" w:left="1276" w:right="0" w:header="720" w:footer="720"/>
        </w:sectPr>
      </w:pPr>
      <w:r w:rsidDel="00000000" w:rsidR="00000000" w:rsidRPr="00000000">
        <w:rPr>
          <w:rtl w:val="0"/>
        </w:rPr>
      </w:r>
    </w:p>
    <w:p w:rsidR="00000000" w:rsidDel="00000000" w:rsidP="00000000" w:rsidRDefault="00000000" w:rsidRPr="00000000" w14:paraId="000010B9">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III. Export and import</w:t>
      </w:r>
    </w:p>
    <w:p w:rsidR="00000000" w:rsidDel="00000000" w:rsidP="00000000" w:rsidRDefault="00000000" w:rsidRPr="00000000" w14:paraId="000010BA">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Independent import of equipment, components and materials necessary for the Company's production activities is also inappropriate due to the significant costs of creating and maintaining an appropriate marketing unit staffed with specialists with knowledge of legislation and the procedure for importing goods and experience in this activity, which may lead to an increase in the total cost of self-import in comparison with the purchase of necessary equipment, components and materials from local distributors and dealers of foreign manufacturers.</w:t>
      </w:r>
    </w:p>
    <w:p w:rsidR="00000000" w:rsidDel="00000000" w:rsidP="00000000" w:rsidRDefault="00000000" w:rsidRPr="00000000" w14:paraId="000010BB">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The import of oil and oil products, as well as the export of petroleum products on the basis of the received confirmation for this type of activity. Conclusion of contracts for hydrocarbon processing services with oil refineries, as well as contracts with domestic and foreign transport and logistics companies. If necessary, financial resources will be attracted (loan, loan, loan), etc. of domestic or foreign banks, financial organizations, etc.</w:t>
      </w:r>
    </w:p>
    <w:p w:rsidR="00000000" w:rsidDel="00000000" w:rsidP="00000000" w:rsidRDefault="00000000" w:rsidRPr="00000000" w14:paraId="000010BC">
      <w:pPr>
        <w:widowControl w:val="0"/>
        <w:tabs>
          <w:tab w:val="left" w:leader="none" w:pos="0"/>
        </w:tabs>
        <w:spacing w:after="120" w:before="120" w:line="276" w:lineRule="auto"/>
        <w:jc w:val="center"/>
        <w:rPr>
          <w:b w:val="1"/>
          <w:sz w:val="24"/>
          <w:szCs w:val="24"/>
        </w:rPr>
        <w:sectPr>
          <w:type w:val="nextPage"/>
          <w:pgSz w:h="16838" w:w="11900" w:orient="portrait"/>
          <w:pgMar w:bottom="992" w:top="1276" w:left="992" w:right="992" w:header="720" w:footer="720"/>
        </w:sectPr>
      </w:pPr>
      <w:r w:rsidDel="00000000" w:rsidR="00000000" w:rsidRPr="00000000">
        <w:rPr>
          <w:rtl w:val="0"/>
        </w:rPr>
      </w:r>
    </w:p>
    <w:p w:rsidR="00000000" w:rsidDel="00000000" w:rsidP="00000000" w:rsidRDefault="00000000" w:rsidRPr="00000000" w14:paraId="000010BD">
      <w:pPr>
        <w:widowControl w:val="0"/>
        <w:ind w:right="20" w:firstLine="567"/>
        <w:jc w:val="center"/>
        <w:rPr>
          <w:b w:val="1"/>
          <w:sz w:val="26"/>
          <w:szCs w:val="26"/>
        </w:rPr>
      </w:pPr>
      <w:r w:rsidDel="00000000" w:rsidR="00000000" w:rsidRPr="00000000">
        <w:rPr>
          <w:b w:val="1"/>
          <w:sz w:val="26"/>
          <w:szCs w:val="26"/>
          <w:rtl w:val="0"/>
        </w:rPr>
        <w:t xml:space="preserve"> Прогнозные показатели АО «Узнефтегазинформатика» по экспорту продукции (услуг) на 2022 год</w:t>
      </w:r>
    </w:p>
    <w:p w:rsidR="00000000" w:rsidDel="00000000" w:rsidP="00000000" w:rsidRDefault="00000000" w:rsidRPr="00000000" w14:paraId="000010BE">
      <w:pPr>
        <w:widowControl w:val="0"/>
        <w:ind w:right="20" w:firstLine="567"/>
        <w:jc w:val="center"/>
        <w:rPr>
          <w:b w:val="1"/>
          <w:sz w:val="26"/>
          <w:szCs w:val="26"/>
        </w:rPr>
      </w:pPr>
      <w:r w:rsidDel="00000000" w:rsidR="00000000" w:rsidRPr="00000000">
        <w:rPr>
          <w:rtl w:val="0"/>
        </w:rPr>
      </w:r>
    </w:p>
    <w:tbl>
      <w:tblPr>
        <w:tblStyle w:val="Table12"/>
        <w:tblW w:w="149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2268"/>
        <w:gridCol w:w="1134"/>
        <w:gridCol w:w="795"/>
        <w:gridCol w:w="850"/>
        <w:gridCol w:w="709"/>
        <w:gridCol w:w="850"/>
        <w:gridCol w:w="709"/>
        <w:gridCol w:w="709"/>
        <w:gridCol w:w="709"/>
        <w:gridCol w:w="851"/>
        <w:gridCol w:w="679"/>
        <w:gridCol w:w="880"/>
        <w:gridCol w:w="709"/>
        <w:gridCol w:w="993"/>
        <w:gridCol w:w="708"/>
        <w:gridCol w:w="850"/>
        <w:tblGridChange w:id="0">
          <w:tblGrid>
            <w:gridCol w:w="534"/>
            <w:gridCol w:w="2268"/>
            <w:gridCol w:w="1134"/>
            <w:gridCol w:w="795"/>
            <w:gridCol w:w="850"/>
            <w:gridCol w:w="709"/>
            <w:gridCol w:w="850"/>
            <w:gridCol w:w="709"/>
            <w:gridCol w:w="709"/>
            <w:gridCol w:w="709"/>
            <w:gridCol w:w="851"/>
            <w:gridCol w:w="679"/>
            <w:gridCol w:w="880"/>
            <w:gridCol w:w="709"/>
            <w:gridCol w:w="993"/>
            <w:gridCol w:w="708"/>
            <w:gridCol w:w="850"/>
          </w:tblGrid>
        </w:tblGridChange>
      </w:tblGrid>
      <w:tr>
        <w:trPr>
          <w:cantSplit w:val="0"/>
          <w:tblHeader w:val="0"/>
        </w:trPr>
        <w:tc>
          <w:tcPr>
            <w:vMerge w:val="restart"/>
            <w:shd w:fill="f2f2f2" w:val="clear"/>
            <w:vAlign w:val="center"/>
          </w:tcPr>
          <w:p w:rsidR="00000000" w:rsidDel="00000000" w:rsidP="00000000" w:rsidRDefault="00000000" w:rsidRPr="00000000" w14:paraId="000010BF">
            <w:pPr>
              <w:widowControl w:val="0"/>
              <w:ind w:right="20"/>
              <w:jc w:val="center"/>
              <w:rPr>
                <w:b w:val="1"/>
              </w:rPr>
            </w:pPr>
            <w:r w:rsidDel="00000000" w:rsidR="00000000" w:rsidRPr="00000000">
              <w:rPr>
                <w:b w:val="1"/>
                <w:rtl w:val="0"/>
              </w:rPr>
              <w:t xml:space="preserve">№</w:t>
            </w:r>
          </w:p>
        </w:tc>
        <w:tc>
          <w:tcPr>
            <w:vMerge w:val="restart"/>
            <w:shd w:fill="f2f2f2" w:val="clear"/>
            <w:vAlign w:val="center"/>
          </w:tcPr>
          <w:p w:rsidR="00000000" w:rsidDel="00000000" w:rsidP="00000000" w:rsidRDefault="00000000" w:rsidRPr="00000000" w14:paraId="000010C0">
            <w:pPr>
              <w:widowControl w:val="0"/>
              <w:ind w:right="20"/>
              <w:jc w:val="center"/>
              <w:rPr>
                <w:b w:val="1"/>
              </w:rPr>
            </w:pPr>
            <w:r w:rsidDel="00000000" w:rsidR="00000000" w:rsidRPr="00000000">
              <w:rPr>
                <w:b w:val="1"/>
                <w:rtl w:val="0"/>
              </w:rPr>
              <w:t xml:space="preserve">Наименование продукции (услуги) </w:t>
            </w:r>
          </w:p>
        </w:tc>
        <w:tc>
          <w:tcPr>
            <w:vMerge w:val="restart"/>
            <w:shd w:fill="f2f2f2" w:val="clear"/>
            <w:vAlign w:val="center"/>
          </w:tcPr>
          <w:p w:rsidR="00000000" w:rsidDel="00000000" w:rsidP="00000000" w:rsidRDefault="00000000" w:rsidRPr="00000000" w14:paraId="000010C1">
            <w:pPr>
              <w:widowControl w:val="0"/>
              <w:ind w:right="20"/>
              <w:jc w:val="center"/>
              <w:rPr>
                <w:b w:val="1"/>
              </w:rPr>
            </w:pPr>
            <w:r w:rsidDel="00000000" w:rsidR="00000000" w:rsidRPr="00000000">
              <w:rPr>
                <w:b w:val="1"/>
                <w:rtl w:val="0"/>
              </w:rPr>
              <w:t xml:space="preserve">Единица измерения</w:t>
            </w:r>
          </w:p>
        </w:tc>
        <w:tc>
          <w:tcPr>
            <w:gridSpan w:val="2"/>
            <w:shd w:fill="f2f2f2" w:val="clear"/>
            <w:vAlign w:val="center"/>
          </w:tcPr>
          <w:p w:rsidR="00000000" w:rsidDel="00000000" w:rsidP="00000000" w:rsidRDefault="00000000" w:rsidRPr="00000000" w14:paraId="000010C2">
            <w:pPr>
              <w:widowControl w:val="0"/>
              <w:ind w:right="20"/>
              <w:jc w:val="center"/>
              <w:rPr>
                <w:b w:val="1"/>
              </w:rPr>
            </w:pPr>
            <w:r w:rsidDel="00000000" w:rsidR="00000000" w:rsidRPr="00000000">
              <w:rPr>
                <w:b w:val="1"/>
                <w:rtl w:val="0"/>
              </w:rPr>
              <w:t xml:space="preserve">2021й.</w:t>
            </w:r>
          </w:p>
        </w:tc>
        <w:tc>
          <w:tcPr>
            <w:gridSpan w:val="2"/>
            <w:shd w:fill="f2f2f2" w:val="clear"/>
            <w:vAlign w:val="center"/>
          </w:tcPr>
          <w:p w:rsidR="00000000" w:rsidDel="00000000" w:rsidP="00000000" w:rsidRDefault="00000000" w:rsidRPr="00000000" w14:paraId="000010C4">
            <w:pPr>
              <w:widowControl w:val="0"/>
              <w:ind w:right="20"/>
              <w:jc w:val="center"/>
              <w:rPr>
                <w:b w:val="1"/>
              </w:rPr>
            </w:pPr>
            <w:r w:rsidDel="00000000" w:rsidR="00000000" w:rsidRPr="00000000">
              <w:rPr>
                <w:b w:val="1"/>
                <w:rtl w:val="0"/>
              </w:rPr>
              <w:t xml:space="preserve">2022й.</w:t>
            </w:r>
          </w:p>
          <w:p w:rsidR="00000000" w:rsidDel="00000000" w:rsidP="00000000" w:rsidRDefault="00000000" w:rsidRPr="00000000" w14:paraId="000010C5">
            <w:pPr>
              <w:widowControl w:val="0"/>
              <w:ind w:right="20"/>
              <w:jc w:val="center"/>
              <w:rPr>
                <w:b w:val="1"/>
              </w:rPr>
            </w:pPr>
            <w:r w:rsidDel="00000000" w:rsidR="00000000" w:rsidRPr="00000000">
              <w:rPr>
                <w:b w:val="1"/>
                <w:rtl w:val="0"/>
              </w:rPr>
              <w:t xml:space="preserve">(режа)</w:t>
            </w:r>
          </w:p>
        </w:tc>
        <w:tc>
          <w:tcPr>
            <w:gridSpan w:val="2"/>
            <w:shd w:fill="f2f2f2" w:val="clear"/>
            <w:vAlign w:val="center"/>
          </w:tcPr>
          <w:p w:rsidR="00000000" w:rsidDel="00000000" w:rsidP="00000000" w:rsidRDefault="00000000" w:rsidRPr="00000000" w14:paraId="000010C7">
            <w:pPr>
              <w:widowControl w:val="0"/>
              <w:ind w:right="20"/>
              <w:jc w:val="center"/>
              <w:rPr>
                <w:b w:val="1"/>
              </w:rPr>
            </w:pPr>
            <w:r w:rsidDel="00000000" w:rsidR="00000000" w:rsidRPr="00000000">
              <w:rPr>
                <w:b w:val="1"/>
                <w:rtl w:val="0"/>
              </w:rPr>
              <w:t xml:space="preserve">Рост </w:t>
            </w:r>
          </w:p>
        </w:tc>
        <w:tc>
          <w:tcPr>
            <w:gridSpan w:val="2"/>
            <w:shd w:fill="f2f2f2" w:val="clear"/>
            <w:vAlign w:val="center"/>
          </w:tcPr>
          <w:p w:rsidR="00000000" w:rsidDel="00000000" w:rsidP="00000000" w:rsidRDefault="00000000" w:rsidRPr="00000000" w14:paraId="000010C9">
            <w:pPr>
              <w:widowControl w:val="0"/>
              <w:ind w:right="20"/>
              <w:jc w:val="center"/>
              <w:rPr>
                <w:b w:val="1"/>
              </w:rPr>
            </w:pPr>
            <w:r w:rsidDel="00000000" w:rsidR="00000000" w:rsidRPr="00000000">
              <w:rPr>
                <w:b w:val="1"/>
                <w:rtl w:val="0"/>
              </w:rPr>
              <w:t xml:space="preserve">1-кавртал</w:t>
            </w:r>
          </w:p>
        </w:tc>
        <w:tc>
          <w:tcPr>
            <w:gridSpan w:val="2"/>
            <w:shd w:fill="f2f2f2" w:val="clear"/>
            <w:vAlign w:val="center"/>
          </w:tcPr>
          <w:p w:rsidR="00000000" w:rsidDel="00000000" w:rsidP="00000000" w:rsidRDefault="00000000" w:rsidRPr="00000000" w14:paraId="000010CB">
            <w:pPr>
              <w:widowControl w:val="0"/>
              <w:ind w:right="20"/>
              <w:jc w:val="center"/>
              <w:rPr>
                <w:b w:val="1"/>
              </w:rPr>
            </w:pPr>
            <w:r w:rsidDel="00000000" w:rsidR="00000000" w:rsidRPr="00000000">
              <w:rPr>
                <w:b w:val="1"/>
                <w:rtl w:val="0"/>
              </w:rPr>
              <w:t xml:space="preserve">2-квартал</w:t>
            </w:r>
          </w:p>
        </w:tc>
        <w:tc>
          <w:tcPr>
            <w:gridSpan w:val="2"/>
            <w:shd w:fill="f2f2f2" w:val="clear"/>
            <w:vAlign w:val="center"/>
          </w:tcPr>
          <w:p w:rsidR="00000000" w:rsidDel="00000000" w:rsidP="00000000" w:rsidRDefault="00000000" w:rsidRPr="00000000" w14:paraId="000010CD">
            <w:pPr>
              <w:widowControl w:val="0"/>
              <w:ind w:right="20"/>
              <w:jc w:val="center"/>
              <w:rPr>
                <w:b w:val="1"/>
              </w:rPr>
            </w:pPr>
            <w:r w:rsidDel="00000000" w:rsidR="00000000" w:rsidRPr="00000000">
              <w:rPr>
                <w:b w:val="1"/>
                <w:rtl w:val="0"/>
              </w:rPr>
              <w:t xml:space="preserve">3-квартал</w:t>
            </w:r>
          </w:p>
        </w:tc>
        <w:tc>
          <w:tcPr>
            <w:gridSpan w:val="2"/>
            <w:shd w:fill="f2f2f2" w:val="clear"/>
            <w:vAlign w:val="center"/>
          </w:tcPr>
          <w:p w:rsidR="00000000" w:rsidDel="00000000" w:rsidP="00000000" w:rsidRDefault="00000000" w:rsidRPr="00000000" w14:paraId="000010CF">
            <w:pPr>
              <w:widowControl w:val="0"/>
              <w:ind w:right="20"/>
              <w:jc w:val="center"/>
              <w:rPr>
                <w:b w:val="1"/>
              </w:rPr>
            </w:pPr>
            <w:r w:rsidDel="00000000" w:rsidR="00000000" w:rsidRPr="00000000">
              <w:rPr>
                <w:b w:val="1"/>
                <w:rtl w:val="0"/>
              </w:rPr>
              <w:t xml:space="preserve">4-квартал</w:t>
            </w:r>
          </w:p>
        </w:tc>
      </w:tr>
      <w:tr>
        <w:trPr>
          <w:cantSplit w:val="0"/>
          <w:tblHeader w:val="0"/>
        </w:trPr>
        <w:tc>
          <w:tcPr>
            <w:vMerge w:val="continue"/>
            <w:shd w:fill="f2f2f2" w:val="clear"/>
            <w:vAlign w:val="center"/>
          </w:tcPr>
          <w:p w:rsidR="00000000" w:rsidDel="00000000" w:rsidP="00000000" w:rsidRDefault="00000000" w:rsidRPr="00000000" w14:paraId="00001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1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1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vAlign w:val="center"/>
          </w:tcPr>
          <w:p w:rsidR="00000000" w:rsidDel="00000000" w:rsidP="00000000" w:rsidRDefault="00000000" w:rsidRPr="00000000" w14:paraId="000010D4">
            <w:pPr>
              <w:widowControl w:val="0"/>
              <w:ind w:right="20"/>
              <w:jc w:val="center"/>
              <w:rPr>
                <w:b w:val="1"/>
              </w:rPr>
            </w:pPr>
            <w:r w:rsidDel="00000000" w:rsidR="00000000" w:rsidRPr="00000000">
              <w:rPr>
                <w:b w:val="1"/>
                <w:rtl w:val="0"/>
              </w:rPr>
              <w:t xml:space="preserve">Кол-во</w:t>
            </w:r>
          </w:p>
        </w:tc>
        <w:tc>
          <w:tcPr>
            <w:shd w:fill="f2f2f2" w:val="clear"/>
            <w:vAlign w:val="center"/>
          </w:tcPr>
          <w:p w:rsidR="00000000" w:rsidDel="00000000" w:rsidP="00000000" w:rsidRDefault="00000000" w:rsidRPr="00000000" w14:paraId="000010D5">
            <w:pPr>
              <w:widowControl w:val="0"/>
              <w:ind w:right="20"/>
              <w:jc w:val="center"/>
              <w:rPr>
                <w:b w:val="1"/>
              </w:rPr>
            </w:pPr>
            <w:r w:rsidDel="00000000" w:rsidR="00000000" w:rsidRPr="00000000">
              <w:rPr>
                <w:b w:val="1"/>
                <w:rtl w:val="0"/>
              </w:rPr>
              <w:t xml:space="preserve">тыс.</w:t>
            </w:r>
          </w:p>
          <w:p w:rsidR="00000000" w:rsidDel="00000000" w:rsidP="00000000" w:rsidRDefault="00000000" w:rsidRPr="00000000" w14:paraId="000010D6">
            <w:pPr>
              <w:widowControl w:val="0"/>
              <w:ind w:right="20"/>
              <w:jc w:val="center"/>
              <w:rPr>
                <w:b w:val="1"/>
              </w:rPr>
            </w:pPr>
            <w:r w:rsidDel="00000000" w:rsidR="00000000" w:rsidRPr="00000000">
              <w:rPr>
                <w:b w:val="1"/>
                <w:rtl w:val="0"/>
              </w:rPr>
              <w:t xml:space="preserve">долл</w:t>
            </w:r>
          </w:p>
        </w:tc>
        <w:tc>
          <w:tcPr>
            <w:shd w:fill="f2f2f2" w:val="clear"/>
            <w:vAlign w:val="center"/>
          </w:tcPr>
          <w:p w:rsidR="00000000" w:rsidDel="00000000" w:rsidP="00000000" w:rsidRDefault="00000000" w:rsidRPr="00000000" w14:paraId="000010D7">
            <w:pPr>
              <w:widowControl w:val="0"/>
              <w:ind w:right="20"/>
              <w:jc w:val="center"/>
              <w:rPr>
                <w:b w:val="1"/>
              </w:rPr>
            </w:pPr>
            <w:r w:rsidDel="00000000" w:rsidR="00000000" w:rsidRPr="00000000">
              <w:rPr>
                <w:b w:val="1"/>
                <w:rtl w:val="0"/>
              </w:rPr>
              <w:t xml:space="preserve">Кол-во</w:t>
            </w:r>
          </w:p>
        </w:tc>
        <w:tc>
          <w:tcPr>
            <w:shd w:fill="f2f2f2" w:val="clear"/>
            <w:vAlign w:val="center"/>
          </w:tcPr>
          <w:p w:rsidR="00000000" w:rsidDel="00000000" w:rsidP="00000000" w:rsidRDefault="00000000" w:rsidRPr="00000000" w14:paraId="000010D8">
            <w:pPr>
              <w:widowControl w:val="0"/>
              <w:ind w:right="20"/>
              <w:jc w:val="center"/>
              <w:rPr>
                <w:b w:val="1"/>
              </w:rPr>
            </w:pPr>
            <w:r w:rsidDel="00000000" w:rsidR="00000000" w:rsidRPr="00000000">
              <w:rPr>
                <w:b w:val="1"/>
                <w:rtl w:val="0"/>
              </w:rPr>
              <w:t xml:space="preserve">тыс.</w:t>
            </w:r>
          </w:p>
          <w:p w:rsidR="00000000" w:rsidDel="00000000" w:rsidP="00000000" w:rsidRDefault="00000000" w:rsidRPr="00000000" w14:paraId="000010D9">
            <w:pPr>
              <w:widowControl w:val="0"/>
              <w:ind w:right="20"/>
              <w:jc w:val="center"/>
              <w:rPr>
                <w:b w:val="1"/>
              </w:rPr>
            </w:pPr>
            <w:r w:rsidDel="00000000" w:rsidR="00000000" w:rsidRPr="00000000">
              <w:rPr>
                <w:b w:val="1"/>
                <w:rtl w:val="0"/>
              </w:rPr>
              <w:t xml:space="preserve">долл</w:t>
            </w:r>
          </w:p>
        </w:tc>
        <w:tc>
          <w:tcPr>
            <w:shd w:fill="f2f2f2" w:val="clear"/>
            <w:vAlign w:val="center"/>
          </w:tcPr>
          <w:p w:rsidR="00000000" w:rsidDel="00000000" w:rsidP="00000000" w:rsidRDefault="00000000" w:rsidRPr="00000000" w14:paraId="000010DA">
            <w:pPr>
              <w:widowControl w:val="0"/>
              <w:ind w:right="20"/>
              <w:jc w:val="center"/>
              <w:rPr/>
            </w:pPr>
            <w:r w:rsidDel="00000000" w:rsidR="00000000" w:rsidRPr="00000000">
              <w:rPr>
                <w:rtl w:val="0"/>
              </w:rPr>
              <w:t xml:space="preserve">(+/-)</w:t>
            </w:r>
          </w:p>
        </w:tc>
        <w:tc>
          <w:tcPr>
            <w:shd w:fill="f2f2f2" w:val="clear"/>
            <w:vAlign w:val="center"/>
          </w:tcPr>
          <w:p w:rsidR="00000000" w:rsidDel="00000000" w:rsidP="00000000" w:rsidRDefault="00000000" w:rsidRPr="00000000" w14:paraId="000010DB">
            <w:pPr>
              <w:widowControl w:val="0"/>
              <w:ind w:right="20"/>
              <w:jc w:val="center"/>
              <w:rPr/>
            </w:pPr>
            <w:r w:rsidDel="00000000" w:rsidR="00000000" w:rsidRPr="00000000">
              <w:rPr>
                <w:rtl w:val="0"/>
              </w:rPr>
              <w:t xml:space="preserve">%</w:t>
            </w:r>
          </w:p>
        </w:tc>
        <w:tc>
          <w:tcPr>
            <w:shd w:fill="f2f2f2" w:val="clear"/>
            <w:vAlign w:val="center"/>
          </w:tcPr>
          <w:p w:rsidR="00000000" w:rsidDel="00000000" w:rsidP="00000000" w:rsidRDefault="00000000" w:rsidRPr="00000000" w14:paraId="000010DC">
            <w:pPr>
              <w:widowControl w:val="0"/>
              <w:ind w:right="20"/>
              <w:jc w:val="center"/>
              <w:rPr>
                <w:b w:val="1"/>
              </w:rPr>
            </w:pPr>
            <w:r w:rsidDel="00000000" w:rsidR="00000000" w:rsidRPr="00000000">
              <w:rPr>
                <w:b w:val="1"/>
                <w:rtl w:val="0"/>
              </w:rPr>
              <w:t xml:space="preserve">Кол-во</w:t>
            </w:r>
          </w:p>
        </w:tc>
        <w:tc>
          <w:tcPr>
            <w:shd w:fill="f2f2f2" w:val="clear"/>
            <w:vAlign w:val="center"/>
          </w:tcPr>
          <w:p w:rsidR="00000000" w:rsidDel="00000000" w:rsidP="00000000" w:rsidRDefault="00000000" w:rsidRPr="00000000" w14:paraId="000010DD">
            <w:pPr>
              <w:widowControl w:val="0"/>
              <w:ind w:right="20"/>
              <w:jc w:val="center"/>
              <w:rPr>
                <w:b w:val="1"/>
              </w:rPr>
            </w:pPr>
            <w:r w:rsidDel="00000000" w:rsidR="00000000" w:rsidRPr="00000000">
              <w:rPr>
                <w:b w:val="1"/>
                <w:rtl w:val="0"/>
              </w:rPr>
              <w:t xml:space="preserve">тыс.</w:t>
            </w:r>
          </w:p>
          <w:p w:rsidR="00000000" w:rsidDel="00000000" w:rsidP="00000000" w:rsidRDefault="00000000" w:rsidRPr="00000000" w14:paraId="000010DE">
            <w:pPr>
              <w:widowControl w:val="0"/>
              <w:ind w:right="20"/>
              <w:jc w:val="center"/>
              <w:rPr>
                <w:b w:val="1"/>
              </w:rPr>
            </w:pPr>
            <w:r w:rsidDel="00000000" w:rsidR="00000000" w:rsidRPr="00000000">
              <w:rPr>
                <w:b w:val="1"/>
                <w:rtl w:val="0"/>
              </w:rPr>
              <w:t xml:space="preserve">долл</w:t>
            </w:r>
          </w:p>
        </w:tc>
        <w:tc>
          <w:tcPr>
            <w:shd w:fill="f2f2f2" w:val="clear"/>
            <w:vAlign w:val="center"/>
          </w:tcPr>
          <w:p w:rsidR="00000000" w:rsidDel="00000000" w:rsidP="00000000" w:rsidRDefault="00000000" w:rsidRPr="00000000" w14:paraId="000010DF">
            <w:pPr>
              <w:widowControl w:val="0"/>
              <w:ind w:right="20"/>
              <w:jc w:val="center"/>
              <w:rPr>
                <w:b w:val="1"/>
              </w:rPr>
            </w:pPr>
            <w:r w:rsidDel="00000000" w:rsidR="00000000" w:rsidRPr="00000000">
              <w:rPr>
                <w:b w:val="1"/>
                <w:rtl w:val="0"/>
              </w:rPr>
              <w:t xml:space="preserve">Кол-во</w:t>
            </w:r>
          </w:p>
        </w:tc>
        <w:tc>
          <w:tcPr>
            <w:shd w:fill="f2f2f2" w:val="clear"/>
            <w:vAlign w:val="center"/>
          </w:tcPr>
          <w:p w:rsidR="00000000" w:rsidDel="00000000" w:rsidP="00000000" w:rsidRDefault="00000000" w:rsidRPr="00000000" w14:paraId="000010E0">
            <w:pPr>
              <w:widowControl w:val="0"/>
              <w:ind w:right="20"/>
              <w:jc w:val="center"/>
              <w:rPr>
                <w:b w:val="1"/>
              </w:rPr>
            </w:pPr>
            <w:r w:rsidDel="00000000" w:rsidR="00000000" w:rsidRPr="00000000">
              <w:rPr>
                <w:b w:val="1"/>
                <w:rtl w:val="0"/>
              </w:rPr>
              <w:t xml:space="preserve">тыс.</w:t>
            </w:r>
          </w:p>
          <w:p w:rsidR="00000000" w:rsidDel="00000000" w:rsidP="00000000" w:rsidRDefault="00000000" w:rsidRPr="00000000" w14:paraId="000010E1">
            <w:pPr>
              <w:widowControl w:val="0"/>
              <w:ind w:right="20"/>
              <w:jc w:val="center"/>
              <w:rPr>
                <w:b w:val="1"/>
              </w:rPr>
            </w:pPr>
            <w:r w:rsidDel="00000000" w:rsidR="00000000" w:rsidRPr="00000000">
              <w:rPr>
                <w:b w:val="1"/>
                <w:rtl w:val="0"/>
              </w:rPr>
              <w:t xml:space="preserve">долл</w:t>
            </w:r>
          </w:p>
        </w:tc>
        <w:tc>
          <w:tcPr>
            <w:shd w:fill="f2f2f2" w:val="clear"/>
            <w:vAlign w:val="center"/>
          </w:tcPr>
          <w:p w:rsidR="00000000" w:rsidDel="00000000" w:rsidP="00000000" w:rsidRDefault="00000000" w:rsidRPr="00000000" w14:paraId="000010E2">
            <w:pPr>
              <w:widowControl w:val="0"/>
              <w:ind w:right="20"/>
              <w:jc w:val="center"/>
              <w:rPr>
                <w:b w:val="1"/>
              </w:rPr>
            </w:pPr>
            <w:r w:rsidDel="00000000" w:rsidR="00000000" w:rsidRPr="00000000">
              <w:rPr>
                <w:b w:val="1"/>
                <w:rtl w:val="0"/>
              </w:rPr>
              <w:t xml:space="preserve">Кол-во</w:t>
            </w:r>
          </w:p>
        </w:tc>
        <w:tc>
          <w:tcPr>
            <w:shd w:fill="f2f2f2" w:val="clear"/>
            <w:vAlign w:val="center"/>
          </w:tcPr>
          <w:p w:rsidR="00000000" w:rsidDel="00000000" w:rsidP="00000000" w:rsidRDefault="00000000" w:rsidRPr="00000000" w14:paraId="000010E3">
            <w:pPr>
              <w:widowControl w:val="0"/>
              <w:ind w:right="20"/>
              <w:jc w:val="center"/>
              <w:rPr>
                <w:b w:val="1"/>
              </w:rPr>
            </w:pPr>
            <w:r w:rsidDel="00000000" w:rsidR="00000000" w:rsidRPr="00000000">
              <w:rPr>
                <w:b w:val="1"/>
                <w:rtl w:val="0"/>
              </w:rPr>
              <w:t xml:space="preserve">тыс.</w:t>
            </w:r>
          </w:p>
          <w:p w:rsidR="00000000" w:rsidDel="00000000" w:rsidP="00000000" w:rsidRDefault="00000000" w:rsidRPr="00000000" w14:paraId="000010E4">
            <w:pPr>
              <w:widowControl w:val="0"/>
              <w:ind w:right="20"/>
              <w:jc w:val="center"/>
              <w:rPr>
                <w:b w:val="1"/>
              </w:rPr>
            </w:pPr>
            <w:r w:rsidDel="00000000" w:rsidR="00000000" w:rsidRPr="00000000">
              <w:rPr>
                <w:b w:val="1"/>
                <w:rtl w:val="0"/>
              </w:rPr>
              <w:t xml:space="preserve">долл</w:t>
            </w:r>
          </w:p>
        </w:tc>
        <w:tc>
          <w:tcPr>
            <w:shd w:fill="f2f2f2" w:val="clear"/>
            <w:vAlign w:val="center"/>
          </w:tcPr>
          <w:p w:rsidR="00000000" w:rsidDel="00000000" w:rsidP="00000000" w:rsidRDefault="00000000" w:rsidRPr="00000000" w14:paraId="000010E5">
            <w:pPr>
              <w:widowControl w:val="0"/>
              <w:ind w:right="20"/>
              <w:jc w:val="center"/>
              <w:rPr>
                <w:b w:val="1"/>
              </w:rPr>
            </w:pPr>
            <w:r w:rsidDel="00000000" w:rsidR="00000000" w:rsidRPr="00000000">
              <w:rPr>
                <w:b w:val="1"/>
                <w:rtl w:val="0"/>
              </w:rPr>
              <w:t xml:space="preserve">Кол-во</w:t>
            </w:r>
          </w:p>
        </w:tc>
        <w:tc>
          <w:tcPr>
            <w:shd w:fill="f2f2f2" w:val="clear"/>
            <w:vAlign w:val="center"/>
          </w:tcPr>
          <w:p w:rsidR="00000000" w:rsidDel="00000000" w:rsidP="00000000" w:rsidRDefault="00000000" w:rsidRPr="00000000" w14:paraId="000010E6">
            <w:pPr>
              <w:widowControl w:val="0"/>
              <w:ind w:right="20"/>
              <w:jc w:val="center"/>
              <w:rPr>
                <w:b w:val="1"/>
              </w:rPr>
            </w:pPr>
            <w:r w:rsidDel="00000000" w:rsidR="00000000" w:rsidRPr="00000000">
              <w:rPr>
                <w:b w:val="1"/>
                <w:rtl w:val="0"/>
              </w:rPr>
              <w:t xml:space="preserve">тыс.</w:t>
            </w:r>
          </w:p>
          <w:p w:rsidR="00000000" w:rsidDel="00000000" w:rsidP="00000000" w:rsidRDefault="00000000" w:rsidRPr="00000000" w14:paraId="000010E7">
            <w:pPr>
              <w:widowControl w:val="0"/>
              <w:ind w:right="20"/>
              <w:jc w:val="center"/>
              <w:rPr>
                <w:b w:val="1"/>
              </w:rPr>
            </w:pPr>
            <w:r w:rsidDel="00000000" w:rsidR="00000000" w:rsidRPr="00000000">
              <w:rPr>
                <w:b w:val="1"/>
                <w:rtl w:val="0"/>
              </w:rPr>
              <w:t xml:space="preserve">долл</w:t>
            </w:r>
          </w:p>
        </w:tc>
      </w:tr>
      <w:tr>
        <w:trPr>
          <w:cantSplit w:val="0"/>
          <w:tblHeader w:val="0"/>
        </w:trPr>
        <w:tc>
          <w:tcPr>
            <w:gridSpan w:val="2"/>
          </w:tcPr>
          <w:p w:rsidR="00000000" w:rsidDel="00000000" w:rsidP="00000000" w:rsidRDefault="00000000" w:rsidRPr="00000000" w14:paraId="000010E8">
            <w:pPr>
              <w:widowControl w:val="0"/>
              <w:ind w:right="20"/>
              <w:jc w:val="center"/>
              <w:rPr>
                <w:b w:val="1"/>
              </w:rPr>
            </w:pPr>
            <w:r w:rsidDel="00000000" w:rsidR="00000000" w:rsidRPr="00000000">
              <w:rPr>
                <w:b w:val="1"/>
                <w:rtl w:val="0"/>
              </w:rPr>
              <w:t xml:space="preserve">Количество:</w:t>
            </w:r>
          </w:p>
        </w:tc>
        <w:tc>
          <w:tcPr/>
          <w:p w:rsidR="00000000" w:rsidDel="00000000" w:rsidP="00000000" w:rsidRDefault="00000000" w:rsidRPr="00000000" w14:paraId="000010EA">
            <w:pPr>
              <w:widowControl w:val="0"/>
              <w:ind w:right="20"/>
              <w:jc w:val="both"/>
              <w:rPr/>
            </w:pPr>
            <w:r w:rsidDel="00000000" w:rsidR="00000000" w:rsidRPr="00000000">
              <w:rPr>
                <w:rtl w:val="0"/>
              </w:rPr>
            </w:r>
          </w:p>
        </w:tc>
        <w:tc>
          <w:tcPr/>
          <w:p w:rsidR="00000000" w:rsidDel="00000000" w:rsidP="00000000" w:rsidRDefault="00000000" w:rsidRPr="00000000" w14:paraId="000010EB">
            <w:pPr>
              <w:widowControl w:val="0"/>
              <w:ind w:right="20"/>
              <w:jc w:val="both"/>
              <w:rPr/>
            </w:pPr>
            <w:r w:rsidDel="00000000" w:rsidR="00000000" w:rsidRPr="00000000">
              <w:rPr>
                <w:rtl w:val="0"/>
              </w:rPr>
            </w:r>
          </w:p>
        </w:tc>
        <w:tc>
          <w:tcPr/>
          <w:p w:rsidR="00000000" w:rsidDel="00000000" w:rsidP="00000000" w:rsidRDefault="00000000" w:rsidRPr="00000000" w14:paraId="000010EC">
            <w:pPr>
              <w:widowControl w:val="0"/>
              <w:ind w:right="20"/>
              <w:jc w:val="both"/>
              <w:rPr/>
            </w:pPr>
            <w:r w:rsidDel="00000000" w:rsidR="00000000" w:rsidRPr="00000000">
              <w:rPr>
                <w:rtl w:val="0"/>
              </w:rPr>
            </w:r>
          </w:p>
        </w:tc>
        <w:tc>
          <w:tcPr/>
          <w:p w:rsidR="00000000" w:rsidDel="00000000" w:rsidP="00000000" w:rsidRDefault="00000000" w:rsidRPr="00000000" w14:paraId="000010ED">
            <w:pPr>
              <w:widowControl w:val="0"/>
              <w:ind w:right="20"/>
              <w:jc w:val="both"/>
              <w:rPr/>
            </w:pPr>
            <w:r w:rsidDel="00000000" w:rsidR="00000000" w:rsidRPr="00000000">
              <w:rPr>
                <w:rtl w:val="0"/>
              </w:rPr>
            </w:r>
          </w:p>
        </w:tc>
        <w:tc>
          <w:tcPr/>
          <w:p w:rsidR="00000000" w:rsidDel="00000000" w:rsidP="00000000" w:rsidRDefault="00000000" w:rsidRPr="00000000" w14:paraId="000010EE">
            <w:pPr>
              <w:widowControl w:val="0"/>
              <w:ind w:right="20"/>
              <w:jc w:val="both"/>
              <w:rPr/>
            </w:pPr>
            <w:r w:rsidDel="00000000" w:rsidR="00000000" w:rsidRPr="00000000">
              <w:rPr>
                <w:rtl w:val="0"/>
              </w:rPr>
            </w:r>
          </w:p>
        </w:tc>
        <w:tc>
          <w:tcPr/>
          <w:p w:rsidR="00000000" w:rsidDel="00000000" w:rsidP="00000000" w:rsidRDefault="00000000" w:rsidRPr="00000000" w14:paraId="000010EF">
            <w:pPr>
              <w:widowControl w:val="0"/>
              <w:ind w:right="20"/>
              <w:jc w:val="both"/>
              <w:rPr/>
            </w:pPr>
            <w:r w:rsidDel="00000000" w:rsidR="00000000" w:rsidRPr="00000000">
              <w:rPr>
                <w:rtl w:val="0"/>
              </w:rPr>
            </w:r>
          </w:p>
        </w:tc>
        <w:tc>
          <w:tcPr/>
          <w:p w:rsidR="00000000" w:rsidDel="00000000" w:rsidP="00000000" w:rsidRDefault="00000000" w:rsidRPr="00000000" w14:paraId="000010F0">
            <w:pPr>
              <w:widowControl w:val="0"/>
              <w:ind w:right="20"/>
              <w:jc w:val="both"/>
              <w:rPr/>
            </w:pPr>
            <w:r w:rsidDel="00000000" w:rsidR="00000000" w:rsidRPr="00000000">
              <w:rPr>
                <w:rtl w:val="0"/>
              </w:rPr>
            </w:r>
          </w:p>
        </w:tc>
        <w:tc>
          <w:tcPr/>
          <w:p w:rsidR="00000000" w:rsidDel="00000000" w:rsidP="00000000" w:rsidRDefault="00000000" w:rsidRPr="00000000" w14:paraId="000010F1">
            <w:pPr>
              <w:widowControl w:val="0"/>
              <w:ind w:right="20"/>
              <w:jc w:val="both"/>
              <w:rPr/>
            </w:pPr>
            <w:r w:rsidDel="00000000" w:rsidR="00000000" w:rsidRPr="00000000">
              <w:rPr>
                <w:rtl w:val="0"/>
              </w:rPr>
            </w:r>
          </w:p>
        </w:tc>
        <w:tc>
          <w:tcPr/>
          <w:p w:rsidR="00000000" w:rsidDel="00000000" w:rsidP="00000000" w:rsidRDefault="00000000" w:rsidRPr="00000000" w14:paraId="000010F2">
            <w:pPr>
              <w:widowControl w:val="0"/>
              <w:ind w:right="20"/>
              <w:jc w:val="both"/>
              <w:rPr/>
            </w:pPr>
            <w:r w:rsidDel="00000000" w:rsidR="00000000" w:rsidRPr="00000000">
              <w:rPr>
                <w:rtl w:val="0"/>
              </w:rPr>
            </w:r>
          </w:p>
        </w:tc>
        <w:tc>
          <w:tcPr/>
          <w:p w:rsidR="00000000" w:rsidDel="00000000" w:rsidP="00000000" w:rsidRDefault="00000000" w:rsidRPr="00000000" w14:paraId="000010F3">
            <w:pPr>
              <w:widowControl w:val="0"/>
              <w:ind w:right="20"/>
              <w:jc w:val="both"/>
              <w:rPr/>
            </w:pPr>
            <w:r w:rsidDel="00000000" w:rsidR="00000000" w:rsidRPr="00000000">
              <w:rPr>
                <w:rtl w:val="0"/>
              </w:rPr>
            </w:r>
          </w:p>
        </w:tc>
        <w:tc>
          <w:tcPr/>
          <w:p w:rsidR="00000000" w:rsidDel="00000000" w:rsidP="00000000" w:rsidRDefault="00000000" w:rsidRPr="00000000" w14:paraId="000010F4">
            <w:pPr>
              <w:widowControl w:val="0"/>
              <w:ind w:right="20"/>
              <w:jc w:val="both"/>
              <w:rPr/>
            </w:pPr>
            <w:r w:rsidDel="00000000" w:rsidR="00000000" w:rsidRPr="00000000">
              <w:rPr>
                <w:rtl w:val="0"/>
              </w:rPr>
            </w:r>
          </w:p>
        </w:tc>
        <w:tc>
          <w:tcPr/>
          <w:p w:rsidR="00000000" w:rsidDel="00000000" w:rsidP="00000000" w:rsidRDefault="00000000" w:rsidRPr="00000000" w14:paraId="000010F5">
            <w:pPr>
              <w:widowControl w:val="0"/>
              <w:ind w:right="20"/>
              <w:jc w:val="both"/>
              <w:rPr/>
            </w:pPr>
            <w:r w:rsidDel="00000000" w:rsidR="00000000" w:rsidRPr="00000000">
              <w:rPr>
                <w:rtl w:val="0"/>
              </w:rPr>
            </w:r>
          </w:p>
        </w:tc>
        <w:tc>
          <w:tcPr/>
          <w:p w:rsidR="00000000" w:rsidDel="00000000" w:rsidP="00000000" w:rsidRDefault="00000000" w:rsidRPr="00000000" w14:paraId="000010F6">
            <w:pPr>
              <w:widowControl w:val="0"/>
              <w:ind w:right="20"/>
              <w:jc w:val="both"/>
              <w:rPr/>
            </w:pPr>
            <w:r w:rsidDel="00000000" w:rsidR="00000000" w:rsidRPr="00000000">
              <w:rPr>
                <w:rtl w:val="0"/>
              </w:rPr>
            </w:r>
          </w:p>
        </w:tc>
        <w:tc>
          <w:tcPr/>
          <w:p w:rsidR="00000000" w:rsidDel="00000000" w:rsidP="00000000" w:rsidRDefault="00000000" w:rsidRPr="00000000" w14:paraId="000010F7">
            <w:pPr>
              <w:widowControl w:val="0"/>
              <w:ind w:right="20"/>
              <w:jc w:val="both"/>
              <w:rPr/>
            </w:pPr>
            <w:r w:rsidDel="00000000" w:rsidR="00000000" w:rsidRPr="00000000">
              <w:rPr>
                <w:rtl w:val="0"/>
              </w:rPr>
            </w:r>
          </w:p>
        </w:tc>
        <w:tc>
          <w:tcPr/>
          <w:p w:rsidR="00000000" w:rsidDel="00000000" w:rsidP="00000000" w:rsidRDefault="00000000" w:rsidRPr="00000000" w14:paraId="000010F8">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0F9">
            <w:pPr>
              <w:widowControl w:val="0"/>
              <w:numPr>
                <w:ilvl w:val="0"/>
                <w:numId w:val="12"/>
              </w:numPr>
              <w:ind w:left="0" w:firstLine="0"/>
              <w:jc w:val="both"/>
              <w:rPr/>
            </w:pPr>
            <w:r w:rsidDel="00000000" w:rsidR="00000000" w:rsidRPr="00000000">
              <w:rPr>
                <w:rtl w:val="0"/>
              </w:rPr>
            </w:r>
          </w:p>
        </w:tc>
        <w:tc>
          <w:tcPr/>
          <w:p w:rsidR="00000000" w:rsidDel="00000000" w:rsidP="00000000" w:rsidRDefault="00000000" w:rsidRPr="00000000" w14:paraId="000010FA">
            <w:pPr>
              <w:widowControl w:val="0"/>
              <w:ind w:right="20"/>
              <w:jc w:val="both"/>
              <w:rPr>
                <w:b w:val="1"/>
              </w:rPr>
            </w:pPr>
            <w:r w:rsidDel="00000000" w:rsidR="00000000" w:rsidRPr="00000000">
              <w:rPr>
                <w:b w:val="1"/>
                <w:rtl w:val="0"/>
              </w:rPr>
              <w:t xml:space="preserve">Группа продукции:</w:t>
            </w:r>
          </w:p>
        </w:tc>
        <w:tc>
          <w:tcPr/>
          <w:p w:rsidR="00000000" w:rsidDel="00000000" w:rsidP="00000000" w:rsidRDefault="00000000" w:rsidRPr="00000000" w14:paraId="000010FB">
            <w:pPr>
              <w:widowControl w:val="0"/>
              <w:ind w:right="20"/>
              <w:jc w:val="both"/>
              <w:rPr/>
            </w:pPr>
            <w:r w:rsidDel="00000000" w:rsidR="00000000" w:rsidRPr="00000000">
              <w:rPr>
                <w:rtl w:val="0"/>
              </w:rPr>
            </w:r>
          </w:p>
        </w:tc>
        <w:tc>
          <w:tcPr/>
          <w:p w:rsidR="00000000" w:rsidDel="00000000" w:rsidP="00000000" w:rsidRDefault="00000000" w:rsidRPr="00000000" w14:paraId="000010FC">
            <w:pPr>
              <w:widowControl w:val="0"/>
              <w:ind w:right="20"/>
              <w:jc w:val="both"/>
              <w:rPr/>
            </w:pPr>
            <w:r w:rsidDel="00000000" w:rsidR="00000000" w:rsidRPr="00000000">
              <w:rPr>
                <w:rtl w:val="0"/>
              </w:rPr>
            </w:r>
          </w:p>
        </w:tc>
        <w:tc>
          <w:tcPr/>
          <w:p w:rsidR="00000000" w:rsidDel="00000000" w:rsidP="00000000" w:rsidRDefault="00000000" w:rsidRPr="00000000" w14:paraId="000010FD">
            <w:pPr>
              <w:widowControl w:val="0"/>
              <w:ind w:right="20"/>
              <w:jc w:val="both"/>
              <w:rPr/>
            </w:pPr>
            <w:r w:rsidDel="00000000" w:rsidR="00000000" w:rsidRPr="00000000">
              <w:rPr>
                <w:rtl w:val="0"/>
              </w:rPr>
            </w:r>
          </w:p>
        </w:tc>
        <w:tc>
          <w:tcPr/>
          <w:p w:rsidR="00000000" w:rsidDel="00000000" w:rsidP="00000000" w:rsidRDefault="00000000" w:rsidRPr="00000000" w14:paraId="000010FE">
            <w:pPr>
              <w:widowControl w:val="0"/>
              <w:ind w:right="20"/>
              <w:jc w:val="both"/>
              <w:rPr/>
            </w:pPr>
            <w:r w:rsidDel="00000000" w:rsidR="00000000" w:rsidRPr="00000000">
              <w:rPr>
                <w:rtl w:val="0"/>
              </w:rPr>
            </w:r>
          </w:p>
        </w:tc>
        <w:tc>
          <w:tcPr/>
          <w:p w:rsidR="00000000" w:rsidDel="00000000" w:rsidP="00000000" w:rsidRDefault="00000000" w:rsidRPr="00000000" w14:paraId="000010FF">
            <w:pPr>
              <w:widowControl w:val="0"/>
              <w:ind w:right="20"/>
              <w:jc w:val="both"/>
              <w:rPr/>
            </w:pPr>
            <w:r w:rsidDel="00000000" w:rsidR="00000000" w:rsidRPr="00000000">
              <w:rPr>
                <w:rtl w:val="0"/>
              </w:rPr>
            </w:r>
          </w:p>
        </w:tc>
        <w:tc>
          <w:tcPr/>
          <w:p w:rsidR="00000000" w:rsidDel="00000000" w:rsidP="00000000" w:rsidRDefault="00000000" w:rsidRPr="00000000" w14:paraId="00001100">
            <w:pPr>
              <w:widowControl w:val="0"/>
              <w:ind w:right="20"/>
              <w:jc w:val="both"/>
              <w:rPr/>
            </w:pPr>
            <w:r w:rsidDel="00000000" w:rsidR="00000000" w:rsidRPr="00000000">
              <w:rPr>
                <w:rtl w:val="0"/>
              </w:rPr>
            </w:r>
          </w:p>
        </w:tc>
        <w:tc>
          <w:tcPr/>
          <w:p w:rsidR="00000000" w:rsidDel="00000000" w:rsidP="00000000" w:rsidRDefault="00000000" w:rsidRPr="00000000" w14:paraId="00001101">
            <w:pPr>
              <w:widowControl w:val="0"/>
              <w:ind w:right="20"/>
              <w:jc w:val="both"/>
              <w:rPr/>
            </w:pPr>
            <w:r w:rsidDel="00000000" w:rsidR="00000000" w:rsidRPr="00000000">
              <w:rPr>
                <w:rtl w:val="0"/>
              </w:rPr>
            </w:r>
          </w:p>
        </w:tc>
        <w:tc>
          <w:tcPr/>
          <w:p w:rsidR="00000000" w:rsidDel="00000000" w:rsidP="00000000" w:rsidRDefault="00000000" w:rsidRPr="00000000" w14:paraId="00001102">
            <w:pPr>
              <w:widowControl w:val="0"/>
              <w:ind w:right="20"/>
              <w:jc w:val="both"/>
              <w:rPr/>
            </w:pPr>
            <w:r w:rsidDel="00000000" w:rsidR="00000000" w:rsidRPr="00000000">
              <w:rPr>
                <w:rtl w:val="0"/>
              </w:rPr>
            </w:r>
          </w:p>
        </w:tc>
        <w:tc>
          <w:tcPr/>
          <w:p w:rsidR="00000000" w:rsidDel="00000000" w:rsidP="00000000" w:rsidRDefault="00000000" w:rsidRPr="00000000" w14:paraId="00001103">
            <w:pPr>
              <w:widowControl w:val="0"/>
              <w:ind w:right="20"/>
              <w:jc w:val="both"/>
              <w:rPr/>
            </w:pPr>
            <w:r w:rsidDel="00000000" w:rsidR="00000000" w:rsidRPr="00000000">
              <w:rPr>
                <w:rtl w:val="0"/>
              </w:rPr>
            </w:r>
          </w:p>
        </w:tc>
        <w:tc>
          <w:tcPr/>
          <w:p w:rsidR="00000000" w:rsidDel="00000000" w:rsidP="00000000" w:rsidRDefault="00000000" w:rsidRPr="00000000" w14:paraId="00001104">
            <w:pPr>
              <w:widowControl w:val="0"/>
              <w:ind w:right="20"/>
              <w:jc w:val="both"/>
              <w:rPr/>
            </w:pPr>
            <w:r w:rsidDel="00000000" w:rsidR="00000000" w:rsidRPr="00000000">
              <w:rPr>
                <w:rtl w:val="0"/>
              </w:rPr>
            </w:r>
          </w:p>
        </w:tc>
        <w:tc>
          <w:tcPr/>
          <w:p w:rsidR="00000000" w:rsidDel="00000000" w:rsidP="00000000" w:rsidRDefault="00000000" w:rsidRPr="00000000" w14:paraId="00001105">
            <w:pPr>
              <w:widowControl w:val="0"/>
              <w:ind w:right="20"/>
              <w:jc w:val="both"/>
              <w:rPr/>
            </w:pPr>
            <w:r w:rsidDel="00000000" w:rsidR="00000000" w:rsidRPr="00000000">
              <w:rPr>
                <w:rtl w:val="0"/>
              </w:rPr>
            </w:r>
          </w:p>
        </w:tc>
        <w:tc>
          <w:tcPr/>
          <w:p w:rsidR="00000000" w:rsidDel="00000000" w:rsidP="00000000" w:rsidRDefault="00000000" w:rsidRPr="00000000" w14:paraId="00001106">
            <w:pPr>
              <w:widowControl w:val="0"/>
              <w:ind w:right="20"/>
              <w:jc w:val="both"/>
              <w:rPr/>
            </w:pPr>
            <w:r w:rsidDel="00000000" w:rsidR="00000000" w:rsidRPr="00000000">
              <w:rPr>
                <w:rtl w:val="0"/>
              </w:rPr>
            </w:r>
          </w:p>
        </w:tc>
        <w:tc>
          <w:tcPr/>
          <w:p w:rsidR="00000000" w:rsidDel="00000000" w:rsidP="00000000" w:rsidRDefault="00000000" w:rsidRPr="00000000" w14:paraId="00001107">
            <w:pPr>
              <w:widowControl w:val="0"/>
              <w:ind w:right="20"/>
              <w:jc w:val="both"/>
              <w:rPr/>
            </w:pPr>
            <w:r w:rsidDel="00000000" w:rsidR="00000000" w:rsidRPr="00000000">
              <w:rPr>
                <w:rtl w:val="0"/>
              </w:rPr>
            </w:r>
          </w:p>
        </w:tc>
        <w:tc>
          <w:tcPr/>
          <w:p w:rsidR="00000000" w:rsidDel="00000000" w:rsidP="00000000" w:rsidRDefault="00000000" w:rsidRPr="00000000" w14:paraId="00001108">
            <w:pPr>
              <w:widowControl w:val="0"/>
              <w:ind w:right="20"/>
              <w:jc w:val="both"/>
              <w:rPr/>
            </w:pPr>
            <w:r w:rsidDel="00000000" w:rsidR="00000000" w:rsidRPr="00000000">
              <w:rPr>
                <w:rtl w:val="0"/>
              </w:rPr>
            </w:r>
          </w:p>
        </w:tc>
        <w:tc>
          <w:tcPr/>
          <w:p w:rsidR="00000000" w:rsidDel="00000000" w:rsidP="00000000" w:rsidRDefault="00000000" w:rsidRPr="00000000" w14:paraId="00001109">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0A">
            <w:pPr>
              <w:widowControl w:val="0"/>
              <w:jc w:val="both"/>
              <w:rPr/>
            </w:pPr>
            <w:r w:rsidDel="00000000" w:rsidR="00000000" w:rsidRPr="00000000">
              <w:rPr>
                <w:rtl w:val="0"/>
              </w:rPr>
            </w:r>
          </w:p>
        </w:tc>
        <w:tc>
          <w:tcPr/>
          <w:p w:rsidR="00000000" w:rsidDel="00000000" w:rsidP="00000000" w:rsidRDefault="00000000" w:rsidRPr="00000000" w14:paraId="0000110B">
            <w:pPr>
              <w:widowControl w:val="0"/>
              <w:ind w:left="317" w:right="20" w:firstLine="0"/>
              <w:jc w:val="both"/>
              <w:rPr>
                <w:i w:val="1"/>
              </w:rPr>
            </w:pPr>
            <w:r w:rsidDel="00000000" w:rsidR="00000000" w:rsidRPr="00000000">
              <w:rPr>
                <w:i w:val="1"/>
                <w:rtl w:val="0"/>
              </w:rPr>
              <w:t xml:space="preserve">Продукция  (1)</w:t>
            </w:r>
          </w:p>
        </w:tc>
        <w:tc>
          <w:tcPr/>
          <w:p w:rsidR="00000000" w:rsidDel="00000000" w:rsidP="00000000" w:rsidRDefault="00000000" w:rsidRPr="00000000" w14:paraId="0000110C">
            <w:pPr>
              <w:widowControl w:val="0"/>
              <w:ind w:right="20"/>
              <w:jc w:val="both"/>
              <w:rPr/>
            </w:pPr>
            <w:r w:rsidDel="00000000" w:rsidR="00000000" w:rsidRPr="00000000">
              <w:rPr>
                <w:rtl w:val="0"/>
              </w:rPr>
            </w:r>
          </w:p>
        </w:tc>
        <w:tc>
          <w:tcPr/>
          <w:p w:rsidR="00000000" w:rsidDel="00000000" w:rsidP="00000000" w:rsidRDefault="00000000" w:rsidRPr="00000000" w14:paraId="0000110D">
            <w:pPr>
              <w:widowControl w:val="0"/>
              <w:ind w:right="20"/>
              <w:jc w:val="both"/>
              <w:rPr/>
            </w:pPr>
            <w:r w:rsidDel="00000000" w:rsidR="00000000" w:rsidRPr="00000000">
              <w:rPr>
                <w:rtl w:val="0"/>
              </w:rPr>
            </w:r>
          </w:p>
        </w:tc>
        <w:tc>
          <w:tcPr/>
          <w:p w:rsidR="00000000" w:rsidDel="00000000" w:rsidP="00000000" w:rsidRDefault="00000000" w:rsidRPr="00000000" w14:paraId="0000110E">
            <w:pPr>
              <w:widowControl w:val="0"/>
              <w:ind w:right="20"/>
              <w:jc w:val="both"/>
              <w:rPr/>
            </w:pPr>
            <w:r w:rsidDel="00000000" w:rsidR="00000000" w:rsidRPr="00000000">
              <w:rPr>
                <w:rtl w:val="0"/>
              </w:rPr>
            </w:r>
          </w:p>
        </w:tc>
        <w:tc>
          <w:tcPr/>
          <w:p w:rsidR="00000000" w:rsidDel="00000000" w:rsidP="00000000" w:rsidRDefault="00000000" w:rsidRPr="00000000" w14:paraId="0000110F">
            <w:pPr>
              <w:widowControl w:val="0"/>
              <w:ind w:right="20"/>
              <w:jc w:val="both"/>
              <w:rPr/>
            </w:pPr>
            <w:r w:rsidDel="00000000" w:rsidR="00000000" w:rsidRPr="00000000">
              <w:rPr>
                <w:rtl w:val="0"/>
              </w:rPr>
            </w:r>
          </w:p>
        </w:tc>
        <w:tc>
          <w:tcPr/>
          <w:p w:rsidR="00000000" w:rsidDel="00000000" w:rsidP="00000000" w:rsidRDefault="00000000" w:rsidRPr="00000000" w14:paraId="00001110">
            <w:pPr>
              <w:widowControl w:val="0"/>
              <w:ind w:right="20"/>
              <w:jc w:val="both"/>
              <w:rPr/>
            </w:pPr>
            <w:r w:rsidDel="00000000" w:rsidR="00000000" w:rsidRPr="00000000">
              <w:rPr>
                <w:rtl w:val="0"/>
              </w:rPr>
            </w:r>
          </w:p>
        </w:tc>
        <w:tc>
          <w:tcPr/>
          <w:p w:rsidR="00000000" w:rsidDel="00000000" w:rsidP="00000000" w:rsidRDefault="00000000" w:rsidRPr="00000000" w14:paraId="00001111">
            <w:pPr>
              <w:widowControl w:val="0"/>
              <w:ind w:right="20"/>
              <w:jc w:val="both"/>
              <w:rPr/>
            </w:pPr>
            <w:r w:rsidDel="00000000" w:rsidR="00000000" w:rsidRPr="00000000">
              <w:rPr>
                <w:rtl w:val="0"/>
              </w:rPr>
            </w:r>
          </w:p>
        </w:tc>
        <w:tc>
          <w:tcPr/>
          <w:p w:rsidR="00000000" w:rsidDel="00000000" w:rsidP="00000000" w:rsidRDefault="00000000" w:rsidRPr="00000000" w14:paraId="00001112">
            <w:pPr>
              <w:widowControl w:val="0"/>
              <w:ind w:right="20"/>
              <w:jc w:val="both"/>
              <w:rPr/>
            </w:pPr>
            <w:r w:rsidDel="00000000" w:rsidR="00000000" w:rsidRPr="00000000">
              <w:rPr>
                <w:rtl w:val="0"/>
              </w:rPr>
            </w:r>
          </w:p>
        </w:tc>
        <w:tc>
          <w:tcPr/>
          <w:p w:rsidR="00000000" w:rsidDel="00000000" w:rsidP="00000000" w:rsidRDefault="00000000" w:rsidRPr="00000000" w14:paraId="00001113">
            <w:pPr>
              <w:widowControl w:val="0"/>
              <w:ind w:right="20"/>
              <w:jc w:val="both"/>
              <w:rPr/>
            </w:pPr>
            <w:r w:rsidDel="00000000" w:rsidR="00000000" w:rsidRPr="00000000">
              <w:rPr>
                <w:rtl w:val="0"/>
              </w:rPr>
            </w:r>
          </w:p>
        </w:tc>
        <w:tc>
          <w:tcPr/>
          <w:p w:rsidR="00000000" w:rsidDel="00000000" w:rsidP="00000000" w:rsidRDefault="00000000" w:rsidRPr="00000000" w14:paraId="00001114">
            <w:pPr>
              <w:widowControl w:val="0"/>
              <w:ind w:right="20"/>
              <w:jc w:val="both"/>
              <w:rPr/>
            </w:pPr>
            <w:r w:rsidDel="00000000" w:rsidR="00000000" w:rsidRPr="00000000">
              <w:rPr>
                <w:rtl w:val="0"/>
              </w:rPr>
            </w:r>
          </w:p>
        </w:tc>
        <w:tc>
          <w:tcPr/>
          <w:p w:rsidR="00000000" w:rsidDel="00000000" w:rsidP="00000000" w:rsidRDefault="00000000" w:rsidRPr="00000000" w14:paraId="00001115">
            <w:pPr>
              <w:widowControl w:val="0"/>
              <w:ind w:right="20"/>
              <w:jc w:val="both"/>
              <w:rPr/>
            </w:pPr>
            <w:r w:rsidDel="00000000" w:rsidR="00000000" w:rsidRPr="00000000">
              <w:rPr>
                <w:rtl w:val="0"/>
              </w:rPr>
            </w:r>
          </w:p>
        </w:tc>
        <w:tc>
          <w:tcPr/>
          <w:p w:rsidR="00000000" w:rsidDel="00000000" w:rsidP="00000000" w:rsidRDefault="00000000" w:rsidRPr="00000000" w14:paraId="00001116">
            <w:pPr>
              <w:widowControl w:val="0"/>
              <w:ind w:right="20"/>
              <w:jc w:val="both"/>
              <w:rPr/>
            </w:pPr>
            <w:r w:rsidDel="00000000" w:rsidR="00000000" w:rsidRPr="00000000">
              <w:rPr>
                <w:rtl w:val="0"/>
              </w:rPr>
            </w:r>
          </w:p>
        </w:tc>
        <w:tc>
          <w:tcPr/>
          <w:p w:rsidR="00000000" w:rsidDel="00000000" w:rsidP="00000000" w:rsidRDefault="00000000" w:rsidRPr="00000000" w14:paraId="00001117">
            <w:pPr>
              <w:widowControl w:val="0"/>
              <w:ind w:right="20"/>
              <w:jc w:val="both"/>
              <w:rPr/>
            </w:pPr>
            <w:r w:rsidDel="00000000" w:rsidR="00000000" w:rsidRPr="00000000">
              <w:rPr>
                <w:rtl w:val="0"/>
              </w:rPr>
            </w:r>
          </w:p>
        </w:tc>
        <w:tc>
          <w:tcPr/>
          <w:p w:rsidR="00000000" w:rsidDel="00000000" w:rsidP="00000000" w:rsidRDefault="00000000" w:rsidRPr="00000000" w14:paraId="00001118">
            <w:pPr>
              <w:widowControl w:val="0"/>
              <w:ind w:right="20"/>
              <w:jc w:val="both"/>
              <w:rPr/>
            </w:pPr>
            <w:r w:rsidDel="00000000" w:rsidR="00000000" w:rsidRPr="00000000">
              <w:rPr>
                <w:rtl w:val="0"/>
              </w:rPr>
            </w:r>
          </w:p>
        </w:tc>
        <w:tc>
          <w:tcPr/>
          <w:p w:rsidR="00000000" w:rsidDel="00000000" w:rsidP="00000000" w:rsidRDefault="00000000" w:rsidRPr="00000000" w14:paraId="00001119">
            <w:pPr>
              <w:widowControl w:val="0"/>
              <w:ind w:right="20"/>
              <w:jc w:val="both"/>
              <w:rPr/>
            </w:pPr>
            <w:r w:rsidDel="00000000" w:rsidR="00000000" w:rsidRPr="00000000">
              <w:rPr>
                <w:rtl w:val="0"/>
              </w:rPr>
            </w:r>
          </w:p>
        </w:tc>
        <w:tc>
          <w:tcPr/>
          <w:p w:rsidR="00000000" w:rsidDel="00000000" w:rsidP="00000000" w:rsidRDefault="00000000" w:rsidRPr="00000000" w14:paraId="0000111A">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1B">
            <w:pPr>
              <w:widowControl w:val="0"/>
              <w:jc w:val="both"/>
              <w:rPr/>
            </w:pPr>
            <w:r w:rsidDel="00000000" w:rsidR="00000000" w:rsidRPr="00000000">
              <w:rPr>
                <w:rtl w:val="0"/>
              </w:rPr>
            </w:r>
          </w:p>
        </w:tc>
        <w:tc>
          <w:tcPr/>
          <w:p w:rsidR="00000000" w:rsidDel="00000000" w:rsidP="00000000" w:rsidRDefault="00000000" w:rsidRPr="00000000" w14:paraId="0000111C">
            <w:pPr>
              <w:widowControl w:val="0"/>
              <w:ind w:left="317" w:right="20" w:firstLine="0"/>
              <w:jc w:val="both"/>
              <w:rPr>
                <w:i w:val="1"/>
              </w:rPr>
            </w:pPr>
            <w:r w:rsidDel="00000000" w:rsidR="00000000" w:rsidRPr="00000000">
              <w:rPr>
                <w:i w:val="1"/>
                <w:rtl w:val="0"/>
              </w:rPr>
              <w:t xml:space="preserve">Продукция  (2)</w:t>
            </w:r>
          </w:p>
        </w:tc>
        <w:tc>
          <w:tcPr/>
          <w:p w:rsidR="00000000" w:rsidDel="00000000" w:rsidP="00000000" w:rsidRDefault="00000000" w:rsidRPr="00000000" w14:paraId="0000111D">
            <w:pPr>
              <w:widowControl w:val="0"/>
              <w:ind w:right="20"/>
              <w:jc w:val="both"/>
              <w:rPr/>
            </w:pPr>
            <w:r w:rsidDel="00000000" w:rsidR="00000000" w:rsidRPr="00000000">
              <w:rPr>
                <w:rtl w:val="0"/>
              </w:rPr>
            </w:r>
          </w:p>
        </w:tc>
        <w:tc>
          <w:tcPr/>
          <w:p w:rsidR="00000000" w:rsidDel="00000000" w:rsidP="00000000" w:rsidRDefault="00000000" w:rsidRPr="00000000" w14:paraId="0000111E">
            <w:pPr>
              <w:widowControl w:val="0"/>
              <w:ind w:right="20"/>
              <w:jc w:val="both"/>
              <w:rPr/>
            </w:pPr>
            <w:r w:rsidDel="00000000" w:rsidR="00000000" w:rsidRPr="00000000">
              <w:rPr>
                <w:rtl w:val="0"/>
              </w:rPr>
            </w:r>
          </w:p>
        </w:tc>
        <w:tc>
          <w:tcPr/>
          <w:p w:rsidR="00000000" w:rsidDel="00000000" w:rsidP="00000000" w:rsidRDefault="00000000" w:rsidRPr="00000000" w14:paraId="0000111F">
            <w:pPr>
              <w:widowControl w:val="0"/>
              <w:ind w:right="20"/>
              <w:jc w:val="both"/>
              <w:rPr/>
            </w:pPr>
            <w:r w:rsidDel="00000000" w:rsidR="00000000" w:rsidRPr="00000000">
              <w:rPr>
                <w:rtl w:val="0"/>
              </w:rPr>
            </w:r>
          </w:p>
        </w:tc>
        <w:tc>
          <w:tcPr/>
          <w:p w:rsidR="00000000" w:rsidDel="00000000" w:rsidP="00000000" w:rsidRDefault="00000000" w:rsidRPr="00000000" w14:paraId="00001120">
            <w:pPr>
              <w:widowControl w:val="0"/>
              <w:ind w:right="20"/>
              <w:jc w:val="both"/>
              <w:rPr/>
            </w:pPr>
            <w:r w:rsidDel="00000000" w:rsidR="00000000" w:rsidRPr="00000000">
              <w:rPr>
                <w:rtl w:val="0"/>
              </w:rPr>
            </w:r>
          </w:p>
        </w:tc>
        <w:tc>
          <w:tcPr/>
          <w:p w:rsidR="00000000" w:rsidDel="00000000" w:rsidP="00000000" w:rsidRDefault="00000000" w:rsidRPr="00000000" w14:paraId="00001121">
            <w:pPr>
              <w:widowControl w:val="0"/>
              <w:ind w:right="20"/>
              <w:jc w:val="both"/>
              <w:rPr/>
            </w:pPr>
            <w:r w:rsidDel="00000000" w:rsidR="00000000" w:rsidRPr="00000000">
              <w:rPr>
                <w:rtl w:val="0"/>
              </w:rPr>
            </w:r>
          </w:p>
        </w:tc>
        <w:tc>
          <w:tcPr/>
          <w:p w:rsidR="00000000" w:rsidDel="00000000" w:rsidP="00000000" w:rsidRDefault="00000000" w:rsidRPr="00000000" w14:paraId="00001122">
            <w:pPr>
              <w:widowControl w:val="0"/>
              <w:ind w:right="20"/>
              <w:jc w:val="both"/>
              <w:rPr/>
            </w:pPr>
            <w:r w:rsidDel="00000000" w:rsidR="00000000" w:rsidRPr="00000000">
              <w:rPr>
                <w:rtl w:val="0"/>
              </w:rPr>
            </w:r>
          </w:p>
        </w:tc>
        <w:tc>
          <w:tcPr/>
          <w:p w:rsidR="00000000" w:rsidDel="00000000" w:rsidP="00000000" w:rsidRDefault="00000000" w:rsidRPr="00000000" w14:paraId="00001123">
            <w:pPr>
              <w:widowControl w:val="0"/>
              <w:ind w:right="20"/>
              <w:jc w:val="both"/>
              <w:rPr/>
            </w:pPr>
            <w:r w:rsidDel="00000000" w:rsidR="00000000" w:rsidRPr="00000000">
              <w:rPr>
                <w:rtl w:val="0"/>
              </w:rPr>
            </w:r>
          </w:p>
        </w:tc>
        <w:tc>
          <w:tcPr/>
          <w:p w:rsidR="00000000" w:rsidDel="00000000" w:rsidP="00000000" w:rsidRDefault="00000000" w:rsidRPr="00000000" w14:paraId="00001124">
            <w:pPr>
              <w:widowControl w:val="0"/>
              <w:ind w:right="20"/>
              <w:jc w:val="both"/>
              <w:rPr/>
            </w:pPr>
            <w:r w:rsidDel="00000000" w:rsidR="00000000" w:rsidRPr="00000000">
              <w:rPr>
                <w:rtl w:val="0"/>
              </w:rPr>
            </w:r>
          </w:p>
        </w:tc>
        <w:tc>
          <w:tcPr/>
          <w:p w:rsidR="00000000" w:rsidDel="00000000" w:rsidP="00000000" w:rsidRDefault="00000000" w:rsidRPr="00000000" w14:paraId="00001125">
            <w:pPr>
              <w:widowControl w:val="0"/>
              <w:ind w:right="20"/>
              <w:jc w:val="both"/>
              <w:rPr/>
            </w:pPr>
            <w:r w:rsidDel="00000000" w:rsidR="00000000" w:rsidRPr="00000000">
              <w:rPr>
                <w:rtl w:val="0"/>
              </w:rPr>
            </w:r>
          </w:p>
        </w:tc>
        <w:tc>
          <w:tcPr/>
          <w:p w:rsidR="00000000" w:rsidDel="00000000" w:rsidP="00000000" w:rsidRDefault="00000000" w:rsidRPr="00000000" w14:paraId="00001126">
            <w:pPr>
              <w:widowControl w:val="0"/>
              <w:ind w:right="20"/>
              <w:jc w:val="both"/>
              <w:rPr/>
            </w:pPr>
            <w:r w:rsidDel="00000000" w:rsidR="00000000" w:rsidRPr="00000000">
              <w:rPr>
                <w:rtl w:val="0"/>
              </w:rPr>
            </w:r>
          </w:p>
        </w:tc>
        <w:tc>
          <w:tcPr/>
          <w:p w:rsidR="00000000" w:rsidDel="00000000" w:rsidP="00000000" w:rsidRDefault="00000000" w:rsidRPr="00000000" w14:paraId="00001127">
            <w:pPr>
              <w:widowControl w:val="0"/>
              <w:ind w:right="20"/>
              <w:jc w:val="both"/>
              <w:rPr/>
            </w:pPr>
            <w:r w:rsidDel="00000000" w:rsidR="00000000" w:rsidRPr="00000000">
              <w:rPr>
                <w:rtl w:val="0"/>
              </w:rPr>
            </w:r>
          </w:p>
        </w:tc>
        <w:tc>
          <w:tcPr/>
          <w:p w:rsidR="00000000" w:rsidDel="00000000" w:rsidP="00000000" w:rsidRDefault="00000000" w:rsidRPr="00000000" w14:paraId="00001128">
            <w:pPr>
              <w:widowControl w:val="0"/>
              <w:ind w:right="20"/>
              <w:jc w:val="both"/>
              <w:rPr/>
            </w:pPr>
            <w:r w:rsidDel="00000000" w:rsidR="00000000" w:rsidRPr="00000000">
              <w:rPr>
                <w:rtl w:val="0"/>
              </w:rPr>
            </w:r>
          </w:p>
        </w:tc>
        <w:tc>
          <w:tcPr/>
          <w:p w:rsidR="00000000" w:rsidDel="00000000" w:rsidP="00000000" w:rsidRDefault="00000000" w:rsidRPr="00000000" w14:paraId="00001129">
            <w:pPr>
              <w:widowControl w:val="0"/>
              <w:ind w:right="20"/>
              <w:jc w:val="both"/>
              <w:rPr/>
            </w:pPr>
            <w:r w:rsidDel="00000000" w:rsidR="00000000" w:rsidRPr="00000000">
              <w:rPr>
                <w:rtl w:val="0"/>
              </w:rPr>
            </w:r>
          </w:p>
        </w:tc>
        <w:tc>
          <w:tcPr/>
          <w:p w:rsidR="00000000" w:rsidDel="00000000" w:rsidP="00000000" w:rsidRDefault="00000000" w:rsidRPr="00000000" w14:paraId="0000112A">
            <w:pPr>
              <w:widowControl w:val="0"/>
              <w:ind w:right="20"/>
              <w:jc w:val="both"/>
              <w:rPr/>
            </w:pPr>
            <w:r w:rsidDel="00000000" w:rsidR="00000000" w:rsidRPr="00000000">
              <w:rPr>
                <w:rtl w:val="0"/>
              </w:rPr>
            </w:r>
          </w:p>
        </w:tc>
        <w:tc>
          <w:tcPr/>
          <w:p w:rsidR="00000000" w:rsidDel="00000000" w:rsidP="00000000" w:rsidRDefault="00000000" w:rsidRPr="00000000" w14:paraId="0000112B">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2C">
            <w:pPr>
              <w:widowControl w:val="0"/>
              <w:jc w:val="both"/>
              <w:rPr/>
            </w:pPr>
            <w:r w:rsidDel="00000000" w:rsidR="00000000" w:rsidRPr="00000000">
              <w:rPr>
                <w:rtl w:val="0"/>
              </w:rPr>
            </w:r>
          </w:p>
        </w:tc>
        <w:tc>
          <w:tcPr/>
          <w:p w:rsidR="00000000" w:rsidDel="00000000" w:rsidP="00000000" w:rsidRDefault="00000000" w:rsidRPr="00000000" w14:paraId="0000112D">
            <w:pPr>
              <w:widowControl w:val="0"/>
              <w:ind w:left="317" w:right="20" w:firstLine="0"/>
              <w:jc w:val="both"/>
              <w:rPr>
                <w:i w:val="1"/>
              </w:rPr>
            </w:pPr>
            <w:r w:rsidDel="00000000" w:rsidR="00000000" w:rsidRPr="00000000">
              <w:rPr>
                <w:i w:val="1"/>
                <w:rtl w:val="0"/>
              </w:rPr>
              <w:t xml:space="preserve">Продукция  (3)</w:t>
            </w:r>
          </w:p>
        </w:tc>
        <w:tc>
          <w:tcPr/>
          <w:p w:rsidR="00000000" w:rsidDel="00000000" w:rsidP="00000000" w:rsidRDefault="00000000" w:rsidRPr="00000000" w14:paraId="0000112E">
            <w:pPr>
              <w:widowControl w:val="0"/>
              <w:ind w:right="20"/>
              <w:jc w:val="both"/>
              <w:rPr/>
            </w:pPr>
            <w:r w:rsidDel="00000000" w:rsidR="00000000" w:rsidRPr="00000000">
              <w:rPr>
                <w:rtl w:val="0"/>
              </w:rPr>
            </w:r>
          </w:p>
        </w:tc>
        <w:tc>
          <w:tcPr/>
          <w:p w:rsidR="00000000" w:rsidDel="00000000" w:rsidP="00000000" w:rsidRDefault="00000000" w:rsidRPr="00000000" w14:paraId="0000112F">
            <w:pPr>
              <w:widowControl w:val="0"/>
              <w:ind w:right="20"/>
              <w:jc w:val="both"/>
              <w:rPr/>
            </w:pPr>
            <w:r w:rsidDel="00000000" w:rsidR="00000000" w:rsidRPr="00000000">
              <w:rPr>
                <w:rtl w:val="0"/>
              </w:rPr>
            </w:r>
          </w:p>
        </w:tc>
        <w:tc>
          <w:tcPr/>
          <w:p w:rsidR="00000000" w:rsidDel="00000000" w:rsidP="00000000" w:rsidRDefault="00000000" w:rsidRPr="00000000" w14:paraId="00001130">
            <w:pPr>
              <w:widowControl w:val="0"/>
              <w:ind w:right="20"/>
              <w:jc w:val="both"/>
              <w:rPr/>
            </w:pPr>
            <w:r w:rsidDel="00000000" w:rsidR="00000000" w:rsidRPr="00000000">
              <w:rPr>
                <w:rtl w:val="0"/>
              </w:rPr>
            </w:r>
          </w:p>
        </w:tc>
        <w:tc>
          <w:tcPr/>
          <w:p w:rsidR="00000000" w:rsidDel="00000000" w:rsidP="00000000" w:rsidRDefault="00000000" w:rsidRPr="00000000" w14:paraId="00001131">
            <w:pPr>
              <w:widowControl w:val="0"/>
              <w:ind w:right="20"/>
              <w:jc w:val="both"/>
              <w:rPr/>
            </w:pPr>
            <w:r w:rsidDel="00000000" w:rsidR="00000000" w:rsidRPr="00000000">
              <w:rPr>
                <w:rtl w:val="0"/>
              </w:rPr>
            </w:r>
          </w:p>
        </w:tc>
        <w:tc>
          <w:tcPr/>
          <w:p w:rsidR="00000000" w:rsidDel="00000000" w:rsidP="00000000" w:rsidRDefault="00000000" w:rsidRPr="00000000" w14:paraId="00001132">
            <w:pPr>
              <w:widowControl w:val="0"/>
              <w:ind w:right="20"/>
              <w:jc w:val="both"/>
              <w:rPr/>
            </w:pPr>
            <w:r w:rsidDel="00000000" w:rsidR="00000000" w:rsidRPr="00000000">
              <w:rPr>
                <w:rtl w:val="0"/>
              </w:rPr>
            </w:r>
          </w:p>
        </w:tc>
        <w:tc>
          <w:tcPr/>
          <w:p w:rsidR="00000000" w:rsidDel="00000000" w:rsidP="00000000" w:rsidRDefault="00000000" w:rsidRPr="00000000" w14:paraId="00001133">
            <w:pPr>
              <w:widowControl w:val="0"/>
              <w:ind w:right="20"/>
              <w:jc w:val="both"/>
              <w:rPr/>
            </w:pPr>
            <w:r w:rsidDel="00000000" w:rsidR="00000000" w:rsidRPr="00000000">
              <w:rPr>
                <w:rtl w:val="0"/>
              </w:rPr>
            </w:r>
          </w:p>
        </w:tc>
        <w:tc>
          <w:tcPr/>
          <w:p w:rsidR="00000000" w:rsidDel="00000000" w:rsidP="00000000" w:rsidRDefault="00000000" w:rsidRPr="00000000" w14:paraId="00001134">
            <w:pPr>
              <w:widowControl w:val="0"/>
              <w:ind w:right="20"/>
              <w:jc w:val="both"/>
              <w:rPr/>
            </w:pPr>
            <w:r w:rsidDel="00000000" w:rsidR="00000000" w:rsidRPr="00000000">
              <w:rPr>
                <w:rtl w:val="0"/>
              </w:rPr>
            </w:r>
          </w:p>
        </w:tc>
        <w:tc>
          <w:tcPr/>
          <w:p w:rsidR="00000000" w:rsidDel="00000000" w:rsidP="00000000" w:rsidRDefault="00000000" w:rsidRPr="00000000" w14:paraId="00001135">
            <w:pPr>
              <w:widowControl w:val="0"/>
              <w:ind w:right="20"/>
              <w:jc w:val="both"/>
              <w:rPr/>
            </w:pPr>
            <w:r w:rsidDel="00000000" w:rsidR="00000000" w:rsidRPr="00000000">
              <w:rPr>
                <w:rtl w:val="0"/>
              </w:rPr>
            </w:r>
          </w:p>
        </w:tc>
        <w:tc>
          <w:tcPr/>
          <w:p w:rsidR="00000000" w:rsidDel="00000000" w:rsidP="00000000" w:rsidRDefault="00000000" w:rsidRPr="00000000" w14:paraId="00001136">
            <w:pPr>
              <w:widowControl w:val="0"/>
              <w:ind w:right="20"/>
              <w:jc w:val="both"/>
              <w:rPr/>
            </w:pPr>
            <w:r w:rsidDel="00000000" w:rsidR="00000000" w:rsidRPr="00000000">
              <w:rPr>
                <w:rtl w:val="0"/>
              </w:rPr>
            </w:r>
          </w:p>
        </w:tc>
        <w:tc>
          <w:tcPr/>
          <w:p w:rsidR="00000000" w:rsidDel="00000000" w:rsidP="00000000" w:rsidRDefault="00000000" w:rsidRPr="00000000" w14:paraId="00001137">
            <w:pPr>
              <w:widowControl w:val="0"/>
              <w:ind w:right="20"/>
              <w:jc w:val="both"/>
              <w:rPr/>
            </w:pPr>
            <w:r w:rsidDel="00000000" w:rsidR="00000000" w:rsidRPr="00000000">
              <w:rPr>
                <w:rtl w:val="0"/>
              </w:rPr>
            </w:r>
          </w:p>
        </w:tc>
        <w:tc>
          <w:tcPr/>
          <w:p w:rsidR="00000000" w:rsidDel="00000000" w:rsidP="00000000" w:rsidRDefault="00000000" w:rsidRPr="00000000" w14:paraId="00001138">
            <w:pPr>
              <w:widowControl w:val="0"/>
              <w:ind w:right="20"/>
              <w:jc w:val="both"/>
              <w:rPr/>
            </w:pPr>
            <w:r w:rsidDel="00000000" w:rsidR="00000000" w:rsidRPr="00000000">
              <w:rPr>
                <w:rtl w:val="0"/>
              </w:rPr>
            </w:r>
          </w:p>
        </w:tc>
        <w:tc>
          <w:tcPr/>
          <w:p w:rsidR="00000000" w:rsidDel="00000000" w:rsidP="00000000" w:rsidRDefault="00000000" w:rsidRPr="00000000" w14:paraId="00001139">
            <w:pPr>
              <w:widowControl w:val="0"/>
              <w:ind w:right="20"/>
              <w:jc w:val="both"/>
              <w:rPr/>
            </w:pPr>
            <w:r w:rsidDel="00000000" w:rsidR="00000000" w:rsidRPr="00000000">
              <w:rPr>
                <w:rtl w:val="0"/>
              </w:rPr>
            </w:r>
          </w:p>
        </w:tc>
        <w:tc>
          <w:tcPr/>
          <w:p w:rsidR="00000000" w:rsidDel="00000000" w:rsidP="00000000" w:rsidRDefault="00000000" w:rsidRPr="00000000" w14:paraId="0000113A">
            <w:pPr>
              <w:widowControl w:val="0"/>
              <w:ind w:right="20"/>
              <w:jc w:val="both"/>
              <w:rPr/>
            </w:pPr>
            <w:r w:rsidDel="00000000" w:rsidR="00000000" w:rsidRPr="00000000">
              <w:rPr>
                <w:rtl w:val="0"/>
              </w:rPr>
            </w:r>
          </w:p>
        </w:tc>
        <w:tc>
          <w:tcPr/>
          <w:p w:rsidR="00000000" w:rsidDel="00000000" w:rsidP="00000000" w:rsidRDefault="00000000" w:rsidRPr="00000000" w14:paraId="0000113B">
            <w:pPr>
              <w:widowControl w:val="0"/>
              <w:ind w:right="20"/>
              <w:jc w:val="both"/>
              <w:rPr/>
            </w:pPr>
            <w:r w:rsidDel="00000000" w:rsidR="00000000" w:rsidRPr="00000000">
              <w:rPr>
                <w:rtl w:val="0"/>
              </w:rPr>
            </w:r>
          </w:p>
        </w:tc>
        <w:tc>
          <w:tcPr/>
          <w:p w:rsidR="00000000" w:rsidDel="00000000" w:rsidP="00000000" w:rsidRDefault="00000000" w:rsidRPr="00000000" w14:paraId="0000113C">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3D">
            <w:pPr>
              <w:widowControl w:val="0"/>
              <w:numPr>
                <w:ilvl w:val="0"/>
                <w:numId w:val="12"/>
              </w:numPr>
              <w:ind w:left="0" w:firstLine="0"/>
              <w:jc w:val="both"/>
              <w:rPr/>
            </w:pPr>
            <w:r w:rsidDel="00000000" w:rsidR="00000000" w:rsidRPr="00000000">
              <w:rPr>
                <w:rtl w:val="0"/>
              </w:rPr>
            </w:r>
          </w:p>
        </w:tc>
        <w:tc>
          <w:tcPr/>
          <w:p w:rsidR="00000000" w:rsidDel="00000000" w:rsidP="00000000" w:rsidRDefault="00000000" w:rsidRPr="00000000" w14:paraId="0000113E">
            <w:pPr>
              <w:widowControl w:val="0"/>
              <w:ind w:right="20"/>
              <w:jc w:val="both"/>
              <w:rPr>
                <w:b w:val="1"/>
              </w:rPr>
            </w:pPr>
            <w:r w:rsidDel="00000000" w:rsidR="00000000" w:rsidRPr="00000000">
              <w:rPr>
                <w:b w:val="1"/>
                <w:rtl w:val="0"/>
              </w:rPr>
              <w:t xml:space="preserve">Группа продукции::</w:t>
            </w:r>
          </w:p>
        </w:tc>
        <w:tc>
          <w:tcPr/>
          <w:p w:rsidR="00000000" w:rsidDel="00000000" w:rsidP="00000000" w:rsidRDefault="00000000" w:rsidRPr="00000000" w14:paraId="0000113F">
            <w:pPr>
              <w:widowControl w:val="0"/>
              <w:ind w:right="20"/>
              <w:jc w:val="both"/>
              <w:rPr/>
            </w:pPr>
            <w:r w:rsidDel="00000000" w:rsidR="00000000" w:rsidRPr="00000000">
              <w:rPr>
                <w:rtl w:val="0"/>
              </w:rPr>
            </w:r>
          </w:p>
        </w:tc>
        <w:tc>
          <w:tcPr/>
          <w:p w:rsidR="00000000" w:rsidDel="00000000" w:rsidP="00000000" w:rsidRDefault="00000000" w:rsidRPr="00000000" w14:paraId="00001140">
            <w:pPr>
              <w:widowControl w:val="0"/>
              <w:ind w:right="20"/>
              <w:jc w:val="both"/>
              <w:rPr/>
            </w:pPr>
            <w:r w:rsidDel="00000000" w:rsidR="00000000" w:rsidRPr="00000000">
              <w:rPr>
                <w:rtl w:val="0"/>
              </w:rPr>
            </w:r>
          </w:p>
        </w:tc>
        <w:tc>
          <w:tcPr/>
          <w:p w:rsidR="00000000" w:rsidDel="00000000" w:rsidP="00000000" w:rsidRDefault="00000000" w:rsidRPr="00000000" w14:paraId="00001141">
            <w:pPr>
              <w:widowControl w:val="0"/>
              <w:ind w:right="20"/>
              <w:jc w:val="both"/>
              <w:rPr/>
            </w:pPr>
            <w:r w:rsidDel="00000000" w:rsidR="00000000" w:rsidRPr="00000000">
              <w:rPr>
                <w:rtl w:val="0"/>
              </w:rPr>
            </w:r>
          </w:p>
        </w:tc>
        <w:tc>
          <w:tcPr/>
          <w:p w:rsidR="00000000" w:rsidDel="00000000" w:rsidP="00000000" w:rsidRDefault="00000000" w:rsidRPr="00000000" w14:paraId="00001142">
            <w:pPr>
              <w:widowControl w:val="0"/>
              <w:ind w:right="20"/>
              <w:jc w:val="both"/>
              <w:rPr/>
            </w:pPr>
            <w:r w:rsidDel="00000000" w:rsidR="00000000" w:rsidRPr="00000000">
              <w:rPr>
                <w:rtl w:val="0"/>
              </w:rPr>
            </w:r>
          </w:p>
        </w:tc>
        <w:tc>
          <w:tcPr/>
          <w:p w:rsidR="00000000" w:rsidDel="00000000" w:rsidP="00000000" w:rsidRDefault="00000000" w:rsidRPr="00000000" w14:paraId="00001143">
            <w:pPr>
              <w:widowControl w:val="0"/>
              <w:ind w:right="20"/>
              <w:jc w:val="both"/>
              <w:rPr/>
            </w:pPr>
            <w:r w:rsidDel="00000000" w:rsidR="00000000" w:rsidRPr="00000000">
              <w:rPr>
                <w:rtl w:val="0"/>
              </w:rPr>
            </w:r>
          </w:p>
        </w:tc>
        <w:tc>
          <w:tcPr/>
          <w:p w:rsidR="00000000" w:rsidDel="00000000" w:rsidP="00000000" w:rsidRDefault="00000000" w:rsidRPr="00000000" w14:paraId="00001144">
            <w:pPr>
              <w:widowControl w:val="0"/>
              <w:ind w:right="20"/>
              <w:jc w:val="both"/>
              <w:rPr/>
            </w:pPr>
            <w:r w:rsidDel="00000000" w:rsidR="00000000" w:rsidRPr="00000000">
              <w:rPr>
                <w:rtl w:val="0"/>
              </w:rPr>
            </w:r>
          </w:p>
        </w:tc>
        <w:tc>
          <w:tcPr/>
          <w:p w:rsidR="00000000" w:rsidDel="00000000" w:rsidP="00000000" w:rsidRDefault="00000000" w:rsidRPr="00000000" w14:paraId="00001145">
            <w:pPr>
              <w:widowControl w:val="0"/>
              <w:ind w:right="20"/>
              <w:jc w:val="both"/>
              <w:rPr/>
            </w:pPr>
            <w:r w:rsidDel="00000000" w:rsidR="00000000" w:rsidRPr="00000000">
              <w:rPr>
                <w:rtl w:val="0"/>
              </w:rPr>
            </w:r>
          </w:p>
        </w:tc>
        <w:tc>
          <w:tcPr/>
          <w:p w:rsidR="00000000" w:rsidDel="00000000" w:rsidP="00000000" w:rsidRDefault="00000000" w:rsidRPr="00000000" w14:paraId="00001146">
            <w:pPr>
              <w:widowControl w:val="0"/>
              <w:ind w:right="20"/>
              <w:jc w:val="both"/>
              <w:rPr/>
            </w:pPr>
            <w:r w:rsidDel="00000000" w:rsidR="00000000" w:rsidRPr="00000000">
              <w:rPr>
                <w:rtl w:val="0"/>
              </w:rPr>
            </w:r>
          </w:p>
        </w:tc>
        <w:tc>
          <w:tcPr/>
          <w:p w:rsidR="00000000" w:rsidDel="00000000" w:rsidP="00000000" w:rsidRDefault="00000000" w:rsidRPr="00000000" w14:paraId="00001147">
            <w:pPr>
              <w:widowControl w:val="0"/>
              <w:ind w:right="20"/>
              <w:jc w:val="both"/>
              <w:rPr/>
            </w:pPr>
            <w:r w:rsidDel="00000000" w:rsidR="00000000" w:rsidRPr="00000000">
              <w:rPr>
                <w:rtl w:val="0"/>
              </w:rPr>
            </w:r>
          </w:p>
        </w:tc>
        <w:tc>
          <w:tcPr/>
          <w:p w:rsidR="00000000" w:rsidDel="00000000" w:rsidP="00000000" w:rsidRDefault="00000000" w:rsidRPr="00000000" w14:paraId="00001148">
            <w:pPr>
              <w:widowControl w:val="0"/>
              <w:ind w:right="20"/>
              <w:jc w:val="both"/>
              <w:rPr/>
            </w:pPr>
            <w:r w:rsidDel="00000000" w:rsidR="00000000" w:rsidRPr="00000000">
              <w:rPr>
                <w:rtl w:val="0"/>
              </w:rPr>
            </w:r>
          </w:p>
        </w:tc>
        <w:tc>
          <w:tcPr/>
          <w:p w:rsidR="00000000" w:rsidDel="00000000" w:rsidP="00000000" w:rsidRDefault="00000000" w:rsidRPr="00000000" w14:paraId="00001149">
            <w:pPr>
              <w:widowControl w:val="0"/>
              <w:ind w:right="20"/>
              <w:jc w:val="both"/>
              <w:rPr/>
            </w:pPr>
            <w:r w:rsidDel="00000000" w:rsidR="00000000" w:rsidRPr="00000000">
              <w:rPr>
                <w:rtl w:val="0"/>
              </w:rPr>
            </w:r>
          </w:p>
        </w:tc>
        <w:tc>
          <w:tcPr/>
          <w:p w:rsidR="00000000" w:rsidDel="00000000" w:rsidP="00000000" w:rsidRDefault="00000000" w:rsidRPr="00000000" w14:paraId="0000114A">
            <w:pPr>
              <w:widowControl w:val="0"/>
              <w:ind w:right="20"/>
              <w:jc w:val="both"/>
              <w:rPr/>
            </w:pPr>
            <w:r w:rsidDel="00000000" w:rsidR="00000000" w:rsidRPr="00000000">
              <w:rPr>
                <w:rtl w:val="0"/>
              </w:rPr>
            </w:r>
          </w:p>
        </w:tc>
        <w:tc>
          <w:tcPr/>
          <w:p w:rsidR="00000000" w:rsidDel="00000000" w:rsidP="00000000" w:rsidRDefault="00000000" w:rsidRPr="00000000" w14:paraId="0000114B">
            <w:pPr>
              <w:widowControl w:val="0"/>
              <w:ind w:right="20"/>
              <w:jc w:val="both"/>
              <w:rPr/>
            </w:pPr>
            <w:r w:rsidDel="00000000" w:rsidR="00000000" w:rsidRPr="00000000">
              <w:rPr>
                <w:rtl w:val="0"/>
              </w:rPr>
            </w:r>
          </w:p>
        </w:tc>
        <w:tc>
          <w:tcPr/>
          <w:p w:rsidR="00000000" w:rsidDel="00000000" w:rsidP="00000000" w:rsidRDefault="00000000" w:rsidRPr="00000000" w14:paraId="0000114C">
            <w:pPr>
              <w:widowControl w:val="0"/>
              <w:ind w:right="20"/>
              <w:jc w:val="both"/>
              <w:rPr/>
            </w:pPr>
            <w:r w:rsidDel="00000000" w:rsidR="00000000" w:rsidRPr="00000000">
              <w:rPr>
                <w:rtl w:val="0"/>
              </w:rPr>
            </w:r>
          </w:p>
        </w:tc>
        <w:tc>
          <w:tcPr/>
          <w:p w:rsidR="00000000" w:rsidDel="00000000" w:rsidP="00000000" w:rsidRDefault="00000000" w:rsidRPr="00000000" w14:paraId="0000114D">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4E">
            <w:pPr>
              <w:widowControl w:val="0"/>
              <w:jc w:val="both"/>
              <w:rPr/>
            </w:pPr>
            <w:r w:rsidDel="00000000" w:rsidR="00000000" w:rsidRPr="00000000">
              <w:rPr>
                <w:rtl w:val="0"/>
              </w:rPr>
            </w:r>
          </w:p>
        </w:tc>
        <w:tc>
          <w:tcPr/>
          <w:p w:rsidR="00000000" w:rsidDel="00000000" w:rsidP="00000000" w:rsidRDefault="00000000" w:rsidRPr="00000000" w14:paraId="0000114F">
            <w:pPr>
              <w:widowControl w:val="0"/>
              <w:ind w:left="317" w:right="20" w:firstLine="0"/>
              <w:jc w:val="both"/>
              <w:rPr>
                <w:i w:val="1"/>
              </w:rPr>
            </w:pPr>
            <w:r w:rsidDel="00000000" w:rsidR="00000000" w:rsidRPr="00000000">
              <w:rPr>
                <w:i w:val="1"/>
                <w:rtl w:val="0"/>
              </w:rPr>
              <w:t xml:space="preserve">Продукция  (1)</w:t>
            </w:r>
          </w:p>
        </w:tc>
        <w:tc>
          <w:tcPr/>
          <w:p w:rsidR="00000000" w:rsidDel="00000000" w:rsidP="00000000" w:rsidRDefault="00000000" w:rsidRPr="00000000" w14:paraId="00001150">
            <w:pPr>
              <w:widowControl w:val="0"/>
              <w:ind w:right="20"/>
              <w:jc w:val="both"/>
              <w:rPr/>
            </w:pPr>
            <w:r w:rsidDel="00000000" w:rsidR="00000000" w:rsidRPr="00000000">
              <w:rPr>
                <w:rtl w:val="0"/>
              </w:rPr>
            </w:r>
          </w:p>
        </w:tc>
        <w:tc>
          <w:tcPr/>
          <w:p w:rsidR="00000000" w:rsidDel="00000000" w:rsidP="00000000" w:rsidRDefault="00000000" w:rsidRPr="00000000" w14:paraId="00001151">
            <w:pPr>
              <w:widowControl w:val="0"/>
              <w:ind w:right="20"/>
              <w:jc w:val="both"/>
              <w:rPr/>
            </w:pPr>
            <w:r w:rsidDel="00000000" w:rsidR="00000000" w:rsidRPr="00000000">
              <w:rPr>
                <w:rtl w:val="0"/>
              </w:rPr>
            </w:r>
          </w:p>
        </w:tc>
        <w:tc>
          <w:tcPr/>
          <w:p w:rsidR="00000000" w:rsidDel="00000000" w:rsidP="00000000" w:rsidRDefault="00000000" w:rsidRPr="00000000" w14:paraId="00001152">
            <w:pPr>
              <w:widowControl w:val="0"/>
              <w:ind w:right="20"/>
              <w:jc w:val="both"/>
              <w:rPr/>
            </w:pPr>
            <w:r w:rsidDel="00000000" w:rsidR="00000000" w:rsidRPr="00000000">
              <w:rPr>
                <w:rtl w:val="0"/>
              </w:rPr>
            </w:r>
          </w:p>
        </w:tc>
        <w:tc>
          <w:tcPr/>
          <w:p w:rsidR="00000000" w:rsidDel="00000000" w:rsidP="00000000" w:rsidRDefault="00000000" w:rsidRPr="00000000" w14:paraId="00001153">
            <w:pPr>
              <w:widowControl w:val="0"/>
              <w:ind w:right="20"/>
              <w:jc w:val="both"/>
              <w:rPr/>
            </w:pPr>
            <w:r w:rsidDel="00000000" w:rsidR="00000000" w:rsidRPr="00000000">
              <w:rPr>
                <w:rtl w:val="0"/>
              </w:rPr>
            </w:r>
          </w:p>
        </w:tc>
        <w:tc>
          <w:tcPr/>
          <w:p w:rsidR="00000000" w:rsidDel="00000000" w:rsidP="00000000" w:rsidRDefault="00000000" w:rsidRPr="00000000" w14:paraId="00001154">
            <w:pPr>
              <w:widowControl w:val="0"/>
              <w:ind w:right="20"/>
              <w:jc w:val="both"/>
              <w:rPr/>
            </w:pPr>
            <w:r w:rsidDel="00000000" w:rsidR="00000000" w:rsidRPr="00000000">
              <w:rPr>
                <w:rtl w:val="0"/>
              </w:rPr>
            </w:r>
          </w:p>
        </w:tc>
        <w:tc>
          <w:tcPr/>
          <w:p w:rsidR="00000000" w:rsidDel="00000000" w:rsidP="00000000" w:rsidRDefault="00000000" w:rsidRPr="00000000" w14:paraId="00001155">
            <w:pPr>
              <w:widowControl w:val="0"/>
              <w:ind w:right="20"/>
              <w:jc w:val="both"/>
              <w:rPr/>
            </w:pPr>
            <w:r w:rsidDel="00000000" w:rsidR="00000000" w:rsidRPr="00000000">
              <w:rPr>
                <w:rtl w:val="0"/>
              </w:rPr>
            </w:r>
          </w:p>
        </w:tc>
        <w:tc>
          <w:tcPr/>
          <w:p w:rsidR="00000000" w:rsidDel="00000000" w:rsidP="00000000" w:rsidRDefault="00000000" w:rsidRPr="00000000" w14:paraId="00001156">
            <w:pPr>
              <w:widowControl w:val="0"/>
              <w:ind w:right="20"/>
              <w:jc w:val="both"/>
              <w:rPr/>
            </w:pPr>
            <w:r w:rsidDel="00000000" w:rsidR="00000000" w:rsidRPr="00000000">
              <w:rPr>
                <w:rtl w:val="0"/>
              </w:rPr>
            </w:r>
          </w:p>
        </w:tc>
        <w:tc>
          <w:tcPr/>
          <w:p w:rsidR="00000000" w:rsidDel="00000000" w:rsidP="00000000" w:rsidRDefault="00000000" w:rsidRPr="00000000" w14:paraId="00001157">
            <w:pPr>
              <w:widowControl w:val="0"/>
              <w:ind w:right="20"/>
              <w:jc w:val="both"/>
              <w:rPr/>
            </w:pPr>
            <w:r w:rsidDel="00000000" w:rsidR="00000000" w:rsidRPr="00000000">
              <w:rPr>
                <w:rtl w:val="0"/>
              </w:rPr>
            </w:r>
          </w:p>
        </w:tc>
        <w:tc>
          <w:tcPr/>
          <w:p w:rsidR="00000000" w:rsidDel="00000000" w:rsidP="00000000" w:rsidRDefault="00000000" w:rsidRPr="00000000" w14:paraId="00001158">
            <w:pPr>
              <w:widowControl w:val="0"/>
              <w:ind w:right="20"/>
              <w:jc w:val="both"/>
              <w:rPr/>
            </w:pPr>
            <w:r w:rsidDel="00000000" w:rsidR="00000000" w:rsidRPr="00000000">
              <w:rPr>
                <w:rtl w:val="0"/>
              </w:rPr>
            </w:r>
          </w:p>
        </w:tc>
        <w:tc>
          <w:tcPr/>
          <w:p w:rsidR="00000000" w:rsidDel="00000000" w:rsidP="00000000" w:rsidRDefault="00000000" w:rsidRPr="00000000" w14:paraId="00001159">
            <w:pPr>
              <w:widowControl w:val="0"/>
              <w:ind w:right="20"/>
              <w:jc w:val="both"/>
              <w:rPr/>
            </w:pPr>
            <w:r w:rsidDel="00000000" w:rsidR="00000000" w:rsidRPr="00000000">
              <w:rPr>
                <w:rtl w:val="0"/>
              </w:rPr>
            </w:r>
          </w:p>
        </w:tc>
        <w:tc>
          <w:tcPr/>
          <w:p w:rsidR="00000000" w:rsidDel="00000000" w:rsidP="00000000" w:rsidRDefault="00000000" w:rsidRPr="00000000" w14:paraId="0000115A">
            <w:pPr>
              <w:widowControl w:val="0"/>
              <w:ind w:right="20"/>
              <w:jc w:val="both"/>
              <w:rPr/>
            </w:pPr>
            <w:r w:rsidDel="00000000" w:rsidR="00000000" w:rsidRPr="00000000">
              <w:rPr>
                <w:rtl w:val="0"/>
              </w:rPr>
            </w:r>
          </w:p>
        </w:tc>
        <w:tc>
          <w:tcPr/>
          <w:p w:rsidR="00000000" w:rsidDel="00000000" w:rsidP="00000000" w:rsidRDefault="00000000" w:rsidRPr="00000000" w14:paraId="0000115B">
            <w:pPr>
              <w:widowControl w:val="0"/>
              <w:ind w:right="20"/>
              <w:jc w:val="both"/>
              <w:rPr/>
            </w:pPr>
            <w:r w:rsidDel="00000000" w:rsidR="00000000" w:rsidRPr="00000000">
              <w:rPr>
                <w:rtl w:val="0"/>
              </w:rPr>
            </w:r>
          </w:p>
        </w:tc>
        <w:tc>
          <w:tcPr/>
          <w:p w:rsidR="00000000" w:rsidDel="00000000" w:rsidP="00000000" w:rsidRDefault="00000000" w:rsidRPr="00000000" w14:paraId="0000115C">
            <w:pPr>
              <w:widowControl w:val="0"/>
              <w:ind w:right="20"/>
              <w:jc w:val="both"/>
              <w:rPr/>
            </w:pPr>
            <w:r w:rsidDel="00000000" w:rsidR="00000000" w:rsidRPr="00000000">
              <w:rPr>
                <w:rtl w:val="0"/>
              </w:rPr>
            </w:r>
          </w:p>
        </w:tc>
        <w:tc>
          <w:tcPr/>
          <w:p w:rsidR="00000000" w:rsidDel="00000000" w:rsidP="00000000" w:rsidRDefault="00000000" w:rsidRPr="00000000" w14:paraId="0000115D">
            <w:pPr>
              <w:widowControl w:val="0"/>
              <w:ind w:right="20"/>
              <w:jc w:val="both"/>
              <w:rPr/>
            </w:pPr>
            <w:r w:rsidDel="00000000" w:rsidR="00000000" w:rsidRPr="00000000">
              <w:rPr>
                <w:rtl w:val="0"/>
              </w:rPr>
            </w:r>
          </w:p>
        </w:tc>
        <w:tc>
          <w:tcPr/>
          <w:p w:rsidR="00000000" w:rsidDel="00000000" w:rsidP="00000000" w:rsidRDefault="00000000" w:rsidRPr="00000000" w14:paraId="0000115E">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5F">
            <w:pPr>
              <w:widowControl w:val="0"/>
              <w:jc w:val="both"/>
              <w:rPr/>
            </w:pPr>
            <w:r w:rsidDel="00000000" w:rsidR="00000000" w:rsidRPr="00000000">
              <w:rPr>
                <w:rtl w:val="0"/>
              </w:rPr>
            </w:r>
          </w:p>
        </w:tc>
        <w:tc>
          <w:tcPr/>
          <w:p w:rsidR="00000000" w:rsidDel="00000000" w:rsidP="00000000" w:rsidRDefault="00000000" w:rsidRPr="00000000" w14:paraId="00001160">
            <w:pPr>
              <w:widowControl w:val="0"/>
              <w:ind w:left="317" w:right="20" w:firstLine="0"/>
              <w:jc w:val="both"/>
              <w:rPr>
                <w:i w:val="1"/>
              </w:rPr>
            </w:pPr>
            <w:r w:rsidDel="00000000" w:rsidR="00000000" w:rsidRPr="00000000">
              <w:rPr>
                <w:i w:val="1"/>
                <w:rtl w:val="0"/>
              </w:rPr>
              <w:t xml:space="preserve">Продукция (2)</w:t>
            </w:r>
          </w:p>
        </w:tc>
        <w:tc>
          <w:tcPr/>
          <w:p w:rsidR="00000000" w:rsidDel="00000000" w:rsidP="00000000" w:rsidRDefault="00000000" w:rsidRPr="00000000" w14:paraId="00001161">
            <w:pPr>
              <w:widowControl w:val="0"/>
              <w:ind w:right="20"/>
              <w:jc w:val="both"/>
              <w:rPr/>
            </w:pPr>
            <w:r w:rsidDel="00000000" w:rsidR="00000000" w:rsidRPr="00000000">
              <w:rPr>
                <w:rtl w:val="0"/>
              </w:rPr>
            </w:r>
          </w:p>
        </w:tc>
        <w:tc>
          <w:tcPr/>
          <w:p w:rsidR="00000000" w:rsidDel="00000000" w:rsidP="00000000" w:rsidRDefault="00000000" w:rsidRPr="00000000" w14:paraId="00001162">
            <w:pPr>
              <w:widowControl w:val="0"/>
              <w:ind w:right="20"/>
              <w:jc w:val="both"/>
              <w:rPr/>
            </w:pPr>
            <w:r w:rsidDel="00000000" w:rsidR="00000000" w:rsidRPr="00000000">
              <w:rPr>
                <w:rtl w:val="0"/>
              </w:rPr>
            </w:r>
          </w:p>
        </w:tc>
        <w:tc>
          <w:tcPr/>
          <w:p w:rsidR="00000000" w:rsidDel="00000000" w:rsidP="00000000" w:rsidRDefault="00000000" w:rsidRPr="00000000" w14:paraId="00001163">
            <w:pPr>
              <w:widowControl w:val="0"/>
              <w:ind w:right="20"/>
              <w:jc w:val="both"/>
              <w:rPr/>
            </w:pPr>
            <w:r w:rsidDel="00000000" w:rsidR="00000000" w:rsidRPr="00000000">
              <w:rPr>
                <w:rtl w:val="0"/>
              </w:rPr>
            </w:r>
          </w:p>
        </w:tc>
        <w:tc>
          <w:tcPr/>
          <w:p w:rsidR="00000000" w:rsidDel="00000000" w:rsidP="00000000" w:rsidRDefault="00000000" w:rsidRPr="00000000" w14:paraId="00001164">
            <w:pPr>
              <w:widowControl w:val="0"/>
              <w:ind w:right="20"/>
              <w:jc w:val="both"/>
              <w:rPr/>
            </w:pPr>
            <w:r w:rsidDel="00000000" w:rsidR="00000000" w:rsidRPr="00000000">
              <w:rPr>
                <w:rtl w:val="0"/>
              </w:rPr>
            </w:r>
          </w:p>
        </w:tc>
        <w:tc>
          <w:tcPr/>
          <w:p w:rsidR="00000000" w:rsidDel="00000000" w:rsidP="00000000" w:rsidRDefault="00000000" w:rsidRPr="00000000" w14:paraId="00001165">
            <w:pPr>
              <w:widowControl w:val="0"/>
              <w:ind w:right="20"/>
              <w:jc w:val="both"/>
              <w:rPr/>
            </w:pPr>
            <w:r w:rsidDel="00000000" w:rsidR="00000000" w:rsidRPr="00000000">
              <w:rPr>
                <w:rtl w:val="0"/>
              </w:rPr>
            </w:r>
          </w:p>
        </w:tc>
        <w:tc>
          <w:tcPr/>
          <w:p w:rsidR="00000000" w:rsidDel="00000000" w:rsidP="00000000" w:rsidRDefault="00000000" w:rsidRPr="00000000" w14:paraId="00001166">
            <w:pPr>
              <w:widowControl w:val="0"/>
              <w:ind w:right="20"/>
              <w:jc w:val="both"/>
              <w:rPr/>
            </w:pPr>
            <w:r w:rsidDel="00000000" w:rsidR="00000000" w:rsidRPr="00000000">
              <w:rPr>
                <w:rtl w:val="0"/>
              </w:rPr>
            </w:r>
          </w:p>
        </w:tc>
        <w:tc>
          <w:tcPr/>
          <w:p w:rsidR="00000000" w:rsidDel="00000000" w:rsidP="00000000" w:rsidRDefault="00000000" w:rsidRPr="00000000" w14:paraId="00001167">
            <w:pPr>
              <w:widowControl w:val="0"/>
              <w:ind w:right="20"/>
              <w:jc w:val="both"/>
              <w:rPr/>
            </w:pPr>
            <w:r w:rsidDel="00000000" w:rsidR="00000000" w:rsidRPr="00000000">
              <w:rPr>
                <w:rtl w:val="0"/>
              </w:rPr>
            </w:r>
          </w:p>
        </w:tc>
        <w:tc>
          <w:tcPr/>
          <w:p w:rsidR="00000000" w:rsidDel="00000000" w:rsidP="00000000" w:rsidRDefault="00000000" w:rsidRPr="00000000" w14:paraId="00001168">
            <w:pPr>
              <w:widowControl w:val="0"/>
              <w:ind w:right="20"/>
              <w:jc w:val="both"/>
              <w:rPr/>
            </w:pPr>
            <w:r w:rsidDel="00000000" w:rsidR="00000000" w:rsidRPr="00000000">
              <w:rPr>
                <w:rtl w:val="0"/>
              </w:rPr>
            </w:r>
          </w:p>
        </w:tc>
        <w:tc>
          <w:tcPr/>
          <w:p w:rsidR="00000000" w:rsidDel="00000000" w:rsidP="00000000" w:rsidRDefault="00000000" w:rsidRPr="00000000" w14:paraId="00001169">
            <w:pPr>
              <w:widowControl w:val="0"/>
              <w:ind w:right="20"/>
              <w:jc w:val="both"/>
              <w:rPr/>
            </w:pPr>
            <w:r w:rsidDel="00000000" w:rsidR="00000000" w:rsidRPr="00000000">
              <w:rPr>
                <w:rtl w:val="0"/>
              </w:rPr>
            </w:r>
          </w:p>
        </w:tc>
        <w:tc>
          <w:tcPr/>
          <w:p w:rsidR="00000000" w:rsidDel="00000000" w:rsidP="00000000" w:rsidRDefault="00000000" w:rsidRPr="00000000" w14:paraId="0000116A">
            <w:pPr>
              <w:widowControl w:val="0"/>
              <w:ind w:right="20"/>
              <w:jc w:val="both"/>
              <w:rPr/>
            </w:pPr>
            <w:r w:rsidDel="00000000" w:rsidR="00000000" w:rsidRPr="00000000">
              <w:rPr>
                <w:rtl w:val="0"/>
              </w:rPr>
            </w:r>
          </w:p>
        </w:tc>
        <w:tc>
          <w:tcPr/>
          <w:p w:rsidR="00000000" w:rsidDel="00000000" w:rsidP="00000000" w:rsidRDefault="00000000" w:rsidRPr="00000000" w14:paraId="0000116B">
            <w:pPr>
              <w:widowControl w:val="0"/>
              <w:ind w:right="20"/>
              <w:jc w:val="both"/>
              <w:rPr/>
            </w:pPr>
            <w:r w:rsidDel="00000000" w:rsidR="00000000" w:rsidRPr="00000000">
              <w:rPr>
                <w:rtl w:val="0"/>
              </w:rPr>
            </w:r>
          </w:p>
        </w:tc>
        <w:tc>
          <w:tcPr/>
          <w:p w:rsidR="00000000" w:rsidDel="00000000" w:rsidP="00000000" w:rsidRDefault="00000000" w:rsidRPr="00000000" w14:paraId="0000116C">
            <w:pPr>
              <w:widowControl w:val="0"/>
              <w:ind w:right="20"/>
              <w:jc w:val="both"/>
              <w:rPr/>
            </w:pPr>
            <w:r w:rsidDel="00000000" w:rsidR="00000000" w:rsidRPr="00000000">
              <w:rPr>
                <w:rtl w:val="0"/>
              </w:rPr>
            </w:r>
          </w:p>
        </w:tc>
        <w:tc>
          <w:tcPr/>
          <w:p w:rsidR="00000000" w:rsidDel="00000000" w:rsidP="00000000" w:rsidRDefault="00000000" w:rsidRPr="00000000" w14:paraId="0000116D">
            <w:pPr>
              <w:widowControl w:val="0"/>
              <w:ind w:right="20"/>
              <w:jc w:val="both"/>
              <w:rPr/>
            </w:pPr>
            <w:r w:rsidDel="00000000" w:rsidR="00000000" w:rsidRPr="00000000">
              <w:rPr>
                <w:rtl w:val="0"/>
              </w:rPr>
            </w:r>
          </w:p>
        </w:tc>
        <w:tc>
          <w:tcPr/>
          <w:p w:rsidR="00000000" w:rsidDel="00000000" w:rsidP="00000000" w:rsidRDefault="00000000" w:rsidRPr="00000000" w14:paraId="0000116E">
            <w:pPr>
              <w:widowControl w:val="0"/>
              <w:ind w:right="20"/>
              <w:jc w:val="both"/>
              <w:rPr/>
            </w:pPr>
            <w:r w:rsidDel="00000000" w:rsidR="00000000" w:rsidRPr="00000000">
              <w:rPr>
                <w:rtl w:val="0"/>
              </w:rPr>
            </w:r>
          </w:p>
        </w:tc>
        <w:tc>
          <w:tcPr/>
          <w:p w:rsidR="00000000" w:rsidDel="00000000" w:rsidP="00000000" w:rsidRDefault="00000000" w:rsidRPr="00000000" w14:paraId="0000116F">
            <w:pPr>
              <w:widowControl w:val="0"/>
              <w:ind w:right="20"/>
              <w:jc w:val="both"/>
              <w:rPr/>
            </w:pPr>
            <w:r w:rsidDel="00000000" w:rsidR="00000000" w:rsidRPr="00000000">
              <w:rPr>
                <w:rtl w:val="0"/>
              </w:rPr>
            </w:r>
          </w:p>
        </w:tc>
      </w:tr>
      <w:tr>
        <w:trPr>
          <w:cantSplit w:val="0"/>
          <w:tblHeader w:val="0"/>
        </w:trPr>
        <w:tc>
          <w:tcPr/>
          <w:p w:rsidR="00000000" w:rsidDel="00000000" w:rsidP="00000000" w:rsidRDefault="00000000" w:rsidRPr="00000000" w14:paraId="00001170">
            <w:pPr>
              <w:widowControl w:val="0"/>
              <w:jc w:val="both"/>
              <w:rPr/>
            </w:pPr>
            <w:r w:rsidDel="00000000" w:rsidR="00000000" w:rsidRPr="00000000">
              <w:rPr>
                <w:rtl w:val="0"/>
              </w:rPr>
            </w:r>
          </w:p>
        </w:tc>
        <w:tc>
          <w:tcPr/>
          <w:p w:rsidR="00000000" w:rsidDel="00000000" w:rsidP="00000000" w:rsidRDefault="00000000" w:rsidRPr="00000000" w14:paraId="00001171">
            <w:pPr>
              <w:widowControl w:val="0"/>
              <w:ind w:left="317" w:right="20" w:firstLine="0"/>
              <w:jc w:val="both"/>
              <w:rPr>
                <w:i w:val="1"/>
              </w:rPr>
            </w:pPr>
            <w:r w:rsidDel="00000000" w:rsidR="00000000" w:rsidRPr="00000000">
              <w:rPr>
                <w:i w:val="1"/>
                <w:rtl w:val="0"/>
              </w:rPr>
              <w:t xml:space="preserve">Продукция (3)</w:t>
            </w:r>
          </w:p>
        </w:tc>
        <w:tc>
          <w:tcPr/>
          <w:p w:rsidR="00000000" w:rsidDel="00000000" w:rsidP="00000000" w:rsidRDefault="00000000" w:rsidRPr="00000000" w14:paraId="00001172">
            <w:pPr>
              <w:widowControl w:val="0"/>
              <w:ind w:right="20"/>
              <w:jc w:val="both"/>
              <w:rPr/>
            </w:pPr>
            <w:r w:rsidDel="00000000" w:rsidR="00000000" w:rsidRPr="00000000">
              <w:rPr>
                <w:rtl w:val="0"/>
              </w:rPr>
            </w:r>
          </w:p>
        </w:tc>
        <w:tc>
          <w:tcPr/>
          <w:p w:rsidR="00000000" w:rsidDel="00000000" w:rsidP="00000000" w:rsidRDefault="00000000" w:rsidRPr="00000000" w14:paraId="00001173">
            <w:pPr>
              <w:widowControl w:val="0"/>
              <w:ind w:right="20"/>
              <w:jc w:val="both"/>
              <w:rPr/>
            </w:pPr>
            <w:r w:rsidDel="00000000" w:rsidR="00000000" w:rsidRPr="00000000">
              <w:rPr>
                <w:rtl w:val="0"/>
              </w:rPr>
            </w:r>
          </w:p>
        </w:tc>
        <w:tc>
          <w:tcPr/>
          <w:p w:rsidR="00000000" w:rsidDel="00000000" w:rsidP="00000000" w:rsidRDefault="00000000" w:rsidRPr="00000000" w14:paraId="00001174">
            <w:pPr>
              <w:widowControl w:val="0"/>
              <w:ind w:right="20"/>
              <w:jc w:val="both"/>
              <w:rPr/>
            </w:pPr>
            <w:r w:rsidDel="00000000" w:rsidR="00000000" w:rsidRPr="00000000">
              <w:rPr>
                <w:rtl w:val="0"/>
              </w:rPr>
            </w:r>
          </w:p>
        </w:tc>
        <w:tc>
          <w:tcPr/>
          <w:p w:rsidR="00000000" w:rsidDel="00000000" w:rsidP="00000000" w:rsidRDefault="00000000" w:rsidRPr="00000000" w14:paraId="00001175">
            <w:pPr>
              <w:widowControl w:val="0"/>
              <w:ind w:right="20"/>
              <w:jc w:val="both"/>
              <w:rPr/>
            </w:pPr>
            <w:r w:rsidDel="00000000" w:rsidR="00000000" w:rsidRPr="00000000">
              <w:rPr>
                <w:rtl w:val="0"/>
              </w:rPr>
            </w:r>
          </w:p>
        </w:tc>
        <w:tc>
          <w:tcPr/>
          <w:p w:rsidR="00000000" w:rsidDel="00000000" w:rsidP="00000000" w:rsidRDefault="00000000" w:rsidRPr="00000000" w14:paraId="00001176">
            <w:pPr>
              <w:widowControl w:val="0"/>
              <w:ind w:right="20"/>
              <w:jc w:val="both"/>
              <w:rPr/>
            </w:pPr>
            <w:r w:rsidDel="00000000" w:rsidR="00000000" w:rsidRPr="00000000">
              <w:rPr>
                <w:rtl w:val="0"/>
              </w:rPr>
            </w:r>
          </w:p>
        </w:tc>
        <w:tc>
          <w:tcPr/>
          <w:p w:rsidR="00000000" w:rsidDel="00000000" w:rsidP="00000000" w:rsidRDefault="00000000" w:rsidRPr="00000000" w14:paraId="00001177">
            <w:pPr>
              <w:widowControl w:val="0"/>
              <w:ind w:right="20"/>
              <w:jc w:val="both"/>
              <w:rPr/>
            </w:pPr>
            <w:r w:rsidDel="00000000" w:rsidR="00000000" w:rsidRPr="00000000">
              <w:rPr>
                <w:rtl w:val="0"/>
              </w:rPr>
            </w:r>
          </w:p>
        </w:tc>
        <w:tc>
          <w:tcPr/>
          <w:p w:rsidR="00000000" w:rsidDel="00000000" w:rsidP="00000000" w:rsidRDefault="00000000" w:rsidRPr="00000000" w14:paraId="00001178">
            <w:pPr>
              <w:widowControl w:val="0"/>
              <w:ind w:right="20"/>
              <w:jc w:val="both"/>
              <w:rPr/>
            </w:pPr>
            <w:r w:rsidDel="00000000" w:rsidR="00000000" w:rsidRPr="00000000">
              <w:rPr>
                <w:rtl w:val="0"/>
              </w:rPr>
            </w:r>
          </w:p>
        </w:tc>
        <w:tc>
          <w:tcPr/>
          <w:p w:rsidR="00000000" w:rsidDel="00000000" w:rsidP="00000000" w:rsidRDefault="00000000" w:rsidRPr="00000000" w14:paraId="00001179">
            <w:pPr>
              <w:widowControl w:val="0"/>
              <w:ind w:right="20"/>
              <w:jc w:val="both"/>
              <w:rPr/>
            </w:pPr>
            <w:r w:rsidDel="00000000" w:rsidR="00000000" w:rsidRPr="00000000">
              <w:rPr>
                <w:rtl w:val="0"/>
              </w:rPr>
            </w:r>
          </w:p>
        </w:tc>
        <w:tc>
          <w:tcPr/>
          <w:p w:rsidR="00000000" w:rsidDel="00000000" w:rsidP="00000000" w:rsidRDefault="00000000" w:rsidRPr="00000000" w14:paraId="0000117A">
            <w:pPr>
              <w:widowControl w:val="0"/>
              <w:ind w:right="20"/>
              <w:jc w:val="both"/>
              <w:rPr/>
            </w:pPr>
            <w:r w:rsidDel="00000000" w:rsidR="00000000" w:rsidRPr="00000000">
              <w:rPr>
                <w:rtl w:val="0"/>
              </w:rPr>
            </w:r>
          </w:p>
        </w:tc>
        <w:tc>
          <w:tcPr/>
          <w:p w:rsidR="00000000" w:rsidDel="00000000" w:rsidP="00000000" w:rsidRDefault="00000000" w:rsidRPr="00000000" w14:paraId="0000117B">
            <w:pPr>
              <w:widowControl w:val="0"/>
              <w:ind w:right="20"/>
              <w:jc w:val="both"/>
              <w:rPr/>
            </w:pPr>
            <w:r w:rsidDel="00000000" w:rsidR="00000000" w:rsidRPr="00000000">
              <w:rPr>
                <w:rtl w:val="0"/>
              </w:rPr>
            </w:r>
          </w:p>
        </w:tc>
        <w:tc>
          <w:tcPr/>
          <w:p w:rsidR="00000000" w:rsidDel="00000000" w:rsidP="00000000" w:rsidRDefault="00000000" w:rsidRPr="00000000" w14:paraId="0000117C">
            <w:pPr>
              <w:widowControl w:val="0"/>
              <w:ind w:right="20"/>
              <w:jc w:val="both"/>
              <w:rPr/>
            </w:pPr>
            <w:r w:rsidDel="00000000" w:rsidR="00000000" w:rsidRPr="00000000">
              <w:rPr>
                <w:rtl w:val="0"/>
              </w:rPr>
            </w:r>
          </w:p>
        </w:tc>
        <w:tc>
          <w:tcPr/>
          <w:p w:rsidR="00000000" w:rsidDel="00000000" w:rsidP="00000000" w:rsidRDefault="00000000" w:rsidRPr="00000000" w14:paraId="0000117D">
            <w:pPr>
              <w:widowControl w:val="0"/>
              <w:ind w:right="20"/>
              <w:jc w:val="both"/>
              <w:rPr/>
            </w:pPr>
            <w:r w:rsidDel="00000000" w:rsidR="00000000" w:rsidRPr="00000000">
              <w:rPr>
                <w:rtl w:val="0"/>
              </w:rPr>
            </w:r>
          </w:p>
        </w:tc>
        <w:tc>
          <w:tcPr/>
          <w:p w:rsidR="00000000" w:rsidDel="00000000" w:rsidP="00000000" w:rsidRDefault="00000000" w:rsidRPr="00000000" w14:paraId="0000117E">
            <w:pPr>
              <w:widowControl w:val="0"/>
              <w:ind w:right="20"/>
              <w:jc w:val="both"/>
              <w:rPr/>
            </w:pPr>
            <w:r w:rsidDel="00000000" w:rsidR="00000000" w:rsidRPr="00000000">
              <w:rPr>
                <w:rtl w:val="0"/>
              </w:rPr>
            </w:r>
          </w:p>
        </w:tc>
        <w:tc>
          <w:tcPr/>
          <w:p w:rsidR="00000000" w:rsidDel="00000000" w:rsidP="00000000" w:rsidRDefault="00000000" w:rsidRPr="00000000" w14:paraId="0000117F">
            <w:pPr>
              <w:widowControl w:val="0"/>
              <w:ind w:right="20"/>
              <w:jc w:val="both"/>
              <w:rPr/>
            </w:pPr>
            <w:r w:rsidDel="00000000" w:rsidR="00000000" w:rsidRPr="00000000">
              <w:rPr>
                <w:rtl w:val="0"/>
              </w:rPr>
            </w:r>
          </w:p>
        </w:tc>
        <w:tc>
          <w:tcPr/>
          <w:p w:rsidR="00000000" w:rsidDel="00000000" w:rsidP="00000000" w:rsidRDefault="00000000" w:rsidRPr="00000000" w14:paraId="00001180">
            <w:pPr>
              <w:widowControl w:val="0"/>
              <w:ind w:right="20"/>
              <w:jc w:val="both"/>
              <w:rPr/>
            </w:pPr>
            <w:r w:rsidDel="00000000" w:rsidR="00000000" w:rsidRPr="00000000">
              <w:rPr>
                <w:rtl w:val="0"/>
              </w:rPr>
            </w:r>
          </w:p>
        </w:tc>
      </w:tr>
    </w:tbl>
    <w:p w:rsidR="00000000" w:rsidDel="00000000" w:rsidP="00000000" w:rsidRDefault="00000000" w:rsidRPr="00000000" w14:paraId="00001181">
      <w:pPr>
        <w:widowControl w:val="0"/>
        <w:ind w:right="20" w:firstLine="567"/>
        <w:jc w:val="center"/>
        <w:rPr>
          <w:b w:val="1"/>
          <w:sz w:val="26"/>
          <w:szCs w:val="26"/>
        </w:rPr>
      </w:pPr>
      <w:r w:rsidDel="00000000" w:rsidR="00000000" w:rsidRPr="00000000">
        <w:rPr>
          <w:rtl w:val="0"/>
        </w:rPr>
      </w:r>
    </w:p>
    <w:p w:rsidR="00000000" w:rsidDel="00000000" w:rsidP="00000000" w:rsidRDefault="00000000" w:rsidRPr="00000000" w14:paraId="00001182">
      <w:pPr>
        <w:widowControl w:val="0"/>
        <w:ind w:right="20" w:firstLine="567"/>
        <w:jc w:val="center"/>
        <w:rPr>
          <w:b w:val="1"/>
          <w:sz w:val="26"/>
          <w:szCs w:val="26"/>
        </w:rPr>
      </w:pPr>
      <w:r w:rsidDel="00000000" w:rsidR="00000000" w:rsidRPr="00000000">
        <w:rPr>
          <w:rtl w:val="0"/>
        </w:rPr>
      </w:r>
    </w:p>
    <w:p w:rsidR="00000000" w:rsidDel="00000000" w:rsidP="00000000" w:rsidRDefault="00000000" w:rsidRPr="00000000" w14:paraId="00001183">
      <w:pPr>
        <w:widowControl w:val="0"/>
        <w:ind w:right="20" w:firstLine="567"/>
        <w:jc w:val="center"/>
        <w:rPr>
          <w:b w:val="1"/>
          <w:sz w:val="26"/>
          <w:szCs w:val="26"/>
        </w:rPr>
      </w:pPr>
      <w:r w:rsidDel="00000000" w:rsidR="00000000" w:rsidRPr="00000000">
        <w:rPr>
          <w:b w:val="1"/>
          <w:sz w:val="26"/>
          <w:szCs w:val="26"/>
          <w:rtl w:val="0"/>
        </w:rPr>
        <w:t xml:space="preserve">Информация об импортируемых товарах (работах, услугах), подлежащих импорту предприятием</w:t>
      </w:r>
    </w:p>
    <w:p w:rsidR="00000000" w:rsidDel="00000000" w:rsidP="00000000" w:rsidRDefault="00000000" w:rsidRPr="00000000" w14:paraId="00001184">
      <w:pPr>
        <w:widowControl w:val="0"/>
        <w:ind w:right="20" w:firstLine="567"/>
        <w:jc w:val="both"/>
        <w:rPr>
          <w:sz w:val="26"/>
          <w:szCs w:val="26"/>
        </w:rPr>
      </w:pPr>
      <w:r w:rsidDel="00000000" w:rsidR="00000000" w:rsidRPr="00000000">
        <w:rPr>
          <w:rtl w:val="0"/>
        </w:rPr>
      </w:r>
    </w:p>
    <w:tbl>
      <w:tblPr>
        <w:tblStyle w:val="Table13"/>
        <w:tblW w:w="15763.000000000004"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1642"/>
        <w:gridCol w:w="912"/>
        <w:gridCol w:w="908"/>
        <w:gridCol w:w="704"/>
        <w:gridCol w:w="889"/>
        <w:gridCol w:w="709"/>
        <w:gridCol w:w="840"/>
        <w:gridCol w:w="911"/>
        <w:gridCol w:w="686"/>
        <w:gridCol w:w="854"/>
        <w:gridCol w:w="734"/>
        <w:gridCol w:w="708"/>
        <w:gridCol w:w="704"/>
        <w:gridCol w:w="709"/>
        <w:gridCol w:w="708"/>
        <w:gridCol w:w="709"/>
        <w:gridCol w:w="709"/>
        <w:gridCol w:w="764"/>
        <w:gridCol w:w="478"/>
        <w:tblGridChange w:id="0">
          <w:tblGrid>
            <w:gridCol w:w="485"/>
            <w:gridCol w:w="1642"/>
            <w:gridCol w:w="912"/>
            <w:gridCol w:w="908"/>
            <w:gridCol w:w="704"/>
            <w:gridCol w:w="889"/>
            <w:gridCol w:w="709"/>
            <w:gridCol w:w="840"/>
            <w:gridCol w:w="911"/>
            <w:gridCol w:w="686"/>
            <w:gridCol w:w="854"/>
            <w:gridCol w:w="734"/>
            <w:gridCol w:w="708"/>
            <w:gridCol w:w="704"/>
            <w:gridCol w:w="709"/>
            <w:gridCol w:w="708"/>
            <w:gridCol w:w="709"/>
            <w:gridCol w:w="709"/>
            <w:gridCol w:w="764"/>
            <w:gridCol w:w="478"/>
          </w:tblGrid>
        </w:tblGridChange>
      </w:tblGrid>
      <w:tr>
        <w:trPr>
          <w:cantSplit w:val="0"/>
          <w:tblHeader w:val="0"/>
        </w:trPr>
        <w:tc>
          <w:tcPr>
            <w:vMerge w:val="restart"/>
            <w:shd w:fill="f2f2f2" w:val="clear"/>
            <w:vAlign w:val="center"/>
          </w:tcPr>
          <w:p w:rsidR="00000000" w:rsidDel="00000000" w:rsidP="00000000" w:rsidRDefault="00000000" w:rsidRPr="00000000" w14:paraId="00001185">
            <w:pPr>
              <w:widowControl w:val="0"/>
              <w:ind w:right="20"/>
              <w:jc w:val="center"/>
              <w:rPr>
                <w:b w:val="1"/>
                <w:sz w:val="18"/>
                <w:szCs w:val="18"/>
              </w:rPr>
            </w:pPr>
            <w:r w:rsidDel="00000000" w:rsidR="00000000" w:rsidRPr="00000000">
              <w:rPr>
                <w:b w:val="1"/>
                <w:sz w:val="18"/>
                <w:szCs w:val="18"/>
                <w:rtl w:val="0"/>
              </w:rPr>
              <w:t xml:space="preserve">№</w:t>
            </w:r>
          </w:p>
        </w:tc>
        <w:tc>
          <w:tcPr>
            <w:vMerge w:val="restart"/>
            <w:shd w:fill="f2f2f2" w:val="clear"/>
            <w:vAlign w:val="center"/>
          </w:tcPr>
          <w:p w:rsidR="00000000" w:rsidDel="00000000" w:rsidP="00000000" w:rsidRDefault="00000000" w:rsidRPr="00000000" w14:paraId="00001186">
            <w:pPr>
              <w:widowControl w:val="0"/>
              <w:ind w:right="20"/>
              <w:jc w:val="center"/>
              <w:rPr>
                <w:b w:val="1"/>
                <w:sz w:val="18"/>
                <w:szCs w:val="18"/>
              </w:rPr>
            </w:pPr>
            <w:r w:rsidDel="00000000" w:rsidR="00000000" w:rsidRPr="00000000">
              <w:rPr>
                <w:b w:val="1"/>
                <w:sz w:val="18"/>
                <w:szCs w:val="18"/>
                <w:rtl w:val="0"/>
              </w:rPr>
              <w:t xml:space="preserve"> Наименование товаров (работ, услуг) </w:t>
            </w:r>
          </w:p>
        </w:tc>
        <w:tc>
          <w:tcPr>
            <w:vMerge w:val="restart"/>
            <w:shd w:fill="f2f2f2" w:val="clear"/>
            <w:vAlign w:val="center"/>
          </w:tcPr>
          <w:p w:rsidR="00000000" w:rsidDel="00000000" w:rsidP="00000000" w:rsidRDefault="00000000" w:rsidRPr="00000000" w14:paraId="00001187">
            <w:pPr>
              <w:widowControl w:val="0"/>
              <w:ind w:right="20"/>
              <w:jc w:val="center"/>
              <w:rPr>
                <w:b w:val="1"/>
                <w:sz w:val="18"/>
                <w:szCs w:val="18"/>
              </w:rPr>
            </w:pPr>
            <w:r w:rsidDel="00000000" w:rsidR="00000000" w:rsidRPr="00000000">
              <w:rPr>
                <w:b w:val="1"/>
                <w:sz w:val="18"/>
                <w:szCs w:val="18"/>
                <w:rtl w:val="0"/>
              </w:rPr>
              <w:t xml:space="preserve">Един.измерения</w:t>
            </w:r>
          </w:p>
        </w:tc>
        <w:tc>
          <w:tcPr>
            <w:vMerge w:val="restart"/>
            <w:shd w:fill="f2f2f2" w:val="clear"/>
            <w:vAlign w:val="center"/>
          </w:tcPr>
          <w:p w:rsidR="00000000" w:rsidDel="00000000" w:rsidP="00000000" w:rsidRDefault="00000000" w:rsidRPr="00000000" w14:paraId="00001188">
            <w:pPr>
              <w:widowControl w:val="0"/>
              <w:ind w:right="20"/>
              <w:jc w:val="center"/>
              <w:rPr>
                <w:b w:val="1"/>
                <w:sz w:val="18"/>
                <w:szCs w:val="18"/>
              </w:rPr>
            </w:pPr>
            <w:r w:rsidDel="00000000" w:rsidR="00000000" w:rsidRPr="00000000">
              <w:rPr>
                <w:b w:val="1"/>
                <w:sz w:val="18"/>
                <w:szCs w:val="18"/>
                <w:rtl w:val="0"/>
              </w:rPr>
              <w:t xml:space="preserve">Годовая потребность</w:t>
            </w:r>
          </w:p>
        </w:tc>
        <w:tc>
          <w:tcPr>
            <w:gridSpan w:val="2"/>
            <w:tcBorders>
              <w:bottom w:color="000000" w:space="0" w:sz="4" w:val="single"/>
            </w:tcBorders>
            <w:shd w:fill="f2f2f2" w:val="clear"/>
            <w:vAlign w:val="center"/>
          </w:tcPr>
          <w:p w:rsidR="00000000" w:rsidDel="00000000" w:rsidP="00000000" w:rsidRDefault="00000000" w:rsidRPr="00000000" w14:paraId="00001189">
            <w:pPr>
              <w:widowControl w:val="0"/>
              <w:ind w:right="20"/>
              <w:jc w:val="center"/>
              <w:rPr>
                <w:b w:val="1"/>
                <w:sz w:val="18"/>
                <w:szCs w:val="18"/>
              </w:rPr>
            </w:pPr>
            <w:r w:rsidDel="00000000" w:rsidR="00000000" w:rsidRPr="00000000">
              <w:rPr>
                <w:b w:val="1"/>
                <w:sz w:val="18"/>
                <w:szCs w:val="18"/>
                <w:rtl w:val="0"/>
              </w:rPr>
              <w:t xml:space="preserve">2020 г.</w:t>
            </w:r>
          </w:p>
        </w:tc>
        <w:tc>
          <w:tcPr>
            <w:gridSpan w:val="2"/>
            <w:tcBorders>
              <w:bottom w:color="000000" w:space="0" w:sz="4" w:val="single"/>
            </w:tcBorders>
            <w:shd w:fill="f2f2f2" w:val="clear"/>
            <w:vAlign w:val="center"/>
          </w:tcPr>
          <w:p w:rsidR="00000000" w:rsidDel="00000000" w:rsidP="00000000" w:rsidRDefault="00000000" w:rsidRPr="00000000" w14:paraId="0000118B">
            <w:pPr>
              <w:widowControl w:val="0"/>
              <w:ind w:right="20"/>
              <w:jc w:val="center"/>
              <w:rPr>
                <w:b w:val="1"/>
                <w:sz w:val="18"/>
                <w:szCs w:val="18"/>
              </w:rPr>
            </w:pPr>
            <w:r w:rsidDel="00000000" w:rsidR="00000000" w:rsidRPr="00000000">
              <w:rPr>
                <w:b w:val="1"/>
                <w:sz w:val="18"/>
                <w:szCs w:val="18"/>
                <w:rtl w:val="0"/>
              </w:rPr>
              <w:t xml:space="preserve">2021</w:t>
            </w:r>
          </w:p>
          <w:p w:rsidR="00000000" w:rsidDel="00000000" w:rsidP="00000000" w:rsidRDefault="00000000" w:rsidRPr="00000000" w14:paraId="0000118C">
            <w:pPr>
              <w:widowControl w:val="0"/>
              <w:ind w:right="20"/>
              <w:jc w:val="center"/>
              <w:rPr>
                <w:i w:val="1"/>
                <w:sz w:val="18"/>
                <w:szCs w:val="18"/>
              </w:rPr>
            </w:pPr>
            <w:r w:rsidDel="00000000" w:rsidR="00000000" w:rsidRPr="00000000">
              <w:rPr>
                <w:i w:val="1"/>
                <w:sz w:val="18"/>
                <w:szCs w:val="18"/>
                <w:rtl w:val="0"/>
              </w:rPr>
              <w:t xml:space="preserve">(ожидаемое)</w:t>
            </w:r>
          </w:p>
        </w:tc>
        <w:tc>
          <w:tcPr>
            <w:vMerge w:val="restart"/>
            <w:shd w:fill="f2f2f2" w:val="clear"/>
            <w:vAlign w:val="center"/>
          </w:tcPr>
          <w:p w:rsidR="00000000" w:rsidDel="00000000" w:rsidP="00000000" w:rsidRDefault="00000000" w:rsidRPr="00000000" w14:paraId="0000118E">
            <w:pPr>
              <w:widowControl w:val="0"/>
              <w:ind w:right="20"/>
              <w:jc w:val="center"/>
              <w:rPr>
                <w:b w:val="1"/>
                <w:sz w:val="18"/>
                <w:szCs w:val="18"/>
              </w:rPr>
            </w:pPr>
            <w:r w:rsidDel="00000000" w:rsidR="00000000" w:rsidRPr="00000000">
              <w:rPr>
                <w:b w:val="1"/>
                <w:sz w:val="18"/>
                <w:szCs w:val="18"/>
                <w:rtl w:val="0"/>
              </w:rPr>
              <w:t xml:space="preserve">Остаток на складе </w:t>
            </w:r>
          </w:p>
        </w:tc>
        <w:tc>
          <w:tcPr>
            <w:gridSpan w:val="2"/>
            <w:tcBorders>
              <w:bottom w:color="000000" w:space="0" w:sz="4" w:val="single"/>
            </w:tcBorders>
            <w:shd w:fill="f2f2f2" w:val="clear"/>
            <w:vAlign w:val="center"/>
          </w:tcPr>
          <w:p w:rsidR="00000000" w:rsidDel="00000000" w:rsidP="00000000" w:rsidRDefault="00000000" w:rsidRPr="00000000" w14:paraId="0000118F">
            <w:pPr>
              <w:widowControl w:val="0"/>
              <w:ind w:right="20"/>
              <w:jc w:val="center"/>
              <w:rPr>
                <w:b w:val="1"/>
                <w:sz w:val="18"/>
                <w:szCs w:val="18"/>
              </w:rPr>
            </w:pPr>
            <w:r w:rsidDel="00000000" w:rsidR="00000000" w:rsidRPr="00000000">
              <w:rPr>
                <w:b w:val="1"/>
                <w:sz w:val="18"/>
                <w:szCs w:val="18"/>
                <w:rtl w:val="0"/>
              </w:rPr>
              <w:t xml:space="preserve">2022г. </w:t>
            </w:r>
            <w:r w:rsidDel="00000000" w:rsidR="00000000" w:rsidRPr="00000000">
              <w:rPr>
                <w:sz w:val="18"/>
                <w:szCs w:val="18"/>
                <w:rtl w:val="0"/>
              </w:rPr>
              <w:t xml:space="preserve">(план)</w:t>
            </w:r>
            <w:r w:rsidDel="00000000" w:rsidR="00000000" w:rsidRPr="00000000">
              <w:rPr>
                <w:rtl w:val="0"/>
              </w:rPr>
            </w:r>
          </w:p>
        </w:tc>
        <w:tc>
          <w:tcPr>
            <w:gridSpan w:val="2"/>
            <w:tcBorders>
              <w:bottom w:color="000000" w:space="0" w:sz="4" w:val="single"/>
            </w:tcBorders>
            <w:shd w:fill="f2f2f2" w:val="clear"/>
            <w:vAlign w:val="center"/>
          </w:tcPr>
          <w:p w:rsidR="00000000" w:rsidDel="00000000" w:rsidP="00000000" w:rsidRDefault="00000000" w:rsidRPr="00000000" w14:paraId="00001191">
            <w:pPr>
              <w:widowControl w:val="0"/>
              <w:ind w:right="20"/>
              <w:jc w:val="center"/>
              <w:rPr>
                <w:b w:val="1"/>
                <w:sz w:val="18"/>
                <w:szCs w:val="18"/>
              </w:rPr>
            </w:pPr>
            <w:r w:rsidDel="00000000" w:rsidR="00000000" w:rsidRPr="00000000">
              <w:rPr>
                <w:b w:val="1"/>
                <w:sz w:val="18"/>
                <w:szCs w:val="18"/>
                <w:rtl w:val="0"/>
              </w:rPr>
              <w:t xml:space="preserve">1-квартал</w:t>
            </w:r>
          </w:p>
        </w:tc>
        <w:tc>
          <w:tcPr>
            <w:gridSpan w:val="2"/>
            <w:tcBorders>
              <w:bottom w:color="000000" w:space="0" w:sz="4" w:val="single"/>
            </w:tcBorders>
            <w:shd w:fill="f2f2f2" w:val="clear"/>
            <w:vAlign w:val="center"/>
          </w:tcPr>
          <w:p w:rsidR="00000000" w:rsidDel="00000000" w:rsidP="00000000" w:rsidRDefault="00000000" w:rsidRPr="00000000" w14:paraId="00001193">
            <w:pPr>
              <w:widowControl w:val="0"/>
              <w:ind w:right="20"/>
              <w:jc w:val="center"/>
              <w:rPr>
                <w:b w:val="1"/>
                <w:sz w:val="18"/>
                <w:szCs w:val="18"/>
              </w:rPr>
            </w:pPr>
            <w:r w:rsidDel="00000000" w:rsidR="00000000" w:rsidRPr="00000000">
              <w:rPr>
                <w:b w:val="1"/>
                <w:sz w:val="18"/>
                <w:szCs w:val="18"/>
                <w:rtl w:val="0"/>
              </w:rPr>
              <w:t xml:space="preserve">2-квартал</w:t>
            </w:r>
          </w:p>
        </w:tc>
        <w:tc>
          <w:tcPr>
            <w:gridSpan w:val="2"/>
            <w:tcBorders>
              <w:bottom w:color="000000" w:space="0" w:sz="4" w:val="single"/>
            </w:tcBorders>
            <w:shd w:fill="f2f2f2" w:val="clear"/>
            <w:vAlign w:val="center"/>
          </w:tcPr>
          <w:p w:rsidR="00000000" w:rsidDel="00000000" w:rsidP="00000000" w:rsidRDefault="00000000" w:rsidRPr="00000000" w14:paraId="00001195">
            <w:pPr>
              <w:widowControl w:val="0"/>
              <w:ind w:right="20"/>
              <w:jc w:val="center"/>
              <w:rPr>
                <w:b w:val="1"/>
                <w:sz w:val="18"/>
                <w:szCs w:val="18"/>
              </w:rPr>
            </w:pPr>
            <w:r w:rsidDel="00000000" w:rsidR="00000000" w:rsidRPr="00000000">
              <w:rPr>
                <w:b w:val="1"/>
                <w:sz w:val="18"/>
                <w:szCs w:val="18"/>
                <w:rtl w:val="0"/>
              </w:rPr>
              <w:t xml:space="preserve">3-квартал</w:t>
            </w:r>
          </w:p>
        </w:tc>
        <w:tc>
          <w:tcPr>
            <w:gridSpan w:val="2"/>
            <w:tcBorders>
              <w:bottom w:color="000000" w:space="0" w:sz="4" w:val="single"/>
            </w:tcBorders>
            <w:shd w:fill="f2f2f2" w:val="clear"/>
            <w:vAlign w:val="center"/>
          </w:tcPr>
          <w:p w:rsidR="00000000" w:rsidDel="00000000" w:rsidP="00000000" w:rsidRDefault="00000000" w:rsidRPr="00000000" w14:paraId="00001197">
            <w:pPr>
              <w:widowControl w:val="0"/>
              <w:ind w:right="20"/>
              <w:jc w:val="center"/>
              <w:rPr>
                <w:b w:val="1"/>
                <w:sz w:val="18"/>
                <w:szCs w:val="18"/>
              </w:rPr>
            </w:pPr>
            <w:r w:rsidDel="00000000" w:rsidR="00000000" w:rsidRPr="00000000">
              <w:rPr>
                <w:b w:val="1"/>
                <w:sz w:val="18"/>
                <w:szCs w:val="18"/>
                <w:rtl w:val="0"/>
              </w:rPr>
              <w:t xml:space="preserve">4-квартал</w:t>
            </w:r>
          </w:p>
        </w:tc>
        <w:tc>
          <w:tcPr>
            <w:vMerge w:val="restart"/>
            <w:shd w:fill="f2f2f2" w:val="clear"/>
            <w:vAlign w:val="center"/>
          </w:tcPr>
          <w:p w:rsidR="00000000" w:rsidDel="00000000" w:rsidP="00000000" w:rsidRDefault="00000000" w:rsidRPr="00000000" w14:paraId="00001199">
            <w:pPr>
              <w:widowControl w:val="0"/>
              <w:ind w:right="20"/>
              <w:jc w:val="center"/>
              <w:rPr>
                <w:b w:val="1"/>
                <w:sz w:val="18"/>
                <w:szCs w:val="18"/>
              </w:rPr>
            </w:pPr>
            <w:r w:rsidDel="00000000" w:rsidR="00000000" w:rsidRPr="00000000">
              <w:rPr>
                <w:b w:val="1"/>
                <w:sz w:val="18"/>
                <w:szCs w:val="18"/>
                <w:rtl w:val="0"/>
              </w:rPr>
              <w:t xml:space="preserve">Рост,</w:t>
            </w:r>
          </w:p>
          <w:p w:rsidR="00000000" w:rsidDel="00000000" w:rsidP="00000000" w:rsidRDefault="00000000" w:rsidRPr="00000000" w14:paraId="0000119A">
            <w:pPr>
              <w:widowControl w:val="0"/>
              <w:ind w:right="20"/>
              <w:jc w:val="center"/>
              <w:rPr>
                <w:b w:val="1"/>
                <w:sz w:val="18"/>
                <w:szCs w:val="18"/>
              </w:rPr>
            </w:pPr>
            <w:r w:rsidDel="00000000" w:rsidR="00000000" w:rsidRPr="00000000">
              <w:rPr>
                <w:b w:val="1"/>
                <w:sz w:val="18"/>
                <w:szCs w:val="18"/>
                <w:rtl w:val="0"/>
              </w:rPr>
              <w:t xml:space="preserve">%</w:t>
            </w:r>
          </w:p>
        </w:tc>
      </w:tr>
      <w:tr>
        <w:trPr>
          <w:cantSplit w:val="0"/>
          <w:tblHeader w:val="0"/>
        </w:trPr>
        <w:tc>
          <w:tcPr>
            <w:vMerge w:val="continue"/>
            <w:shd w:fill="f2f2f2" w:val="clear"/>
            <w:vAlign w:val="center"/>
          </w:tcPr>
          <w:p w:rsidR="00000000" w:rsidDel="00000000" w:rsidP="00000000" w:rsidRDefault="00000000" w:rsidRPr="00000000" w14:paraId="00001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f2f2f2" w:val="clear"/>
            <w:vAlign w:val="center"/>
          </w:tcPr>
          <w:p w:rsidR="00000000" w:rsidDel="00000000" w:rsidP="00000000" w:rsidRDefault="00000000" w:rsidRPr="00000000" w14:paraId="00001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f2f2f2" w:val="clear"/>
            <w:vAlign w:val="center"/>
          </w:tcPr>
          <w:p w:rsidR="00000000" w:rsidDel="00000000" w:rsidP="00000000" w:rsidRDefault="00000000" w:rsidRPr="00000000" w14:paraId="00001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f2f2f2" w:val="clear"/>
            <w:vAlign w:val="center"/>
          </w:tcPr>
          <w:p w:rsidR="00000000" w:rsidDel="00000000" w:rsidP="00000000" w:rsidRDefault="00000000" w:rsidRPr="00000000" w14:paraId="00001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119F">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A0">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A1">
            <w:pPr>
              <w:widowControl w:val="0"/>
              <w:ind w:right="20"/>
              <w:jc w:val="center"/>
              <w:rPr>
                <w:b w:val="1"/>
                <w:i w:val="1"/>
                <w:sz w:val="18"/>
                <w:szCs w:val="18"/>
              </w:rPr>
            </w:pPr>
            <w:r w:rsidDel="00000000" w:rsidR="00000000" w:rsidRPr="00000000">
              <w:rPr>
                <w:b w:val="1"/>
                <w:i w:val="1"/>
                <w:sz w:val="18"/>
                <w:szCs w:val="18"/>
                <w:rtl w:val="0"/>
              </w:rPr>
              <w:t xml:space="preserve">долл.</w:t>
            </w:r>
          </w:p>
        </w:tc>
        <w:tc>
          <w:tcPr>
            <w:shd w:fill="f2f2f2" w:val="clear"/>
            <w:vAlign w:val="center"/>
          </w:tcPr>
          <w:p w:rsidR="00000000" w:rsidDel="00000000" w:rsidP="00000000" w:rsidRDefault="00000000" w:rsidRPr="00000000" w14:paraId="000011A2">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A3">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A4">
            <w:pPr>
              <w:widowControl w:val="0"/>
              <w:ind w:right="20"/>
              <w:jc w:val="center"/>
              <w:rPr>
                <w:b w:val="1"/>
                <w:i w:val="1"/>
                <w:sz w:val="18"/>
                <w:szCs w:val="18"/>
              </w:rPr>
            </w:pPr>
            <w:r w:rsidDel="00000000" w:rsidR="00000000" w:rsidRPr="00000000">
              <w:rPr>
                <w:b w:val="1"/>
                <w:i w:val="1"/>
                <w:sz w:val="18"/>
                <w:szCs w:val="18"/>
                <w:rtl w:val="0"/>
              </w:rPr>
              <w:t xml:space="preserve">долл.</w:t>
            </w:r>
          </w:p>
        </w:tc>
        <w:tc>
          <w:tcPr>
            <w:vMerge w:val="continue"/>
            <w:shd w:fill="f2f2f2" w:val="clear"/>
            <w:vAlign w:val="center"/>
          </w:tcPr>
          <w:p w:rsidR="00000000" w:rsidDel="00000000" w:rsidP="00000000" w:rsidRDefault="00000000" w:rsidRPr="00000000" w14:paraId="00001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11A6">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A7">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A8">
            <w:pPr>
              <w:widowControl w:val="0"/>
              <w:ind w:right="20"/>
              <w:jc w:val="center"/>
              <w:rPr>
                <w:b w:val="1"/>
                <w:i w:val="1"/>
                <w:sz w:val="18"/>
                <w:szCs w:val="18"/>
              </w:rPr>
            </w:pPr>
            <w:r w:rsidDel="00000000" w:rsidR="00000000" w:rsidRPr="00000000">
              <w:rPr>
                <w:b w:val="1"/>
                <w:i w:val="1"/>
                <w:sz w:val="18"/>
                <w:szCs w:val="18"/>
                <w:rtl w:val="0"/>
              </w:rPr>
              <w:t xml:space="preserve">долл.</w:t>
            </w:r>
          </w:p>
        </w:tc>
        <w:tc>
          <w:tcPr>
            <w:shd w:fill="f2f2f2" w:val="clear"/>
            <w:vAlign w:val="center"/>
          </w:tcPr>
          <w:p w:rsidR="00000000" w:rsidDel="00000000" w:rsidP="00000000" w:rsidRDefault="00000000" w:rsidRPr="00000000" w14:paraId="000011A9">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AA">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AB">
            <w:pPr>
              <w:widowControl w:val="0"/>
              <w:ind w:right="20"/>
              <w:jc w:val="center"/>
              <w:rPr>
                <w:b w:val="1"/>
                <w:i w:val="1"/>
                <w:sz w:val="18"/>
                <w:szCs w:val="18"/>
              </w:rPr>
            </w:pPr>
            <w:r w:rsidDel="00000000" w:rsidR="00000000" w:rsidRPr="00000000">
              <w:rPr>
                <w:b w:val="1"/>
                <w:i w:val="1"/>
                <w:sz w:val="18"/>
                <w:szCs w:val="18"/>
                <w:rtl w:val="0"/>
              </w:rPr>
              <w:t xml:space="preserve">долл.</w:t>
            </w:r>
          </w:p>
        </w:tc>
        <w:tc>
          <w:tcPr>
            <w:shd w:fill="f2f2f2" w:val="clear"/>
            <w:vAlign w:val="center"/>
          </w:tcPr>
          <w:p w:rsidR="00000000" w:rsidDel="00000000" w:rsidP="00000000" w:rsidRDefault="00000000" w:rsidRPr="00000000" w14:paraId="000011AC">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AD">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AE">
            <w:pPr>
              <w:widowControl w:val="0"/>
              <w:ind w:right="20"/>
              <w:jc w:val="center"/>
              <w:rPr>
                <w:b w:val="1"/>
                <w:i w:val="1"/>
                <w:sz w:val="18"/>
                <w:szCs w:val="18"/>
              </w:rPr>
            </w:pPr>
            <w:r w:rsidDel="00000000" w:rsidR="00000000" w:rsidRPr="00000000">
              <w:rPr>
                <w:b w:val="1"/>
                <w:i w:val="1"/>
                <w:sz w:val="18"/>
                <w:szCs w:val="18"/>
                <w:rtl w:val="0"/>
              </w:rPr>
              <w:t xml:space="preserve">долл.</w:t>
            </w:r>
          </w:p>
        </w:tc>
        <w:tc>
          <w:tcPr>
            <w:shd w:fill="f2f2f2" w:val="clear"/>
            <w:vAlign w:val="center"/>
          </w:tcPr>
          <w:p w:rsidR="00000000" w:rsidDel="00000000" w:rsidP="00000000" w:rsidRDefault="00000000" w:rsidRPr="00000000" w14:paraId="000011AF">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B0">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B1">
            <w:pPr>
              <w:widowControl w:val="0"/>
              <w:ind w:right="20"/>
              <w:jc w:val="center"/>
              <w:rPr>
                <w:b w:val="1"/>
                <w:i w:val="1"/>
                <w:sz w:val="18"/>
                <w:szCs w:val="18"/>
              </w:rPr>
            </w:pPr>
            <w:r w:rsidDel="00000000" w:rsidR="00000000" w:rsidRPr="00000000">
              <w:rPr>
                <w:b w:val="1"/>
                <w:i w:val="1"/>
                <w:sz w:val="18"/>
                <w:szCs w:val="18"/>
                <w:rtl w:val="0"/>
              </w:rPr>
              <w:t xml:space="preserve">долл.</w:t>
            </w:r>
          </w:p>
        </w:tc>
        <w:tc>
          <w:tcPr>
            <w:shd w:fill="f2f2f2" w:val="clear"/>
            <w:vAlign w:val="center"/>
          </w:tcPr>
          <w:p w:rsidR="00000000" w:rsidDel="00000000" w:rsidP="00000000" w:rsidRDefault="00000000" w:rsidRPr="00000000" w14:paraId="000011B2">
            <w:pPr>
              <w:widowControl w:val="0"/>
              <w:ind w:right="20"/>
              <w:jc w:val="center"/>
              <w:rPr>
                <w:b w:val="1"/>
                <w:i w:val="1"/>
                <w:sz w:val="18"/>
                <w:szCs w:val="18"/>
              </w:rPr>
            </w:pPr>
            <w:r w:rsidDel="00000000" w:rsidR="00000000" w:rsidRPr="00000000">
              <w:rPr>
                <w:b w:val="1"/>
                <w:i w:val="1"/>
                <w:sz w:val="18"/>
                <w:szCs w:val="18"/>
                <w:rtl w:val="0"/>
              </w:rPr>
              <w:t xml:space="preserve">Кол-во</w:t>
            </w:r>
          </w:p>
        </w:tc>
        <w:tc>
          <w:tcPr>
            <w:shd w:fill="f2f2f2" w:val="clear"/>
            <w:vAlign w:val="center"/>
          </w:tcPr>
          <w:p w:rsidR="00000000" w:rsidDel="00000000" w:rsidP="00000000" w:rsidRDefault="00000000" w:rsidRPr="00000000" w14:paraId="000011B3">
            <w:pPr>
              <w:widowControl w:val="0"/>
              <w:ind w:right="20"/>
              <w:jc w:val="center"/>
              <w:rPr>
                <w:b w:val="1"/>
                <w:i w:val="1"/>
                <w:sz w:val="18"/>
                <w:szCs w:val="18"/>
              </w:rPr>
            </w:pPr>
            <w:r w:rsidDel="00000000" w:rsidR="00000000" w:rsidRPr="00000000">
              <w:rPr>
                <w:b w:val="1"/>
                <w:i w:val="1"/>
                <w:sz w:val="18"/>
                <w:szCs w:val="18"/>
                <w:rtl w:val="0"/>
              </w:rPr>
              <w:t xml:space="preserve">тыс.</w:t>
            </w:r>
          </w:p>
          <w:p w:rsidR="00000000" w:rsidDel="00000000" w:rsidP="00000000" w:rsidRDefault="00000000" w:rsidRPr="00000000" w14:paraId="000011B4">
            <w:pPr>
              <w:widowControl w:val="0"/>
              <w:ind w:right="20"/>
              <w:jc w:val="center"/>
              <w:rPr>
                <w:b w:val="1"/>
                <w:i w:val="1"/>
                <w:sz w:val="18"/>
                <w:szCs w:val="18"/>
              </w:rPr>
            </w:pPr>
            <w:r w:rsidDel="00000000" w:rsidR="00000000" w:rsidRPr="00000000">
              <w:rPr>
                <w:b w:val="1"/>
                <w:i w:val="1"/>
                <w:sz w:val="18"/>
                <w:szCs w:val="18"/>
                <w:rtl w:val="0"/>
              </w:rPr>
              <w:t xml:space="preserve">долл.</w:t>
            </w:r>
          </w:p>
        </w:tc>
        <w:tc>
          <w:tcPr>
            <w:vMerge w:val="continue"/>
            <w:shd w:fill="f2f2f2" w:val="clear"/>
            <w:vAlign w:val="center"/>
          </w:tcPr>
          <w:p w:rsidR="00000000" w:rsidDel="00000000" w:rsidP="00000000" w:rsidRDefault="00000000" w:rsidRPr="00000000" w14:paraId="00001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11B6">
            <w:pPr>
              <w:widowControl w:val="0"/>
              <w:ind w:right="20"/>
              <w:jc w:val="center"/>
              <w:rPr>
                <w:b w:val="1"/>
                <w:sz w:val="18"/>
                <w:szCs w:val="18"/>
              </w:rPr>
            </w:pPr>
            <w:r w:rsidDel="00000000" w:rsidR="00000000" w:rsidRPr="00000000">
              <w:rPr>
                <w:b w:val="1"/>
                <w:sz w:val="18"/>
                <w:szCs w:val="18"/>
                <w:rtl w:val="0"/>
              </w:rPr>
              <w:t xml:space="preserve">Жами</w:t>
            </w:r>
          </w:p>
        </w:tc>
        <w:tc>
          <w:tcPr/>
          <w:p w:rsidR="00000000" w:rsidDel="00000000" w:rsidP="00000000" w:rsidRDefault="00000000" w:rsidRPr="00000000" w14:paraId="000011B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9">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A">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B">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D">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E">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BF">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1">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2">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3">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5">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6">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7">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9">
            <w:pPr>
              <w:widowControl w:val="0"/>
              <w:ind w:right="20"/>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11CA">
            <w:pPr>
              <w:widowControl w:val="0"/>
              <w:numPr>
                <w:ilvl w:val="0"/>
                <w:numId w:val="13"/>
              </w:numPr>
              <w:ind w:left="0" w:firstLine="0"/>
              <w:jc w:val="both"/>
              <w:rPr>
                <w:sz w:val="18"/>
                <w:szCs w:val="18"/>
              </w:rPr>
            </w:pPr>
            <w:r w:rsidDel="00000000" w:rsidR="00000000" w:rsidRPr="00000000">
              <w:rPr>
                <w:rtl w:val="0"/>
              </w:rPr>
            </w:r>
          </w:p>
        </w:tc>
        <w:tc>
          <w:tcPr/>
          <w:p w:rsidR="00000000" w:rsidDel="00000000" w:rsidP="00000000" w:rsidRDefault="00000000" w:rsidRPr="00000000" w14:paraId="000011CB">
            <w:pPr>
              <w:widowControl w:val="0"/>
              <w:ind w:right="20"/>
              <w:rPr>
                <w:i w:val="1"/>
                <w:sz w:val="18"/>
                <w:szCs w:val="18"/>
              </w:rPr>
            </w:pPr>
            <w:r w:rsidDel="00000000" w:rsidR="00000000" w:rsidRPr="00000000">
              <w:rPr>
                <w:i w:val="1"/>
                <w:sz w:val="18"/>
                <w:szCs w:val="18"/>
                <w:rtl w:val="0"/>
              </w:rPr>
              <w:t xml:space="preserve">Сырьё </w:t>
            </w:r>
          </w:p>
        </w:tc>
        <w:tc>
          <w:tcPr/>
          <w:p w:rsidR="00000000" w:rsidDel="00000000" w:rsidP="00000000" w:rsidRDefault="00000000" w:rsidRPr="00000000" w14:paraId="000011C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D">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E">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CF">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1">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2">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3">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5">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6">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7">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9">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A">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B">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DD">
            <w:pPr>
              <w:widowControl w:val="0"/>
              <w:ind w:right="20"/>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11DE">
            <w:pPr>
              <w:widowControl w:val="0"/>
              <w:numPr>
                <w:ilvl w:val="0"/>
                <w:numId w:val="13"/>
              </w:numPr>
              <w:ind w:left="0" w:firstLine="0"/>
              <w:jc w:val="both"/>
              <w:rPr>
                <w:sz w:val="18"/>
                <w:szCs w:val="18"/>
              </w:rPr>
            </w:pPr>
            <w:r w:rsidDel="00000000" w:rsidR="00000000" w:rsidRPr="00000000">
              <w:rPr>
                <w:rtl w:val="0"/>
              </w:rPr>
            </w:r>
          </w:p>
        </w:tc>
        <w:tc>
          <w:tcPr/>
          <w:p w:rsidR="00000000" w:rsidDel="00000000" w:rsidP="00000000" w:rsidRDefault="00000000" w:rsidRPr="00000000" w14:paraId="000011DF">
            <w:pPr>
              <w:widowControl w:val="0"/>
              <w:ind w:right="20"/>
              <w:rPr>
                <w:i w:val="1"/>
                <w:sz w:val="18"/>
                <w:szCs w:val="18"/>
              </w:rPr>
            </w:pPr>
            <w:r w:rsidDel="00000000" w:rsidR="00000000" w:rsidRPr="00000000">
              <w:rPr>
                <w:i w:val="1"/>
                <w:sz w:val="18"/>
                <w:szCs w:val="18"/>
                <w:rtl w:val="0"/>
              </w:rPr>
              <w:t xml:space="preserve">Технология</w:t>
            </w:r>
          </w:p>
        </w:tc>
        <w:tc>
          <w:tcPr/>
          <w:p w:rsidR="00000000" w:rsidDel="00000000" w:rsidP="00000000" w:rsidRDefault="00000000" w:rsidRPr="00000000" w14:paraId="000011E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1">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2">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3">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5">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6">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7">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9">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A">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B">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D">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E">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EF">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1">
            <w:pPr>
              <w:widowControl w:val="0"/>
              <w:ind w:right="20"/>
              <w:jc w:val="both"/>
              <w:rPr>
                <w:sz w:val="18"/>
                <w:szCs w:val="18"/>
              </w:rPr>
            </w:pPr>
            <w:r w:rsidDel="00000000" w:rsidR="00000000" w:rsidRPr="00000000">
              <w:rPr>
                <w:rtl w:val="0"/>
              </w:rPr>
            </w:r>
          </w:p>
        </w:tc>
      </w:tr>
      <w:tr>
        <w:trPr>
          <w:cantSplit w:val="0"/>
          <w:trHeight w:val="383" w:hRule="atLeast"/>
          <w:tblHeader w:val="0"/>
        </w:trPr>
        <w:tc>
          <w:tcPr/>
          <w:p w:rsidR="00000000" w:rsidDel="00000000" w:rsidP="00000000" w:rsidRDefault="00000000" w:rsidRPr="00000000" w14:paraId="000011F2">
            <w:pPr>
              <w:widowControl w:val="0"/>
              <w:numPr>
                <w:ilvl w:val="0"/>
                <w:numId w:val="13"/>
              </w:numPr>
              <w:ind w:left="0" w:firstLine="0"/>
              <w:jc w:val="both"/>
              <w:rPr>
                <w:sz w:val="18"/>
                <w:szCs w:val="18"/>
              </w:rPr>
            </w:pPr>
            <w:r w:rsidDel="00000000" w:rsidR="00000000" w:rsidRPr="00000000">
              <w:rPr>
                <w:rtl w:val="0"/>
              </w:rPr>
            </w:r>
          </w:p>
        </w:tc>
        <w:tc>
          <w:tcPr/>
          <w:p w:rsidR="00000000" w:rsidDel="00000000" w:rsidP="00000000" w:rsidRDefault="00000000" w:rsidRPr="00000000" w14:paraId="000011F3">
            <w:pPr>
              <w:widowControl w:val="0"/>
              <w:ind w:right="20"/>
              <w:rPr>
                <w:i w:val="1"/>
                <w:sz w:val="18"/>
                <w:szCs w:val="18"/>
              </w:rPr>
            </w:pPr>
            <w:r w:rsidDel="00000000" w:rsidR="00000000" w:rsidRPr="00000000">
              <w:rPr>
                <w:i w:val="1"/>
                <w:sz w:val="18"/>
                <w:szCs w:val="18"/>
                <w:rtl w:val="0"/>
              </w:rPr>
              <w:t xml:space="preserve">Техника</w:t>
            </w:r>
          </w:p>
        </w:tc>
        <w:tc>
          <w:tcPr/>
          <w:p w:rsidR="00000000" w:rsidDel="00000000" w:rsidP="00000000" w:rsidRDefault="00000000" w:rsidRPr="00000000" w14:paraId="000011F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5">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6">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7">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9">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A">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B">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D">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E">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1FF">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1">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2">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3">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5">
            <w:pPr>
              <w:widowControl w:val="0"/>
              <w:ind w:right="20"/>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1206">
            <w:pPr>
              <w:widowControl w:val="0"/>
              <w:numPr>
                <w:ilvl w:val="0"/>
                <w:numId w:val="13"/>
              </w:numPr>
              <w:ind w:left="0" w:firstLine="0"/>
              <w:jc w:val="both"/>
              <w:rPr>
                <w:sz w:val="18"/>
                <w:szCs w:val="18"/>
              </w:rPr>
            </w:pPr>
            <w:r w:rsidDel="00000000" w:rsidR="00000000" w:rsidRPr="00000000">
              <w:rPr>
                <w:rtl w:val="0"/>
              </w:rPr>
            </w:r>
          </w:p>
        </w:tc>
        <w:tc>
          <w:tcPr/>
          <w:p w:rsidR="00000000" w:rsidDel="00000000" w:rsidP="00000000" w:rsidRDefault="00000000" w:rsidRPr="00000000" w14:paraId="00001207">
            <w:pPr>
              <w:widowControl w:val="0"/>
              <w:ind w:right="20"/>
              <w:rPr>
                <w:i w:val="1"/>
                <w:sz w:val="18"/>
                <w:szCs w:val="18"/>
              </w:rPr>
            </w:pPr>
            <w:r w:rsidDel="00000000" w:rsidR="00000000" w:rsidRPr="00000000">
              <w:rPr>
                <w:i w:val="1"/>
                <w:sz w:val="18"/>
                <w:szCs w:val="18"/>
                <w:rtl w:val="0"/>
              </w:rPr>
              <w:t xml:space="preserve">работы (услуги)</w:t>
            </w:r>
          </w:p>
        </w:tc>
        <w:tc>
          <w:tcPr/>
          <w:p w:rsidR="00000000" w:rsidDel="00000000" w:rsidP="00000000" w:rsidRDefault="00000000" w:rsidRPr="00000000" w14:paraId="0000120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9">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A">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B">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D">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E">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0F">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1">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2">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3">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5">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6">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7">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9">
            <w:pPr>
              <w:widowControl w:val="0"/>
              <w:ind w:right="20"/>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121A">
            <w:pPr>
              <w:widowControl w:val="0"/>
              <w:numPr>
                <w:ilvl w:val="0"/>
                <w:numId w:val="13"/>
              </w:numPr>
              <w:ind w:left="0" w:firstLine="0"/>
              <w:jc w:val="both"/>
              <w:rPr>
                <w:sz w:val="18"/>
                <w:szCs w:val="18"/>
              </w:rPr>
            </w:pPr>
            <w:r w:rsidDel="00000000" w:rsidR="00000000" w:rsidRPr="00000000">
              <w:rPr>
                <w:rtl w:val="0"/>
              </w:rPr>
            </w:r>
          </w:p>
        </w:tc>
        <w:tc>
          <w:tcPr/>
          <w:p w:rsidR="00000000" w:rsidDel="00000000" w:rsidP="00000000" w:rsidRDefault="00000000" w:rsidRPr="00000000" w14:paraId="0000121B">
            <w:pPr>
              <w:widowControl w:val="0"/>
              <w:ind w:right="20"/>
              <w:jc w:val="both"/>
              <w:rPr>
                <w:sz w:val="18"/>
                <w:szCs w:val="18"/>
              </w:rPr>
            </w:pPr>
            <w:r w:rsidDel="00000000" w:rsidR="00000000" w:rsidRPr="00000000">
              <w:rPr>
                <w:sz w:val="18"/>
                <w:szCs w:val="18"/>
                <w:rtl w:val="0"/>
              </w:rPr>
              <w:t xml:space="preserve">Другое </w:t>
            </w:r>
          </w:p>
        </w:tc>
        <w:tc>
          <w:tcPr/>
          <w:p w:rsidR="00000000" w:rsidDel="00000000" w:rsidP="00000000" w:rsidRDefault="00000000" w:rsidRPr="00000000" w14:paraId="0000121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D">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E">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1F">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0">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1">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2">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3">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4">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5">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6">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7">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8">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9">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A">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B">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C">
            <w:pPr>
              <w:widowControl w:val="0"/>
              <w:ind w:right="20"/>
              <w:jc w:val="both"/>
              <w:rPr>
                <w:sz w:val="18"/>
                <w:szCs w:val="18"/>
              </w:rPr>
            </w:pPr>
            <w:r w:rsidDel="00000000" w:rsidR="00000000" w:rsidRPr="00000000">
              <w:rPr>
                <w:rtl w:val="0"/>
              </w:rPr>
            </w:r>
          </w:p>
        </w:tc>
        <w:tc>
          <w:tcPr/>
          <w:p w:rsidR="00000000" w:rsidDel="00000000" w:rsidP="00000000" w:rsidRDefault="00000000" w:rsidRPr="00000000" w14:paraId="0000122D">
            <w:pPr>
              <w:widowControl w:val="0"/>
              <w:ind w:right="20"/>
              <w:jc w:val="both"/>
              <w:rPr>
                <w:sz w:val="18"/>
                <w:szCs w:val="18"/>
              </w:rPr>
            </w:pPr>
            <w:r w:rsidDel="00000000" w:rsidR="00000000" w:rsidRPr="00000000">
              <w:rPr>
                <w:rtl w:val="0"/>
              </w:rPr>
            </w:r>
          </w:p>
        </w:tc>
      </w:tr>
    </w:tbl>
    <w:p w:rsidR="00000000" w:rsidDel="00000000" w:rsidP="00000000" w:rsidRDefault="00000000" w:rsidRPr="00000000" w14:paraId="0000122E">
      <w:pPr>
        <w:widowControl w:val="0"/>
        <w:tabs>
          <w:tab w:val="left" w:leader="none" w:pos="0"/>
        </w:tabs>
        <w:spacing w:after="120" w:before="120" w:lineRule="auto"/>
        <w:rPr>
          <w:b w:val="1"/>
          <w:sz w:val="40"/>
          <w:szCs w:val="40"/>
        </w:rPr>
      </w:pPr>
      <w:r w:rsidDel="00000000" w:rsidR="00000000" w:rsidRPr="00000000">
        <w:rPr>
          <w:rtl w:val="0"/>
        </w:rPr>
      </w:r>
    </w:p>
    <w:p w:rsidR="00000000" w:rsidDel="00000000" w:rsidP="00000000" w:rsidRDefault="00000000" w:rsidRPr="00000000" w14:paraId="0000122F">
      <w:pPr>
        <w:widowControl w:val="0"/>
        <w:tabs>
          <w:tab w:val="left" w:leader="none" w:pos="0"/>
        </w:tabs>
        <w:spacing w:after="120" w:before="120" w:line="276" w:lineRule="auto"/>
        <w:jc w:val="center"/>
        <w:rPr>
          <w:b w:val="1"/>
          <w:sz w:val="24"/>
          <w:szCs w:val="24"/>
        </w:rPr>
      </w:pPr>
      <w:r w:rsidDel="00000000" w:rsidR="00000000" w:rsidRPr="00000000">
        <w:rPr>
          <w:rtl w:val="0"/>
        </w:rPr>
      </w:r>
    </w:p>
    <w:p w:rsidR="00000000" w:rsidDel="00000000" w:rsidP="00000000" w:rsidRDefault="00000000" w:rsidRPr="00000000" w14:paraId="00001230">
      <w:pPr>
        <w:widowControl w:val="0"/>
        <w:tabs>
          <w:tab w:val="left" w:leader="none" w:pos="0"/>
        </w:tabs>
        <w:spacing w:after="120" w:before="120" w:line="276" w:lineRule="auto"/>
        <w:jc w:val="center"/>
        <w:rPr>
          <w:b w:val="1"/>
          <w:sz w:val="24"/>
          <w:szCs w:val="24"/>
        </w:rPr>
        <w:sectPr>
          <w:footerReference r:id="rId29" w:type="default"/>
          <w:type w:val="nextPage"/>
          <w:pgSz w:h="11900" w:w="16838" w:orient="landscape"/>
          <w:pgMar w:bottom="993" w:top="993" w:left="1276" w:right="993" w:header="720" w:footer="720"/>
        </w:sectPr>
      </w:pPr>
      <w:r w:rsidDel="00000000" w:rsidR="00000000" w:rsidRPr="00000000">
        <w:rPr>
          <w:rtl w:val="0"/>
        </w:rPr>
      </w:r>
    </w:p>
    <w:p w:rsidR="00000000" w:rsidDel="00000000" w:rsidP="00000000" w:rsidRDefault="00000000" w:rsidRPr="00000000" w14:paraId="00001231">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IV. Investment projects</w:t>
      </w:r>
    </w:p>
    <w:p w:rsidR="00000000" w:rsidDel="00000000" w:rsidP="00000000" w:rsidRDefault="00000000" w:rsidRPr="00000000" w14:paraId="00001232">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The Company does not implement investment projects due to the profile of its activity – the provision of services.</w:t>
      </w:r>
    </w:p>
    <w:p w:rsidR="00000000" w:rsidDel="00000000" w:rsidP="00000000" w:rsidRDefault="00000000" w:rsidRPr="00000000" w14:paraId="00001233">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V. Localization</w:t>
      </w:r>
    </w:p>
    <w:p w:rsidR="00000000" w:rsidDel="00000000" w:rsidP="00000000" w:rsidRDefault="00000000" w:rsidRPr="00000000" w14:paraId="00001234">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For its own needs and to perform work for the needs of customers, JSC "Uzneftegazinformatika" uses the services of local contractors only, paying for them in national currency (Uzbek sum).</w:t>
      </w:r>
    </w:p>
    <w:p w:rsidR="00000000" w:rsidDel="00000000" w:rsidP="00000000" w:rsidRDefault="00000000" w:rsidRPr="00000000" w14:paraId="00001235">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Components and equipment, including automated control system equipment, necessary for their own needs and to perform work for the needs of customers of JSC "Uzneftegazinformatika", are also purchased on the market of the Republic of Uzbekistan from local suppliers with payment in national currency.</w:t>
      </w:r>
    </w:p>
    <w:p w:rsidR="00000000" w:rsidDel="00000000" w:rsidP="00000000" w:rsidRDefault="00000000" w:rsidRPr="00000000" w14:paraId="00001236">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Due to the technological complexity of the components and equipment used, including automated control system equipment, a developed and expensive technological base is required for the organization of their production by JSC "Uzneftegazinformatika", which JSC "Uzneftegazinformatika" does not have the means to create.</w:t>
      </w:r>
    </w:p>
    <w:p w:rsidR="00000000" w:rsidDel="00000000" w:rsidP="00000000" w:rsidRDefault="00000000" w:rsidRPr="00000000" w14:paraId="00001237">
      <w:pPr>
        <w:widowControl w:val="0"/>
        <w:tabs>
          <w:tab w:val="left" w:leader="none" w:pos="0"/>
        </w:tabs>
        <w:spacing w:after="120" w:before="120" w:line="276" w:lineRule="auto"/>
        <w:jc w:val="center"/>
        <w:rPr>
          <w:b w:val="1"/>
          <w:sz w:val="24"/>
          <w:szCs w:val="24"/>
        </w:rPr>
      </w:pPr>
      <w:r w:rsidDel="00000000" w:rsidR="00000000" w:rsidRPr="00000000">
        <w:rPr>
          <w:rtl w:val="0"/>
        </w:rPr>
      </w:r>
    </w:p>
    <w:p w:rsidR="00000000" w:rsidDel="00000000" w:rsidP="00000000" w:rsidRDefault="00000000" w:rsidRPr="00000000" w14:paraId="00001238">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VI. Key Performance Indicators (KPIs)</w:t>
      </w:r>
    </w:p>
    <w:p w:rsidR="00000000" w:rsidDel="00000000" w:rsidP="00000000" w:rsidRDefault="00000000" w:rsidRPr="00000000" w14:paraId="00001239">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For the purpose of an updated assessment of the effectiveness of the Company's activities in 2022, the use of a system of criteria based on the "Regulation on criteria for evaluating the effectiveness of joint–stock companies and other Economic entities</w:t>
      </w:r>
    </w:p>
    <w:p w:rsidR="00000000" w:rsidDel="00000000" w:rsidP="00000000" w:rsidRDefault="00000000" w:rsidRPr="00000000" w14:paraId="0000123A">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with a state share" (hereinafter referred to as the Regulation), approved by Resolution No. 207 of the Cabinet of Ministers of the Republic of Uzbekistan dated 28.07.2015, will be ensured. "On the introduction of criteria for evaluating the effectiveness of joint-stock companies and other economic entities</w:t>
      </w:r>
    </w:p>
    <w:p w:rsidR="00000000" w:rsidDel="00000000" w:rsidP="00000000" w:rsidRDefault="00000000" w:rsidRPr="00000000" w14:paraId="0000123B">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with a state share."</w:t>
      </w:r>
    </w:p>
    <w:p w:rsidR="00000000" w:rsidDel="00000000" w:rsidP="00000000" w:rsidRDefault="00000000" w:rsidRPr="00000000" w14:paraId="0000123C">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The composition of key performance indicators (KPIs) and their specific weights</w:t>
      </w:r>
    </w:p>
    <w:p w:rsidR="00000000" w:rsidDel="00000000" w:rsidP="00000000" w:rsidRDefault="00000000" w:rsidRPr="00000000" w14:paraId="0000123D">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in determining the integral efficiency coefficient (IKE) Companies are formed taking into account the specifics of the Company's activities. The forecast (target) values of KPIs and their specific weights for calculating the IKE are given in the table.</w:t>
      </w:r>
    </w:p>
    <w:p w:rsidR="00000000" w:rsidDel="00000000" w:rsidP="00000000" w:rsidRDefault="00000000" w:rsidRPr="00000000" w14:paraId="0000123E">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The IKE values calculated based on the results of the Company's activities in each reporting period in accordance with the Regulations provide the Executive Body and the Supervisory Board of the Company with additional information for taking measures </w:t>
      </w:r>
    </w:p>
    <w:p w:rsidR="00000000" w:rsidDel="00000000" w:rsidP="00000000" w:rsidRDefault="00000000" w:rsidRPr="00000000" w14:paraId="0000123F">
      <w:pPr>
        <w:widowControl w:val="0"/>
        <w:tabs>
          <w:tab w:val="left" w:leader="none" w:pos="0"/>
        </w:tabs>
        <w:spacing w:after="120" w:before="120" w:line="276" w:lineRule="auto"/>
        <w:jc w:val="center"/>
        <w:rPr>
          <w:b w:val="1"/>
          <w:sz w:val="24"/>
          <w:szCs w:val="24"/>
        </w:rPr>
      </w:pPr>
      <w:r w:rsidDel="00000000" w:rsidR="00000000" w:rsidRPr="00000000">
        <w:rPr>
          <w:b w:val="1"/>
          <w:sz w:val="24"/>
          <w:szCs w:val="24"/>
          <w:rtl w:val="0"/>
        </w:rPr>
        <w:t xml:space="preserve">to improve the efficiency of the Company's activities and ensure its financial stability.</w:t>
      </w:r>
    </w:p>
    <w:p w:rsidR="00000000" w:rsidDel="00000000" w:rsidP="00000000" w:rsidRDefault="00000000" w:rsidRPr="00000000" w14:paraId="00001240">
      <w:pPr>
        <w:widowControl w:val="0"/>
        <w:tabs>
          <w:tab w:val="left" w:leader="none" w:pos="0"/>
        </w:tabs>
        <w:spacing w:after="120" w:before="120" w:line="276" w:lineRule="auto"/>
        <w:jc w:val="center"/>
        <w:rPr>
          <w:b w:val="1"/>
          <w:sz w:val="24"/>
          <w:szCs w:val="24"/>
        </w:rPr>
      </w:pPr>
      <w:r w:rsidDel="00000000" w:rsidR="00000000" w:rsidRPr="00000000">
        <w:rPr>
          <w:rtl w:val="0"/>
        </w:rPr>
      </w:r>
    </w:p>
    <w:p w:rsidR="00000000" w:rsidDel="00000000" w:rsidP="00000000" w:rsidRDefault="00000000" w:rsidRPr="00000000" w14:paraId="00001241">
      <w:pPr>
        <w:widowControl w:val="0"/>
        <w:spacing w:before="60" w:lineRule="auto"/>
        <w:ind w:right="23"/>
        <w:jc w:val="both"/>
        <w:rPr>
          <w:color w:val="2f5496"/>
          <w:sz w:val="24"/>
          <w:szCs w:val="24"/>
        </w:rPr>
        <w:sectPr>
          <w:type w:val="nextPage"/>
          <w:pgSz w:h="16838" w:w="11900" w:orient="portrait"/>
          <w:pgMar w:bottom="992" w:top="1276" w:left="992" w:right="992" w:header="720" w:footer="720"/>
        </w:sectPr>
      </w:pPr>
      <w:r w:rsidDel="00000000" w:rsidR="00000000" w:rsidRPr="00000000">
        <w:rPr>
          <w:rtl w:val="0"/>
        </w:rPr>
      </w:r>
    </w:p>
    <w:p w:rsidR="00000000" w:rsidDel="00000000" w:rsidP="00000000" w:rsidRDefault="00000000" w:rsidRPr="00000000" w14:paraId="00001242">
      <w:pPr>
        <w:widowControl w:val="0"/>
        <w:spacing w:before="60" w:lineRule="auto"/>
        <w:ind w:right="23" w:firstLine="567"/>
        <w:jc w:val="center"/>
        <w:rPr>
          <w:sz w:val="24"/>
          <w:szCs w:val="24"/>
        </w:rPr>
      </w:pPr>
      <w:r w:rsidDel="00000000" w:rsidR="00000000" w:rsidRPr="00000000">
        <w:rPr>
          <w:sz w:val="24"/>
          <w:szCs w:val="24"/>
          <w:rtl w:val="0"/>
        </w:rPr>
        <w:t xml:space="preserve">Прогноз основных ключевых показателей эффективности</w:t>
      </w:r>
    </w:p>
    <w:tbl>
      <w:tblPr>
        <w:tblStyle w:val="Table14"/>
        <w:tblW w:w="14638.0" w:type="dxa"/>
        <w:jc w:val="left"/>
        <w:tblInd w:w="95.0" w:type="dxa"/>
        <w:tblLayout w:type="fixed"/>
        <w:tblLook w:val="0400"/>
      </w:tblPr>
      <w:tblGrid>
        <w:gridCol w:w="14638"/>
        <w:tblGridChange w:id="0">
          <w:tblGrid>
            <w:gridCol w:w="14638"/>
          </w:tblGrid>
        </w:tblGridChange>
      </w:tblGrid>
      <w:tr>
        <w:trPr>
          <w:cantSplit w:val="0"/>
          <w:trHeight w:val="333"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1243">
            <w:pPr>
              <w:widowControl w:val="0"/>
              <w:spacing w:before="60" w:lineRule="auto"/>
              <w:ind w:left="4043" w:right="-173" w:firstLine="0"/>
              <w:jc w:val="both"/>
              <w:rPr>
                <w:sz w:val="24"/>
                <w:szCs w:val="24"/>
              </w:rPr>
            </w:pPr>
            <w:r w:rsidDel="00000000" w:rsidR="00000000" w:rsidRPr="00000000">
              <w:rPr>
                <w:sz w:val="24"/>
                <w:szCs w:val="24"/>
                <w:rtl w:val="0"/>
              </w:rPr>
              <w:t xml:space="preserve">3 мес.</w:t>
              <w:tab/>
              <w:tab/>
              <w:tab/>
              <w:t xml:space="preserve">     6 мес. </w:t>
              <w:tab/>
              <w:t xml:space="preserve">                                9 мес.</w:t>
              <w:tab/>
              <w:t xml:space="preserve">                                  годовой</w:t>
            </w:r>
          </w:p>
          <w:p w:rsidR="00000000" w:rsidDel="00000000" w:rsidP="00000000" w:rsidRDefault="00000000" w:rsidRPr="00000000" w14:paraId="00001244">
            <w:pPr>
              <w:spacing w:line="200" w:lineRule="auto"/>
              <w:jc w:val="center"/>
              <w:rPr>
                <w:b w:val="1"/>
                <w:sz w:val="22"/>
                <w:szCs w:val="22"/>
              </w:rPr>
            </w:pPr>
            <w:r w:rsidDel="00000000" w:rsidR="00000000" w:rsidRPr="00000000">
              <w:rPr>
                <w:rtl w:val="0"/>
              </w:rPr>
            </w:r>
          </w:p>
        </w:tc>
      </w:tr>
    </w:tbl>
    <w:p w:rsidR="00000000" w:rsidDel="00000000" w:rsidP="00000000" w:rsidRDefault="00000000" w:rsidRPr="00000000" w14:paraId="00001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5"/>
        <w:tblW w:w="1517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2235"/>
        <w:gridCol w:w="1141"/>
        <w:gridCol w:w="1185"/>
        <w:gridCol w:w="1380"/>
        <w:gridCol w:w="1344"/>
        <w:gridCol w:w="1341"/>
        <w:gridCol w:w="1515"/>
        <w:gridCol w:w="1816"/>
        <w:gridCol w:w="1350"/>
        <w:gridCol w:w="1324"/>
        <w:tblGridChange w:id="0">
          <w:tblGrid>
            <w:gridCol w:w="540"/>
            <w:gridCol w:w="2235"/>
            <w:gridCol w:w="1141"/>
            <w:gridCol w:w="1185"/>
            <w:gridCol w:w="1380"/>
            <w:gridCol w:w="1344"/>
            <w:gridCol w:w="1341"/>
            <w:gridCol w:w="1515"/>
            <w:gridCol w:w="1816"/>
            <w:gridCol w:w="1350"/>
            <w:gridCol w:w="1324"/>
          </w:tblGrid>
        </w:tblGridChange>
      </w:tblGrid>
      <w:tr>
        <w:trPr>
          <w:cantSplit w:val="0"/>
          <w:tblHeader w:val="0"/>
        </w:trPr>
        <w:tc>
          <w:tcPr/>
          <w:p w:rsidR="00000000" w:rsidDel="00000000" w:rsidP="00000000" w:rsidRDefault="00000000" w:rsidRPr="00000000" w14:paraId="00001246">
            <w:pPr>
              <w:widowControl w:val="0"/>
              <w:spacing w:before="60" w:lineRule="auto"/>
              <w:ind w:right="23"/>
              <w:jc w:val="both"/>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1247">
            <w:pPr>
              <w:widowControl w:val="0"/>
              <w:spacing w:before="60" w:lineRule="auto"/>
              <w:ind w:right="23"/>
              <w:jc w:val="both"/>
              <w:rPr>
                <w:sz w:val="18"/>
                <w:szCs w:val="18"/>
              </w:rPr>
            </w:pPr>
            <w:r w:rsidDel="00000000" w:rsidR="00000000" w:rsidRPr="00000000">
              <w:rPr>
                <w:sz w:val="18"/>
                <w:szCs w:val="18"/>
                <w:rtl w:val="0"/>
              </w:rPr>
              <w:t xml:space="preserve">показатели</w:t>
            </w:r>
          </w:p>
        </w:tc>
        <w:tc>
          <w:tcPr/>
          <w:p w:rsidR="00000000" w:rsidDel="00000000" w:rsidP="00000000" w:rsidRDefault="00000000" w:rsidRPr="00000000" w14:paraId="00001248">
            <w:pPr>
              <w:widowControl w:val="0"/>
              <w:spacing w:before="60" w:lineRule="auto"/>
              <w:ind w:right="23"/>
              <w:jc w:val="center"/>
              <w:rPr>
                <w:sz w:val="18"/>
                <w:szCs w:val="18"/>
              </w:rPr>
            </w:pPr>
            <w:r w:rsidDel="00000000" w:rsidR="00000000" w:rsidRPr="00000000">
              <w:rPr>
                <w:sz w:val="18"/>
                <w:szCs w:val="18"/>
                <w:rtl w:val="0"/>
              </w:rPr>
              <w:t xml:space="preserve">Норматив</w:t>
            </w:r>
          </w:p>
        </w:tc>
        <w:tc>
          <w:tcPr/>
          <w:p w:rsidR="00000000" w:rsidDel="00000000" w:rsidP="00000000" w:rsidRDefault="00000000" w:rsidRPr="00000000" w14:paraId="00001249">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4A">
            <w:pPr>
              <w:widowControl w:val="0"/>
              <w:spacing w:before="60" w:lineRule="auto"/>
              <w:ind w:right="23"/>
              <w:jc w:val="center"/>
              <w:rPr>
                <w:sz w:val="18"/>
                <w:szCs w:val="18"/>
              </w:rPr>
            </w:pPr>
            <w:r w:rsidDel="00000000" w:rsidR="00000000" w:rsidRPr="00000000">
              <w:rPr>
                <w:sz w:val="18"/>
                <w:szCs w:val="18"/>
                <w:rtl w:val="0"/>
              </w:rPr>
              <w:t xml:space="preserve">Прогноз</w:t>
            </w:r>
          </w:p>
        </w:tc>
        <w:tc>
          <w:tcPr/>
          <w:p w:rsidR="00000000" w:rsidDel="00000000" w:rsidP="00000000" w:rsidRDefault="00000000" w:rsidRPr="00000000" w14:paraId="0000124B">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4C">
            <w:pPr>
              <w:widowControl w:val="0"/>
              <w:spacing w:before="60" w:lineRule="auto"/>
              <w:ind w:right="23"/>
              <w:jc w:val="center"/>
              <w:rPr>
                <w:sz w:val="18"/>
                <w:szCs w:val="18"/>
              </w:rPr>
            </w:pPr>
            <w:r w:rsidDel="00000000" w:rsidR="00000000" w:rsidRPr="00000000">
              <w:rPr>
                <w:sz w:val="18"/>
                <w:szCs w:val="18"/>
                <w:rtl w:val="0"/>
              </w:rPr>
              <w:t xml:space="preserve">Прогноз</w:t>
            </w:r>
          </w:p>
        </w:tc>
        <w:tc>
          <w:tcPr/>
          <w:p w:rsidR="00000000" w:rsidDel="00000000" w:rsidP="00000000" w:rsidRDefault="00000000" w:rsidRPr="00000000" w14:paraId="0000124D">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4E">
            <w:pPr>
              <w:widowControl w:val="0"/>
              <w:spacing w:before="60" w:lineRule="auto"/>
              <w:ind w:right="23"/>
              <w:jc w:val="center"/>
              <w:rPr>
                <w:sz w:val="18"/>
                <w:szCs w:val="18"/>
              </w:rPr>
            </w:pPr>
            <w:r w:rsidDel="00000000" w:rsidR="00000000" w:rsidRPr="00000000">
              <w:rPr>
                <w:sz w:val="18"/>
                <w:szCs w:val="18"/>
                <w:rtl w:val="0"/>
              </w:rPr>
              <w:t xml:space="preserve">Прогноз</w:t>
            </w:r>
          </w:p>
        </w:tc>
        <w:tc>
          <w:tcPr/>
          <w:p w:rsidR="00000000" w:rsidDel="00000000" w:rsidP="00000000" w:rsidRDefault="00000000" w:rsidRPr="00000000" w14:paraId="0000124F">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50">
            <w:pPr>
              <w:widowControl w:val="0"/>
              <w:spacing w:before="60" w:lineRule="auto"/>
              <w:ind w:right="23"/>
              <w:jc w:val="center"/>
              <w:rPr>
                <w:sz w:val="18"/>
                <w:szCs w:val="18"/>
              </w:rPr>
            </w:pPr>
            <w:r w:rsidDel="00000000" w:rsidR="00000000" w:rsidRPr="00000000">
              <w:rPr>
                <w:sz w:val="18"/>
                <w:szCs w:val="18"/>
                <w:rtl w:val="0"/>
              </w:rPr>
              <w:t xml:space="preserve">Прогноз</w:t>
            </w:r>
          </w:p>
        </w:tc>
      </w:tr>
      <w:tr>
        <w:trPr>
          <w:cantSplit w:val="0"/>
          <w:tblHeader w:val="0"/>
        </w:trPr>
        <w:tc>
          <w:tcPr/>
          <w:p w:rsidR="00000000" w:rsidDel="00000000" w:rsidP="00000000" w:rsidRDefault="00000000" w:rsidRPr="00000000" w14:paraId="00001251">
            <w:pPr>
              <w:widowControl w:val="0"/>
              <w:spacing w:before="60" w:lineRule="auto"/>
              <w:ind w:right="23"/>
              <w:jc w:val="both"/>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52">
            <w:pPr>
              <w:widowControl w:val="0"/>
              <w:spacing w:before="60" w:lineRule="auto"/>
              <w:ind w:right="23"/>
              <w:jc w:val="both"/>
              <w:rPr>
                <w:sz w:val="18"/>
                <w:szCs w:val="18"/>
              </w:rPr>
            </w:pPr>
            <w:r w:rsidDel="00000000" w:rsidR="00000000" w:rsidRPr="00000000">
              <w:rPr>
                <w:sz w:val="18"/>
                <w:szCs w:val="18"/>
                <w:rtl w:val="0"/>
              </w:rPr>
              <w:t xml:space="preserve">исполнение прогнозируемых показателей чистой выручки</w:t>
            </w:r>
          </w:p>
        </w:tc>
        <w:tc>
          <w:tcPr/>
          <w:p w:rsidR="00000000" w:rsidDel="00000000" w:rsidP="00000000" w:rsidRDefault="00000000" w:rsidRPr="00000000" w14:paraId="00001253">
            <w:pPr>
              <w:widowControl w:val="0"/>
              <w:ind w:right="20"/>
              <w:jc w:val="center"/>
              <w:rPr>
                <w:b w:val="1"/>
              </w:rPr>
            </w:pPr>
            <w:r w:rsidDel="00000000" w:rsidR="00000000" w:rsidRPr="00000000">
              <w:rPr>
                <w:b w:val="1"/>
                <w:rtl w:val="0"/>
              </w:rPr>
              <w:t xml:space="preserve">Отсутствует</w:t>
            </w:r>
          </w:p>
        </w:tc>
        <w:tc>
          <w:tcPr/>
          <w:p w:rsidR="00000000" w:rsidDel="00000000" w:rsidP="00000000" w:rsidRDefault="00000000" w:rsidRPr="00000000" w14:paraId="00001254">
            <w:pPr>
              <w:widowControl w:val="0"/>
              <w:spacing w:before="60" w:lineRule="auto"/>
              <w:ind w:right="23"/>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1255">
            <w:pPr>
              <w:widowControl w:val="0"/>
              <w:spacing w:before="60" w:lineRule="auto"/>
              <w:ind w:right="23"/>
              <w:jc w:val="center"/>
              <w:rPr>
                <w:sz w:val="18"/>
                <w:szCs w:val="18"/>
              </w:rPr>
            </w:pPr>
            <w:r w:rsidDel="00000000" w:rsidR="00000000" w:rsidRPr="00000000">
              <w:rPr>
                <w:sz w:val="18"/>
                <w:szCs w:val="18"/>
                <w:rtl w:val="0"/>
              </w:rPr>
              <w:t xml:space="preserve">1 503 750</w:t>
            </w:r>
          </w:p>
        </w:tc>
        <w:tc>
          <w:tcPr/>
          <w:p w:rsidR="00000000" w:rsidDel="00000000" w:rsidP="00000000" w:rsidRDefault="00000000" w:rsidRPr="00000000" w14:paraId="00001256">
            <w:pPr>
              <w:widowControl w:val="0"/>
              <w:spacing w:before="60" w:lineRule="auto"/>
              <w:ind w:right="23"/>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1257">
            <w:pPr>
              <w:widowControl w:val="0"/>
              <w:spacing w:before="60" w:lineRule="auto"/>
              <w:ind w:right="23"/>
              <w:jc w:val="center"/>
              <w:rPr>
                <w:sz w:val="18"/>
                <w:szCs w:val="18"/>
              </w:rPr>
            </w:pPr>
            <w:r w:rsidDel="00000000" w:rsidR="00000000" w:rsidRPr="00000000">
              <w:rPr>
                <w:sz w:val="18"/>
                <w:szCs w:val="18"/>
                <w:rtl w:val="0"/>
              </w:rPr>
              <w:t xml:space="preserve">3 007 500</w:t>
            </w:r>
          </w:p>
        </w:tc>
        <w:tc>
          <w:tcPr/>
          <w:p w:rsidR="00000000" w:rsidDel="00000000" w:rsidP="00000000" w:rsidRDefault="00000000" w:rsidRPr="00000000" w14:paraId="00001258">
            <w:pPr>
              <w:widowControl w:val="0"/>
              <w:spacing w:before="60" w:lineRule="auto"/>
              <w:ind w:right="23"/>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1259">
            <w:pPr>
              <w:widowControl w:val="0"/>
              <w:spacing w:before="60" w:lineRule="auto"/>
              <w:ind w:right="23"/>
              <w:jc w:val="center"/>
              <w:rPr>
                <w:sz w:val="18"/>
                <w:szCs w:val="18"/>
              </w:rPr>
            </w:pPr>
            <w:r w:rsidDel="00000000" w:rsidR="00000000" w:rsidRPr="00000000">
              <w:rPr>
                <w:sz w:val="18"/>
                <w:szCs w:val="18"/>
                <w:rtl w:val="0"/>
              </w:rPr>
              <w:t xml:space="preserve">4 511 250</w:t>
            </w:r>
          </w:p>
        </w:tc>
        <w:tc>
          <w:tcPr/>
          <w:p w:rsidR="00000000" w:rsidDel="00000000" w:rsidP="00000000" w:rsidRDefault="00000000" w:rsidRPr="00000000" w14:paraId="0000125A">
            <w:pPr>
              <w:widowControl w:val="0"/>
              <w:spacing w:before="60" w:lineRule="auto"/>
              <w:ind w:right="23"/>
              <w:jc w:val="center"/>
              <w:rPr>
                <w:sz w:val="18"/>
                <w:szCs w:val="18"/>
              </w:rPr>
            </w:pPr>
            <w:r w:rsidDel="00000000" w:rsidR="00000000" w:rsidRPr="00000000">
              <w:rPr>
                <w:sz w:val="18"/>
                <w:szCs w:val="18"/>
                <w:rtl w:val="0"/>
              </w:rPr>
              <w:t xml:space="preserve">30</w:t>
            </w:r>
          </w:p>
        </w:tc>
        <w:tc>
          <w:tcPr/>
          <w:p w:rsidR="00000000" w:rsidDel="00000000" w:rsidP="00000000" w:rsidRDefault="00000000" w:rsidRPr="00000000" w14:paraId="0000125B">
            <w:pPr>
              <w:widowControl w:val="0"/>
              <w:spacing w:before="60" w:lineRule="auto"/>
              <w:ind w:right="23"/>
              <w:jc w:val="center"/>
              <w:rPr>
                <w:sz w:val="18"/>
                <w:szCs w:val="18"/>
              </w:rPr>
            </w:pPr>
            <w:r w:rsidDel="00000000" w:rsidR="00000000" w:rsidRPr="00000000">
              <w:rPr>
                <w:sz w:val="18"/>
                <w:szCs w:val="18"/>
                <w:rtl w:val="0"/>
              </w:rPr>
              <w:t xml:space="preserve">6 015 000</w:t>
            </w:r>
          </w:p>
        </w:tc>
      </w:tr>
      <w:tr>
        <w:trPr>
          <w:cantSplit w:val="0"/>
          <w:tblHeader w:val="0"/>
        </w:trPr>
        <w:tc>
          <w:tcPr/>
          <w:p w:rsidR="00000000" w:rsidDel="00000000" w:rsidP="00000000" w:rsidRDefault="00000000" w:rsidRPr="00000000" w14:paraId="0000125C">
            <w:pPr>
              <w:widowControl w:val="0"/>
              <w:spacing w:before="60" w:lineRule="auto"/>
              <w:ind w:right="23"/>
              <w:jc w:val="both"/>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5D">
            <w:pPr>
              <w:widowControl w:val="0"/>
              <w:spacing w:before="60" w:lineRule="auto"/>
              <w:ind w:right="23"/>
              <w:jc w:val="both"/>
              <w:rPr>
                <w:sz w:val="18"/>
                <w:szCs w:val="18"/>
              </w:rPr>
            </w:pPr>
            <w:r w:rsidDel="00000000" w:rsidR="00000000" w:rsidRPr="00000000">
              <w:rPr>
                <w:sz w:val="18"/>
                <w:szCs w:val="18"/>
                <w:rtl w:val="0"/>
              </w:rPr>
              <w:t xml:space="preserve">Исполнение показателей прогноза чистой прибыли (убытка)</w:t>
            </w:r>
          </w:p>
        </w:tc>
        <w:tc>
          <w:tcPr/>
          <w:p w:rsidR="00000000" w:rsidDel="00000000" w:rsidP="00000000" w:rsidRDefault="00000000" w:rsidRPr="00000000" w14:paraId="0000125E">
            <w:pPr>
              <w:widowControl w:val="0"/>
              <w:ind w:right="20"/>
              <w:jc w:val="center"/>
              <w:rPr>
                <w:b w:val="1"/>
              </w:rPr>
            </w:pPr>
            <w:r w:rsidDel="00000000" w:rsidR="00000000" w:rsidRPr="00000000">
              <w:rPr>
                <w:b w:val="1"/>
                <w:rtl w:val="0"/>
              </w:rPr>
              <w:t xml:space="preserve">Отсутствует</w:t>
            </w:r>
          </w:p>
        </w:tc>
        <w:tc>
          <w:tcPr/>
          <w:p w:rsidR="00000000" w:rsidDel="00000000" w:rsidP="00000000" w:rsidRDefault="00000000" w:rsidRPr="00000000" w14:paraId="0000125F">
            <w:pPr>
              <w:widowControl w:val="0"/>
              <w:spacing w:before="60" w:lineRule="auto"/>
              <w:ind w:right="23"/>
              <w:jc w:val="center"/>
              <w:rPr>
                <w:sz w:val="18"/>
                <w:szCs w:val="18"/>
              </w:rPr>
            </w:pPr>
            <w:r w:rsidDel="00000000" w:rsidR="00000000" w:rsidRPr="00000000">
              <w:rPr>
                <w:sz w:val="18"/>
                <w:szCs w:val="18"/>
                <w:rtl w:val="0"/>
              </w:rPr>
              <w:t xml:space="preserve">20</w:t>
            </w:r>
          </w:p>
        </w:tc>
        <w:tc>
          <w:tcPr/>
          <w:p w:rsidR="00000000" w:rsidDel="00000000" w:rsidP="00000000" w:rsidRDefault="00000000" w:rsidRPr="00000000" w14:paraId="00001260">
            <w:pPr>
              <w:widowControl w:val="0"/>
              <w:spacing w:before="60" w:lineRule="auto"/>
              <w:ind w:right="23"/>
              <w:jc w:val="center"/>
              <w:rPr>
                <w:sz w:val="18"/>
                <w:szCs w:val="18"/>
              </w:rPr>
            </w:pPr>
            <w:r w:rsidDel="00000000" w:rsidR="00000000" w:rsidRPr="00000000">
              <w:rPr>
                <w:sz w:val="18"/>
                <w:szCs w:val="18"/>
                <w:rtl w:val="0"/>
              </w:rPr>
              <w:t xml:space="preserve">56 972</w:t>
            </w:r>
          </w:p>
        </w:tc>
        <w:tc>
          <w:tcPr/>
          <w:p w:rsidR="00000000" w:rsidDel="00000000" w:rsidP="00000000" w:rsidRDefault="00000000" w:rsidRPr="00000000" w14:paraId="00001261">
            <w:pPr>
              <w:widowControl w:val="0"/>
              <w:spacing w:before="60" w:lineRule="auto"/>
              <w:ind w:right="23"/>
              <w:jc w:val="center"/>
              <w:rPr>
                <w:sz w:val="18"/>
                <w:szCs w:val="18"/>
              </w:rPr>
            </w:pPr>
            <w:r w:rsidDel="00000000" w:rsidR="00000000" w:rsidRPr="00000000">
              <w:rPr>
                <w:sz w:val="18"/>
                <w:szCs w:val="18"/>
                <w:rtl w:val="0"/>
              </w:rPr>
              <w:t xml:space="preserve">20</w:t>
            </w:r>
          </w:p>
        </w:tc>
        <w:tc>
          <w:tcPr/>
          <w:p w:rsidR="00000000" w:rsidDel="00000000" w:rsidP="00000000" w:rsidRDefault="00000000" w:rsidRPr="00000000" w14:paraId="00001262">
            <w:pPr>
              <w:widowControl w:val="0"/>
              <w:spacing w:before="60" w:lineRule="auto"/>
              <w:ind w:right="23"/>
              <w:jc w:val="center"/>
              <w:rPr>
                <w:sz w:val="18"/>
                <w:szCs w:val="18"/>
              </w:rPr>
            </w:pPr>
            <w:r w:rsidDel="00000000" w:rsidR="00000000" w:rsidRPr="00000000">
              <w:rPr>
                <w:sz w:val="18"/>
                <w:szCs w:val="18"/>
                <w:rtl w:val="0"/>
              </w:rPr>
              <w:t xml:space="preserve">113 897</w:t>
            </w:r>
          </w:p>
        </w:tc>
        <w:tc>
          <w:tcPr/>
          <w:p w:rsidR="00000000" w:rsidDel="00000000" w:rsidP="00000000" w:rsidRDefault="00000000" w:rsidRPr="00000000" w14:paraId="00001263">
            <w:pPr>
              <w:widowControl w:val="0"/>
              <w:spacing w:before="60" w:lineRule="auto"/>
              <w:ind w:right="23"/>
              <w:jc w:val="center"/>
              <w:rPr>
                <w:sz w:val="18"/>
                <w:szCs w:val="18"/>
              </w:rPr>
            </w:pPr>
            <w:r w:rsidDel="00000000" w:rsidR="00000000" w:rsidRPr="00000000">
              <w:rPr>
                <w:sz w:val="18"/>
                <w:szCs w:val="18"/>
                <w:rtl w:val="0"/>
              </w:rPr>
              <w:t xml:space="preserve">20</w:t>
            </w:r>
          </w:p>
        </w:tc>
        <w:tc>
          <w:tcPr/>
          <w:p w:rsidR="00000000" w:rsidDel="00000000" w:rsidP="00000000" w:rsidRDefault="00000000" w:rsidRPr="00000000" w14:paraId="00001264">
            <w:pPr>
              <w:widowControl w:val="0"/>
              <w:spacing w:before="60" w:lineRule="auto"/>
              <w:ind w:right="23"/>
              <w:jc w:val="center"/>
              <w:rPr>
                <w:sz w:val="18"/>
                <w:szCs w:val="18"/>
              </w:rPr>
            </w:pPr>
            <w:r w:rsidDel="00000000" w:rsidR="00000000" w:rsidRPr="00000000">
              <w:rPr>
                <w:sz w:val="18"/>
                <w:szCs w:val="18"/>
                <w:rtl w:val="0"/>
              </w:rPr>
              <w:t xml:space="preserve">170 792</w:t>
            </w:r>
          </w:p>
        </w:tc>
        <w:tc>
          <w:tcPr/>
          <w:p w:rsidR="00000000" w:rsidDel="00000000" w:rsidP="00000000" w:rsidRDefault="00000000" w:rsidRPr="00000000" w14:paraId="00001265">
            <w:pPr>
              <w:widowControl w:val="0"/>
              <w:spacing w:before="60" w:lineRule="auto"/>
              <w:ind w:right="23"/>
              <w:jc w:val="center"/>
              <w:rPr>
                <w:sz w:val="18"/>
                <w:szCs w:val="18"/>
              </w:rPr>
            </w:pPr>
            <w:r w:rsidDel="00000000" w:rsidR="00000000" w:rsidRPr="00000000">
              <w:rPr>
                <w:sz w:val="18"/>
                <w:szCs w:val="18"/>
                <w:rtl w:val="0"/>
              </w:rPr>
              <w:t xml:space="preserve">18</w:t>
            </w:r>
          </w:p>
        </w:tc>
        <w:tc>
          <w:tcPr/>
          <w:p w:rsidR="00000000" w:rsidDel="00000000" w:rsidP="00000000" w:rsidRDefault="00000000" w:rsidRPr="00000000" w14:paraId="00001266">
            <w:pPr>
              <w:widowControl w:val="0"/>
              <w:spacing w:before="60" w:lineRule="auto"/>
              <w:ind w:right="23"/>
              <w:jc w:val="center"/>
              <w:rPr>
                <w:sz w:val="18"/>
                <w:szCs w:val="18"/>
              </w:rPr>
            </w:pPr>
            <w:r w:rsidDel="00000000" w:rsidR="00000000" w:rsidRPr="00000000">
              <w:rPr>
                <w:sz w:val="18"/>
                <w:szCs w:val="18"/>
                <w:rtl w:val="0"/>
              </w:rPr>
              <w:t xml:space="preserve">227 789</w:t>
            </w:r>
          </w:p>
        </w:tc>
      </w:tr>
      <w:tr>
        <w:trPr>
          <w:cantSplit w:val="0"/>
          <w:tblHeader w:val="0"/>
        </w:trPr>
        <w:tc>
          <w:tcPr/>
          <w:p w:rsidR="00000000" w:rsidDel="00000000" w:rsidP="00000000" w:rsidRDefault="00000000" w:rsidRPr="00000000" w14:paraId="00001267">
            <w:pPr>
              <w:widowControl w:val="0"/>
              <w:spacing w:before="60" w:lineRule="auto"/>
              <w:ind w:right="23"/>
              <w:jc w:val="both"/>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1268">
            <w:pPr>
              <w:widowControl w:val="0"/>
              <w:spacing w:before="60" w:lineRule="auto"/>
              <w:ind w:right="23"/>
              <w:jc w:val="both"/>
              <w:rPr>
                <w:sz w:val="18"/>
                <w:szCs w:val="18"/>
              </w:rPr>
            </w:pPr>
            <w:r w:rsidDel="00000000" w:rsidR="00000000" w:rsidRPr="00000000">
              <w:rPr>
                <w:sz w:val="18"/>
                <w:szCs w:val="18"/>
                <w:rtl w:val="0"/>
              </w:rPr>
              <w:t xml:space="preserve">Рентабельность активов </w:t>
            </w:r>
          </w:p>
        </w:tc>
        <w:tc>
          <w:tcPr/>
          <w:p w:rsidR="00000000" w:rsidDel="00000000" w:rsidP="00000000" w:rsidRDefault="00000000" w:rsidRPr="00000000" w14:paraId="00001269">
            <w:pPr>
              <w:widowControl w:val="0"/>
              <w:ind w:right="20"/>
              <w:jc w:val="center"/>
              <w:rPr/>
            </w:pPr>
            <w:r w:rsidDel="00000000" w:rsidR="00000000" w:rsidRPr="00000000">
              <w:rPr>
                <w:b w:val="1"/>
                <w:rtl w:val="0"/>
              </w:rPr>
              <w:t xml:space="preserve">&gt; 0,05</w:t>
            </w:r>
            <w:r w:rsidDel="00000000" w:rsidR="00000000" w:rsidRPr="00000000">
              <w:rPr>
                <w:rtl w:val="0"/>
              </w:rPr>
            </w:r>
          </w:p>
        </w:tc>
        <w:tc>
          <w:tcPr/>
          <w:p w:rsidR="00000000" w:rsidDel="00000000" w:rsidP="00000000" w:rsidRDefault="00000000" w:rsidRPr="00000000" w14:paraId="0000126A">
            <w:pPr>
              <w:widowControl w:val="0"/>
              <w:spacing w:before="60" w:lineRule="auto"/>
              <w:ind w:right="23"/>
              <w:jc w:val="center"/>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126B">
            <w:pPr>
              <w:widowControl w:val="0"/>
              <w:spacing w:before="60" w:lineRule="auto"/>
              <w:ind w:right="23"/>
              <w:jc w:val="center"/>
              <w:rPr>
                <w:sz w:val="18"/>
                <w:szCs w:val="18"/>
              </w:rPr>
            </w:pPr>
            <w:r w:rsidDel="00000000" w:rsidR="00000000" w:rsidRPr="00000000">
              <w:rPr>
                <w:sz w:val="18"/>
                <w:szCs w:val="18"/>
                <w:rtl w:val="0"/>
              </w:rPr>
              <w:t xml:space="preserve">0,05</w:t>
            </w:r>
          </w:p>
        </w:tc>
        <w:tc>
          <w:tcPr/>
          <w:p w:rsidR="00000000" w:rsidDel="00000000" w:rsidP="00000000" w:rsidRDefault="00000000" w:rsidRPr="00000000" w14:paraId="0000126C">
            <w:pPr>
              <w:widowControl w:val="0"/>
              <w:spacing w:before="60" w:lineRule="auto"/>
              <w:ind w:right="23"/>
              <w:jc w:val="center"/>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126D">
            <w:pPr>
              <w:widowControl w:val="0"/>
              <w:spacing w:before="60" w:lineRule="auto"/>
              <w:ind w:right="23"/>
              <w:jc w:val="center"/>
              <w:rPr>
                <w:sz w:val="18"/>
                <w:szCs w:val="18"/>
              </w:rPr>
            </w:pPr>
            <w:r w:rsidDel="00000000" w:rsidR="00000000" w:rsidRPr="00000000">
              <w:rPr>
                <w:sz w:val="18"/>
                <w:szCs w:val="18"/>
                <w:rtl w:val="0"/>
              </w:rPr>
              <w:t xml:space="preserve">0,053</w:t>
            </w:r>
          </w:p>
        </w:tc>
        <w:tc>
          <w:tcPr/>
          <w:p w:rsidR="00000000" w:rsidDel="00000000" w:rsidP="00000000" w:rsidRDefault="00000000" w:rsidRPr="00000000" w14:paraId="0000126E">
            <w:pPr>
              <w:widowControl w:val="0"/>
              <w:spacing w:before="60" w:lineRule="auto"/>
              <w:ind w:right="23"/>
              <w:jc w:val="center"/>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126F">
            <w:pPr>
              <w:widowControl w:val="0"/>
              <w:spacing w:before="60" w:lineRule="auto"/>
              <w:ind w:right="23"/>
              <w:jc w:val="center"/>
              <w:rPr>
                <w:sz w:val="18"/>
                <w:szCs w:val="18"/>
              </w:rPr>
            </w:pPr>
            <w:r w:rsidDel="00000000" w:rsidR="00000000" w:rsidRPr="00000000">
              <w:rPr>
                <w:sz w:val="18"/>
                <w:szCs w:val="18"/>
                <w:rtl w:val="0"/>
              </w:rPr>
              <w:t xml:space="preserve">0,055</w:t>
            </w:r>
          </w:p>
        </w:tc>
        <w:tc>
          <w:tcPr/>
          <w:p w:rsidR="00000000" w:rsidDel="00000000" w:rsidP="00000000" w:rsidRDefault="00000000" w:rsidRPr="00000000" w14:paraId="00001270">
            <w:pPr>
              <w:widowControl w:val="0"/>
              <w:spacing w:before="60" w:lineRule="auto"/>
              <w:ind w:right="23"/>
              <w:jc w:val="center"/>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1271">
            <w:pPr>
              <w:widowControl w:val="0"/>
              <w:spacing w:before="60" w:lineRule="auto"/>
              <w:ind w:right="23"/>
              <w:jc w:val="center"/>
              <w:rPr>
                <w:sz w:val="18"/>
                <w:szCs w:val="18"/>
              </w:rPr>
            </w:pPr>
            <w:r w:rsidDel="00000000" w:rsidR="00000000" w:rsidRPr="00000000">
              <w:rPr>
                <w:sz w:val="18"/>
                <w:szCs w:val="18"/>
                <w:rtl w:val="0"/>
              </w:rPr>
              <w:t xml:space="preserve">0,057</w:t>
            </w:r>
          </w:p>
        </w:tc>
      </w:tr>
      <w:tr>
        <w:trPr>
          <w:cantSplit w:val="0"/>
          <w:tblHeader w:val="0"/>
        </w:trPr>
        <w:tc>
          <w:tcPr/>
          <w:p w:rsidR="00000000" w:rsidDel="00000000" w:rsidP="00000000" w:rsidRDefault="00000000" w:rsidRPr="00000000" w14:paraId="00001272">
            <w:pPr>
              <w:widowControl w:val="0"/>
              <w:spacing w:before="60" w:lineRule="auto"/>
              <w:ind w:right="23"/>
              <w:jc w:val="both"/>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1273">
            <w:pPr>
              <w:widowControl w:val="0"/>
              <w:spacing w:before="60" w:lineRule="auto"/>
              <w:ind w:right="23"/>
              <w:jc w:val="both"/>
              <w:rPr>
                <w:sz w:val="18"/>
                <w:szCs w:val="18"/>
              </w:rPr>
            </w:pPr>
            <w:r w:rsidDel="00000000" w:rsidR="00000000" w:rsidRPr="00000000">
              <w:rPr>
                <w:sz w:val="18"/>
                <w:szCs w:val="18"/>
                <w:rtl w:val="0"/>
              </w:rPr>
              <w:t xml:space="preserve">Коэффициент покрытия (платежеспособности)</w:t>
            </w:r>
          </w:p>
        </w:tc>
        <w:tc>
          <w:tcPr/>
          <w:p w:rsidR="00000000" w:rsidDel="00000000" w:rsidP="00000000" w:rsidRDefault="00000000" w:rsidRPr="00000000" w14:paraId="00001274">
            <w:pPr>
              <w:widowControl w:val="0"/>
              <w:ind w:right="20"/>
              <w:jc w:val="center"/>
              <w:rPr/>
            </w:pPr>
            <w:r w:rsidDel="00000000" w:rsidR="00000000" w:rsidRPr="00000000">
              <w:rPr>
                <w:b w:val="1"/>
                <w:rtl w:val="0"/>
              </w:rPr>
              <w:t xml:space="preserve">&gt; 1,25</w:t>
            </w:r>
            <w:r w:rsidDel="00000000" w:rsidR="00000000" w:rsidRPr="00000000">
              <w:rPr>
                <w:rtl w:val="0"/>
              </w:rPr>
            </w:r>
          </w:p>
        </w:tc>
        <w:tc>
          <w:tcPr/>
          <w:p w:rsidR="00000000" w:rsidDel="00000000" w:rsidP="00000000" w:rsidRDefault="00000000" w:rsidRPr="00000000" w14:paraId="00001275">
            <w:pPr>
              <w:widowControl w:val="0"/>
              <w:spacing w:before="60" w:lineRule="auto"/>
              <w:ind w:right="23"/>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1276">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277">
            <w:pPr>
              <w:widowControl w:val="0"/>
              <w:spacing w:before="60" w:lineRule="auto"/>
              <w:ind w:right="23"/>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1278">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279">
            <w:pPr>
              <w:widowControl w:val="0"/>
              <w:spacing w:before="60" w:lineRule="auto"/>
              <w:ind w:right="23"/>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127A">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27B">
            <w:pPr>
              <w:widowControl w:val="0"/>
              <w:spacing w:before="60" w:lineRule="auto"/>
              <w:ind w:right="23"/>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127C">
            <w:pPr>
              <w:widowControl w:val="0"/>
              <w:spacing w:before="60" w:lineRule="auto"/>
              <w:ind w:right="23"/>
              <w:jc w:val="center"/>
              <w:rPr>
                <w:sz w:val="18"/>
                <w:szCs w:val="18"/>
              </w:rPr>
            </w:pPr>
            <w:r w:rsidDel="00000000" w:rsidR="00000000" w:rsidRPr="00000000">
              <w:rPr>
                <w:sz w:val="18"/>
                <w:szCs w:val="18"/>
                <w:rtl w:val="0"/>
              </w:rPr>
              <w:t xml:space="preserve">1,4</w:t>
            </w:r>
          </w:p>
        </w:tc>
      </w:tr>
      <w:tr>
        <w:trPr>
          <w:cantSplit w:val="0"/>
          <w:tblHeader w:val="0"/>
        </w:trPr>
        <w:tc>
          <w:tcPr/>
          <w:p w:rsidR="00000000" w:rsidDel="00000000" w:rsidP="00000000" w:rsidRDefault="00000000" w:rsidRPr="00000000" w14:paraId="0000127D">
            <w:pPr>
              <w:widowControl w:val="0"/>
              <w:spacing w:before="60" w:lineRule="auto"/>
              <w:ind w:right="23"/>
              <w:jc w:val="both"/>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127E">
            <w:pPr>
              <w:widowControl w:val="0"/>
              <w:spacing w:before="60" w:lineRule="auto"/>
              <w:ind w:right="23"/>
              <w:jc w:val="both"/>
              <w:rPr>
                <w:sz w:val="18"/>
                <w:szCs w:val="18"/>
              </w:rPr>
            </w:pPr>
            <w:r w:rsidDel="00000000" w:rsidR="00000000" w:rsidRPr="00000000">
              <w:rPr>
                <w:sz w:val="18"/>
                <w:szCs w:val="18"/>
                <w:rtl w:val="0"/>
              </w:rPr>
              <w:t xml:space="preserve">Коэффициент финансовой независимости</w:t>
            </w:r>
          </w:p>
        </w:tc>
        <w:tc>
          <w:tcPr/>
          <w:p w:rsidR="00000000" w:rsidDel="00000000" w:rsidP="00000000" w:rsidRDefault="00000000" w:rsidRPr="00000000" w14:paraId="0000127F">
            <w:pPr>
              <w:widowControl w:val="0"/>
              <w:ind w:right="20"/>
              <w:jc w:val="center"/>
              <w:rPr/>
            </w:pPr>
            <w:r w:rsidDel="00000000" w:rsidR="00000000" w:rsidRPr="00000000">
              <w:rPr>
                <w:b w:val="1"/>
                <w:rtl w:val="0"/>
              </w:rPr>
              <w:t xml:space="preserve">&gt; 1</w:t>
            </w:r>
            <w:r w:rsidDel="00000000" w:rsidR="00000000" w:rsidRPr="00000000">
              <w:rPr>
                <w:rtl w:val="0"/>
              </w:rPr>
            </w:r>
          </w:p>
        </w:tc>
        <w:tc>
          <w:tcPr/>
          <w:p w:rsidR="00000000" w:rsidDel="00000000" w:rsidP="00000000" w:rsidRDefault="00000000" w:rsidRPr="00000000" w14:paraId="00001280">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281">
            <w:pPr>
              <w:widowControl w:val="0"/>
              <w:spacing w:before="60" w:lineRule="auto"/>
              <w:ind w:right="23"/>
              <w:jc w:val="center"/>
              <w:rPr>
                <w:sz w:val="18"/>
                <w:szCs w:val="18"/>
              </w:rPr>
            </w:pPr>
            <w:r w:rsidDel="00000000" w:rsidR="00000000" w:rsidRPr="00000000">
              <w:rPr>
                <w:sz w:val="18"/>
                <w:szCs w:val="18"/>
                <w:rtl w:val="0"/>
              </w:rPr>
              <w:t xml:space="preserve">1,25</w:t>
            </w:r>
          </w:p>
        </w:tc>
        <w:tc>
          <w:tcPr/>
          <w:p w:rsidR="00000000" w:rsidDel="00000000" w:rsidP="00000000" w:rsidRDefault="00000000" w:rsidRPr="00000000" w14:paraId="00001282">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283">
            <w:pPr>
              <w:widowControl w:val="0"/>
              <w:spacing w:before="60" w:lineRule="auto"/>
              <w:ind w:right="23"/>
              <w:jc w:val="center"/>
              <w:rPr>
                <w:sz w:val="18"/>
                <w:szCs w:val="18"/>
              </w:rPr>
            </w:pPr>
            <w:r w:rsidDel="00000000" w:rsidR="00000000" w:rsidRPr="00000000">
              <w:rPr>
                <w:sz w:val="18"/>
                <w:szCs w:val="18"/>
                <w:rtl w:val="0"/>
              </w:rPr>
              <w:t xml:space="preserve">1,25</w:t>
            </w:r>
          </w:p>
        </w:tc>
        <w:tc>
          <w:tcPr/>
          <w:p w:rsidR="00000000" w:rsidDel="00000000" w:rsidP="00000000" w:rsidRDefault="00000000" w:rsidRPr="00000000" w14:paraId="00001284">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285">
            <w:pPr>
              <w:widowControl w:val="0"/>
              <w:spacing w:before="60" w:lineRule="auto"/>
              <w:ind w:right="23"/>
              <w:jc w:val="center"/>
              <w:rPr>
                <w:sz w:val="18"/>
                <w:szCs w:val="18"/>
              </w:rPr>
            </w:pPr>
            <w:r w:rsidDel="00000000" w:rsidR="00000000" w:rsidRPr="00000000">
              <w:rPr>
                <w:sz w:val="18"/>
                <w:szCs w:val="18"/>
                <w:rtl w:val="0"/>
              </w:rPr>
              <w:t xml:space="preserve">1,25</w:t>
            </w:r>
          </w:p>
        </w:tc>
        <w:tc>
          <w:tcPr/>
          <w:p w:rsidR="00000000" w:rsidDel="00000000" w:rsidP="00000000" w:rsidRDefault="00000000" w:rsidRPr="00000000" w14:paraId="00001286">
            <w:pPr>
              <w:widowControl w:val="0"/>
              <w:spacing w:before="60" w:lineRule="auto"/>
              <w:ind w:right="23"/>
              <w:jc w:val="center"/>
              <w:rPr>
                <w:sz w:val="18"/>
                <w:szCs w:val="18"/>
              </w:rPr>
            </w:pPr>
            <w:r w:rsidDel="00000000" w:rsidR="00000000" w:rsidRPr="00000000">
              <w:rPr>
                <w:sz w:val="18"/>
                <w:szCs w:val="18"/>
                <w:rtl w:val="0"/>
              </w:rPr>
              <w:t xml:space="preserve">114</w:t>
            </w:r>
          </w:p>
        </w:tc>
        <w:tc>
          <w:tcPr/>
          <w:p w:rsidR="00000000" w:rsidDel="00000000" w:rsidP="00000000" w:rsidRDefault="00000000" w:rsidRPr="00000000" w14:paraId="00001287">
            <w:pPr>
              <w:widowControl w:val="0"/>
              <w:spacing w:before="60" w:lineRule="auto"/>
              <w:ind w:right="23"/>
              <w:jc w:val="center"/>
              <w:rPr>
                <w:sz w:val="18"/>
                <w:szCs w:val="18"/>
              </w:rPr>
            </w:pPr>
            <w:r w:rsidDel="00000000" w:rsidR="00000000" w:rsidRPr="00000000">
              <w:rPr>
                <w:sz w:val="18"/>
                <w:szCs w:val="18"/>
                <w:rtl w:val="0"/>
              </w:rPr>
              <w:t xml:space="preserve">1,25</w:t>
            </w:r>
          </w:p>
        </w:tc>
      </w:tr>
      <w:tr>
        <w:trPr>
          <w:cantSplit w:val="0"/>
          <w:tblHeader w:val="0"/>
        </w:trPr>
        <w:tc>
          <w:tcPr/>
          <w:p w:rsidR="00000000" w:rsidDel="00000000" w:rsidP="00000000" w:rsidRDefault="00000000" w:rsidRPr="00000000" w14:paraId="00001288">
            <w:pPr>
              <w:widowControl w:val="0"/>
              <w:spacing w:before="60" w:lineRule="auto"/>
              <w:ind w:right="23"/>
              <w:jc w:val="both"/>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1289">
            <w:pPr>
              <w:widowControl w:val="0"/>
              <w:spacing w:before="60" w:lineRule="auto"/>
              <w:ind w:right="23"/>
              <w:jc w:val="both"/>
              <w:rPr>
                <w:sz w:val="18"/>
                <w:szCs w:val="18"/>
              </w:rPr>
            </w:pPr>
            <w:r w:rsidDel="00000000" w:rsidR="00000000" w:rsidRPr="00000000">
              <w:rPr>
                <w:sz w:val="18"/>
                <w:szCs w:val="18"/>
                <w:rtl w:val="0"/>
              </w:rPr>
              <w:t xml:space="preserve">Расчёт дивидендов</w:t>
            </w:r>
          </w:p>
          <w:p w:rsidR="00000000" w:rsidDel="00000000" w:rsidP="00000000" w:rsidRDefault="00000000" w:rsidRPr="00000000" w14:paraId="0000128A">
            <w:pPr>
              <w:widowControl w:val="0"/>
              <w:spacing w:before="60" w:lineRule="auto"/>
              <w:ind w:right="23"/>
              <w:jc w:val="both"/>
              <w:rPr>
                <w:sz w:val="18"/>
                <w:szCs w:val="18"/>
              </w:rPr>
            </w:pPr>
            <w:r w:rsidDel="00000000" w:rsidR="00000000" w:rsidRPr="00000000">
              <w:rPr>
                <w:rtl w:val="0"/>
              </w:rPr>
            </w:r>
          </w:p>
        </w:tc>
        <w:tc>
          <w:tcPr/>
          <w:p w:rsidR="00000000" w:rsidDel="00000000" w:rsidP="00000000" w:rsidRDefault="00000000" w:rsidRPr="00000000" w14:paraId="0000128B">
            <w:pPr>
              <w:widowControl w:val="0"/>
              <w:spacing w:before="60" w:lineRule="auto"/>
              <w:ind w:right="23"/>
              <w:jc w:val="both"/>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28C">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8D">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8E">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8F">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90">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91">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92">
            <w:pPr>
              <w:widowControl w:val="0"/>
              <w:spacing w:before="60" w:lineRule="auto"/>
              <w:ind w:right="23"/>
              <w:jc w:val="center"/>
              <w:rPr>
                <w:sz w:val="18"/>
                <w:szCs w:val="18"/>
              </w:rPr>
            </w:pPr>
            <w:r w:rsidDel="00000000" w:rsidR="00000000" w:rsidRPr="00000000">
              <w:rPr>
                <w:sz w:val="18"/>
                <w:szCs w:val="18"/>
                <w:rtl w:val="0"/>
              </w:rPr>
              <w:t xml:space="preserve">0</w:t>
            </w:r>
          </w:p>
        </w:tc>
        <w:tc>
          <w:tcPr/>
          <w:p w:rsidR="00000000" w:rsidDel="00000000" w:rsidP="00000000" w:rsidRDefault="00000000" w:rsidRPr="00000000" w14:paraId="00001293">
            <w:pPr>
              <w:widowControl w:val="0"/>
              <w:spacing w:before="60" w:lineRule="auto"/>
              <w:ind w:right="23"/>
              <w:jc w:val="center"/>
              <w:rPr>
                <w:sz w:val="18"/>
                <w:szCs w:val="18"/>
              </w:rPr>
            </w:pPr>
            <w:r w:rsidDel="00000000" w:rsidR="00000000" w:rsidRPr="00000000">
              <w:rPr>
                <w:sz w:val="18"/>
                <w:szCs w:val="18"/>
                <w:rtl w:val="0"/>
              </w:rPr>
              <w:t xml:space="preserve">0</w:t>
            </w:r>
          </w:p>
        </w:tc>
      </w:tr>
      <w:tr>
        <w:trPr>
          <w:cantSplit w:val="0"/>
          <w:tblHeader w:val="0"/>
        </w:trPr>
        <w:tc>
          <w:tcPr>
            <w:gridSpan w:val="2"/>
          </w:tcPr>
          <w:p w:rsidR="00000000" w:rsidDel="00000000" w:rsidP="00000000" w:rsidRDefault="00000000" w:rsidRPr="00000000" w14:paraId="00001294">
            <w:pPr>
              <w:widowControl w:val="0"/>
              <w:spacing w:before="60" w:lineRule="auto"/>
              <w:ind w:right="23"/>
              <w:jc w:val="both"/>
              <w:rPr>
                <w:sz w:val="18"/>
                <w:szCs w:val="18"/>
              </w:rPr>
            </w:pPr>
            <w:r w:rsidDel="00000000" w:rsidR="00000000" w:rsidRPr="00000000">
              <w:rPr>
                <w:sz w:val="18"/>
                <w:szCs w:val="18"/>
                <w:rtl w:val="0"/>
              </w:rPr>
              <w:t xml:space="preserve">Итого:</w:t>
            </w:r>
          </w:p>
        </w:tc>
        <w:tc>
          <w:tcPr/>
          <w:p w:rsidR="00000000" w:rsidDel="00000000" w:rsidP="00000000" w:rsidRDefault="00000000" w:rsidRPr="00000000" w14:paraId="00001296">
            <w:pPr>
              <w:widowControl w:val="0"/>
              <w:spacing w:before="60" w:lineRule="auto"/>
              <w:ind w:right="23"/>
              <w:jc w:val="both"/>
              <w:rPr>
                <w:sz w:val="18"/>
                <w:szCs w:val="18"/>
              </w:rPr>
            </w:pPr>
            <w:r w:rsidDel="00000000" w:rsidR="00000000" w:rsidRPr="00000000">
              <w:rPr>
                <w:rtl w:val="0"/>
              </w:rPr>
            </w:r>
          </w:p>
        </w:tc>
        <w:tc>
          <w:tcPr/>
          <w:p w:rsidR="00000000" w:rsidDel="00000000" w:rsidP="00000000" w:rsidRDefault="00000000" w:rsidRPr="00000000" w14:paraId="00001297">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298">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299">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29A">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29B">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29C">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29D">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29E">
            <w:pPr>
              <w:widowControl w:val="0"/>
              <w:spacing w:before="60" w:lineRule="auto"/>
              <w:ind w:right="23"/>
              <w:jc w:val="center"/>
              <w:rPr>
                <w:sz w:val="18"/>
                <w:szCs w:val="18"/>
              </w:rPr>
            </w:pPr>
            <w:r w:rsidDel="00000000" w:rsidR="00000000" w:rsidRPr="00000000">
              <w:rPr>
                <w:rtl w:val="0"/>
              </w:rPr>
            </w:r>
          </w:p>
        </w:tc>
      </w:tr>
    </w:tbl>
    <w:p w:rsidR="00000000" w:rsidDel="00000000" w:rsidP="00000000" w:rsidRDefault="00000000" w:rsidRPr="00000000" w14:paraId="0000129F">
      <w:pPr>
        <w:widowControl w:val="0"/>
        <w:tabs>
          <w:tab w:val="left" w:leader="none" w:pos="8931"/>
          <w:tab w:val="left" w:leader="none" w:pos="10206"/>
          <w:tab w:val="left" w:leader="none" w:pos="11766"/>
          <w:tab w:val="left" w:leader="none" w:pos="14459"/>
        </w:tabs>
        <w:spacing w:before="60" w:lineRule="auto"/>
        <w:ind w:right="23" w:firstLine="567"/>
        <w:jc w:val="center"/>
        <w:rPr>
          <w:sz w:val="24"/>
          <w:szCs w:val="24"/>
        </w:rPr>
      </w:pPr>
      <w:r w:rsidDel="00000000" w:rsidR="00000000" w:rsidRPr="00000000">
        <w:rPr>
          <w:rtl w:val="0"/>
        </w:rPr>
      </w:r>
    </w:p>
    <w:p w:rsidR="00000000" w:rsidDel="00000000" w:rsidP="00000000" w:rsidRDefault="00000000" w:rsidRPr="00000000" w14:paraId="000012A0">
      <w:pPr>
        <w:widowControl w:val="0"/>
        <w:tabs>
          <w:tab w:val="left" w:leader="none" w:pos="8931"/>
          <w:tab w:val="left" w:leader="none" w:pos="10206"/>
          <w:tab w:val="left" w:leader="none" w:pos="11766"/>
          <w:tab w:val="left" w:leader="none" w:pos="14459"/>
          <w:tab w:val="left" w:leader="none" w:pos="22539"/>
        </w:tabs>
        <w:spacing w:before="60" w:lineRule="auto"/>
        <w:ind w:right="23" w:firstLine="567"/>
        <w:jc w:val="center"/>
        <w:rPr>
          <w:sz w:val="24"/>
          <w:szCs w:val="24"/>
        </w:rPr>
      </w:pPr>
      <w:r w:rsidDel="00000000" w:rsidR="00000000" w:rsidRPr="00000000">
        <w:rPr>
          <w:sz w:val="24"/>
          <w:szCs w:val="24"/>
          <w:rtl w:val="0"/>
        </w:rPr>
        <w:t xml:space="preserve">Прогноз дополнительных ключевых показателей эффективности </w:t>
      </w:r>
    </w:p>
    <w:p w:rsidR="00000000" w:rsidDel="00000000" w:rsidP="00000000" w:rsidRDefault="00000000" w:rsidRPr="00000000" w14:paraId="000012A1">
      <w:pPr>
        <w:widowControl w:val="0"/>
        <w:spacing w:before="60" w:lineRule="auto"/>
        <w:ind w:right="23" w:firstLine="567"/>
        <w:jc w:val="both"/>
        <w:rPr>
          <w:sz w:val="24"/>
          <w:szCs w:val="24"/>
        </w:rPr>
      </w:pPr>
      <w:r w:rsidDel="00000000" w:rsidR="00000000" w:rsidRPr="00000000">
        <w:rPr>
          <w:sz w:val="24"/>
          <w:szCs w:val="24"/>
          <w:rtl w:val="0"/>
        </w:rPr>
        <w:tab/>
        <w:tab/>
        <w:tab/>
        <w:tab/>
      </w:r>
    </w:p>
    <w:tbl>
      <w:tblPr>
        <w:tblStyle w:val="Table16"/>
        <w:tblW w:w="14638.0" w:type="dxa"/>
        <w:jc w:val="left"/>
        <w:tblInd w:w="95.0" w:type="dxa"/>
        <w:tblLayout w:type="fixed"/>
        <w:tblLook w:val="0400"/>
      </w:tblPr>
      <w:tblGrid>
        <w:gridCol w:w="14638"/>
        <w:tblGridChange w:id="0">
          <w:tblGrid>
            <w:gridCol w:w="14638"/>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12A2">
            <w:pPr>
              <w:widowControl w:val="0"/>
              <w:spacing w:before="60" w:lineRule="auto"/>
              <w:ind w:left="4043" w:right="-173" w:firstLine="0"/>
              <w:jc w:val="both"/>
              <w:rPr>
                <w:sz w:val="24"/>
                <w:szCs w:val="24"/>
              </w:rPr>
            </w:pPr>
            <w:r w:rsidDel="00000000" w:rsidR="00000000" w:rsidRPr="00000000">
              <w:rPr>
                <w:sz w:val="24"/>
                <w:szCs w:val="24"/>
                <w:rtl w:val="0"/>
              </w:rPr>
              <w:t xml:space="preserve">3 мес.</w:t>
              <w:tab/>
              <w:tab/>
              <w:tab/>
              <w:t xml:space="preserve">     6 мес. </w:t>
              <w:tab/>
              <w:t xml:space="preserve">                                9 мес.</w:t>
              <w:tab/>
              <w:t xml:space="preserve">                                  годовой</w:t>
            </w:r>
          </w:p>
          <w:p w:rsidR="00000000" w:rsidDel="00000000" w:rsidP="00000000" w:rsidRDefault="00000000" w:rsidRPr="00000000" w14:paraId="000012A3">
            <w:pPr>
              <w:spacing w:line="200" w:lineRule="auto"/>
              <w:jc w:val="center"/>
              <w:rPr>
                <w:b w:val="1"/>
                <w:sz w:val="22"/>
                <w:szCs w:val="22"/>
              </w:rPr>
            </w:pPr>
            <w:r w:rsidDel="00000000" w:rsidR="00000000" w:rsidRPr="00000000">
              <w:rPr>
                <w:rtl w:val="0"/>
              </w:rPr>
            </w:r>
          </w:p>
        </w:tc>
      </w:tr>
    </w:tbl>
    <w:p w:rsidR="00000000" w:rsidDel="00000000" w:rsidP="00000000" w:rsidRDefault="00000000" w:rsidRPr="00000000" w14:paraId="00001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7"/>
        <w:tblW w:w="1516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2268"/>
        <w:gridCol w:w="1134"/>
        <w:gridCol w:w="1134"/>
        <w:gridCol w:w="1418"/>
        <w:gridCol w:w="1275"/>
        <w:gridCol w:w="1276"/>
        <w:gridCol w:w="1559"/>
        <w:gridCol w:w="1843"/>
        <w:gridCol w:w="1276"/>
        <w:gridCol w:w="1417"/>
        <w:tblGridChange w:id="0">
          <w:tblGrid>
            <w:gridCol w:w="568"/>
            <w:gridCol w:w="2268"/>
            <w:gridCol w:w="1134"/>
            <w:gridCol w:w="1134"/>
            <w:gridCol w:w="1418"/>
            <w:gridCol w:w="1275"/>
            <w:gridCol w:w="1276"/>
            <w:gridCol w:w="1559"/>
            <w:gridCol w:w="1843"/>
            <w:gridCol w:w="1276"/>
            <w:gridCol w:w="1417"/>
          </w:tblGrid>
        </w:tblGridChange>
      </w:tblGrid>
      <w:tr>
        <w:trPr>
          <w:cantSplit w:val="0"/>
          <w:tblHeader w:val="0"/>
        </w:trPr>
        <w:tc>
          <w:tcPr/>
          <w:p w:rsidR="00000000" w:rsidDel="00000000" w:rsidP="00000000" w:rsidRDefault="00000000" w:rsidRPr="00000000" w14:paraId="000012A5">
            <w:pPr>
              <w:widowControl w:val="0"/>
              <w:spacing w:before="60" w:lineRule="auto"/>
              <w:ind w:right="23"/>
              <w:jc w:val="both"/>
              <w:rPr>
                <w:sz w:val="18"/>
                <w:szCs w:val="18"/>
              </w:rPr>
            </w:pPr>
            <w:r w:rsidDel="00000000" w:rsidR="00000000" w:rsidRPr="00000000">
              <w:rPr>
                <w:sz w:val="18"/>
                <w:szCs w:val="18"/>
                <w:rtl w:val="0"/>
              </w:rPr>
              <w:t xml:space="preserve">№</w:t>
            </w:r>
          </w:p>
        </w:tc>
        <w:tc>
          <w:tcPr/>
          <w:p w:rsidR="00000000" w:rsidDel="00000000" w:rsidP="00000000" w:rsidRDefault="00000000" w:rsidRPr="00000000" w14:paraId="000012A6">
            <w:pPr>
              <w:widowControl w:val="0"/>
              <w:spacing w:before="60" w:lineRule="auto"/>
              <w:ind w:right="23"/>
              <w:jc w:val="both"/>
              <w:rPr>
                <w:sz w:val="18"/>
                <w:szCs w:val="18"/>
              </w:rPr>
            </w:pPr>
            <w:r w:rsidDel="00000000" w:rsidR="00000000" w:rsidRPr="00000000">
              <w:rPr>
                <w:sz w:val="18"/>
                <w:szCs w:val="18"/>
                <w:rtl w:val="0"/>
              </w:rPr>
              <w:t xml:space="preserve">Показатели</w:t>
            </w:r>
          </w:p>
        </w:tc>
        <w:tc>
          <w:tcPr/>
          <w:p w:rsidR="00000000" w:rsidDel="00000000" w:rsidP="00000000" w:rsidRDefault="00000000" w:rsidRPr="00000000" w14:paraId="000012A7">
            <w:pPr>
              <w:widowControl w:val="0"/>
              <w:spacing w:before="60" w:lineRule="auto"/>
              <w:ind w:right="23"/>
              <w:jc w:val="center"/>
              <w:rPr>
                <w:sz w:val="18"/>
                <w:szCs w:val="18"/>
              </w:rPr>
            </w:pPr>
            <w:r w:rsidDel="00000000" w:rsidR="00000000" w:rsidRPr="00000000">
              <w:rPr>
                <w:sz w:val="18"/>
                <w:szCs w:val="18"/>
                <w:rtl w:val="0"/>
              </w:rPr>
              <w:t xml:space="preserve">Норматив</w:t>
            </w:r>
          </w:p>
        </w:tc>
        <w:tc>
          <w:tcPr/>
          <w:p w:rsidR="00000000" w:rsidDel="00000000" w:rsidP="00000000" w:rsidRDefault="00000000" w:rsidRPr="00000000" w14:paraId="000012A8">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A9">
            <w:pPr>
              <w:widowControl w:val="0"/>
              <w:spacing w:before="60" w:lineRule="auto"/>
              <w:ind w:right="23"/>
              <w:jc w:val="center"/>
              <w:rPr>
                <w:sz w:val="18"/>
                <w:szCs w:val="18"/>
              </w:rPr>
            </w:pPr>
            <w:r w:rsidDel="00000000" w:rsidR="00000000" w:rsidRPr="00000000">
              <w:rPr>
                <w:sz w:val="18"/>
                <w:szCs w:val="18"/>
                <w:rtl w:val="0"/>
              </w:rPr>
              <w:t xml:space="preserve">Прогноз</w:t>
            </w:r>
          </w:p>
        </w:tc>
        <w:tc>
          <w:tcPr/>
          <w:p w:rsidR="00000000" w:rsidDel="00000000" w:rsidP="00000000" w:rsidRDefault="00000000" w:rsidRPr="00000000" w14:paraId="000012AA">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AB">
            <w:pPr>
              <w:widowControl w:val="0"/>
              <w:spacing w:before="60" w:lineRule="auto"/>
              <w:ind w:right="23"/>
              <w:jc w:val="center"/>
              <w:rPr>
                <w:sz w:val="18"/>
                <w:szCs w:val="18"/>
              </w:rPr>
            </w:pPr>
            <w:r w:rsidDel="00000000" w:rsidR="00000000" w:rsidRPr="00000000">
              <w:rPr>
                <w:sz w:val="18"/>
                <w:szCs w:val="18"/>
                <w:rtl w:val="0"/>
              </w:rPr>
              <w:t xml:space="preserve">Прогноз</w:t>
            </w:r>
          </w:p>
        </w:tc>
        <w:tc>
          <w:tcPr/>
          <w:p w:rsidR="00000000" w:rsidDel="00000000" w:rsidP="00000000" w:rsidRDefault="00000000" w:rsidRPr="00000000" w14:paraId="000012AC">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AD">
            <w:pPr>
              <w:widowControl w:val="0"/>
              <w:spacing w:before="60" w:lineRule="auto"/>
              <w:ind w:right="23"/>
              <w:jc w:val="center"/>
              <w:rPr>
                <w:sz w:val="18"/>
                <w:szCs w:val="18"/>
              </w:rPr>
            </w:pPr>
            <w:r w:rsidDel="00000000" w:rsidR="00000000" w:rsidRPr="00000000">
              <w:rPr>
                <w:sz w:val="18"/>
                <w:szCs w:val="18"/>
                <w:rtl w:val="0"/>
              </w:rPr>
              <w:t xml:space="preserve">Прогноз</w:t>
            </w:r>
          </w:p>
        </w:tc>
        <w:tc>
          <w:tcPr/>
          <w:p w:rsidR="00000000" w:rsidDel="00000000" w:rsidP="00000000" w:rsidRDefault="00000000" w:rsidRPr="00000000" w14:paraId="000012AE">
            <w:pPr>
              <w:widowControl w:val="0"/>
              <w:spacing w:before="60" w:lineRule="auto"/>
              <w:ind w:right="23"/>
              <w:jc w:val="center"/>
              <w:rPr>
                <w:sz w:val="18"/>
                <w:szCs w:val="18"/>
              </w:rPr>
            </w:pPr>
            <w:r w:rsidDel="00000000" w:rsidR="00000000" w:rsidRPr="00000000">
              <w:rPr>
                <w:sz w:val="18"/>
                <w:szCs w:val="18"/>
                <w:rtl w:val="0"/>
              </w:rPr>
              <w:t xml:space="preserve">Удельный вес</w:t>
            </w:r>
          </w:p>
        </w:tc>
        <w:tc>
          <w:tcPr/>
          <w:p w:rsidR="00000000" w:rsidDel="00000000" w:rsidP="00000000" w:rsidRDefault="00000000" w:rsidRPr="00000000" w14:paraId="000012AF">
            <w:pPr>
              <w:widowControl w:val="0"/>
              <w:spacing w:before="60" w:lineRule="auto"/>
              <w:ind w:right="23"/>
              <w:jc w:val="center"/>
              <w:rPr>
                <w:sz w:val="18"/>
                <w:szCs w:val="18"/>
              </w:rPr>
            </w:pPr>
            <w:r w:rsidDel="00000000" w:rsidR="00000000" w:rsidRPr="00000000">
              <w:rPr>
                <w:sz w:val="18"/>
                <w:szCs w:val="18"/>
                <w:rtl w:val="0"/>
              </w:rPr>
              <w:t xml:space="preserve">Прогноз</w:t>
            </w:r>
          </w:p>
        </w:tc>
      </w:tr>
      <w:tr>
        <w:trPr>
          <w:cantSplit w:val="0"/>
          <w:tblHeader w:val="0"/>
        </w:trPr>
        <w:tc>
          <w:tcPr/>
          <w:p w:rsidR="00000000" w:rsidDel="00000000" w:rsidP="00000000" w:rsidRDefault="00000000" w:rsidRPr="00000000" w14:paraId="000012B0">
            <w:pPr>
              <w:widowControl w:val="0"/>
              <w:spacing w:before="60" w:lineRule="auto"/>
              <w:ind w:right="23"/>
              <w:jc w:val="both"/>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B1">
            <w:pPr>
              <w:widowControl w:val="0"/>
              <w:spacing w:before="60" w:lineRule="auto"/>
              <w:ind w:right="23"/>
              <w:jc w:val="both"/>
              <w:rPr>
                <w:sz w:val="18"/>
                <w:szCs w:val="18"/>
              </w:rPr>
            </w:pPr>
            <w:r w:rsidDel="00000000" w:rsidR="00000000" w:rsidRPr="00000000">
              <w:rPr>
                <w:sz w:val="18"/>
                <w:szCs w:val="18"/>
                <w:rtl w:val="0"/>
              </w:rPr>
              <w:t xml:space="preserve">Прибыль до уплаты процентов, налогов (EBIT — Earnings Before Interest, Taxes)*</w:t>
            </w:r>
          </w:p>
        </w:tc>
        <w:tc>
          <w:tcPr/>
          <w:p w:rsidR="00000000" w:rsidDel="00000000" w:rsidP="00000000" w:rsidRDefault="00000000" w:rsidRPr="00000000" w14:paraId="000012B2">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2B3">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B4">
            <w:pPr>
              <w:widowControl w:val="0"/>
              <w:spacing w:before="60" w:lineRule="auto"/>
              <w:ind w:right="23"/>
              <w:jc w:val="center"/>
              <w:rPr>
                <w:sz w:val="18"/>
                <w:szCs w:val="18"/>
              </w:rPr>
            </w:pPr>
            <w:r w:rsidDel="00000000" w:rsidR="00000000" w:rsidRPr="00000000">
              <w:rPr>
                <w:sz w:val="18"/>
                <w:szCs w:val="18"/>
                <w:rtl w:val="0"/>
              </w:rPr>
              <w:t xml:space="preserve">71 644</w:t>
            </w:r>
          </w:p>
        </w:tc>
        <w:tc>
          <w:tcPr/>
          <w:p w:rsidR="00000000" w:rsidDel="00000000" w:rsidP="00000000" w:rsidRDefault="00000000" w:rsidRPr="00000000" w14:paraId="000012B5">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B6">
            <w:pPr>
              <w:widowControl w:val="0"/>
              <w:spacing w:before="60" w:lineRule="auto"/>
              <w:ind w:right="23"/>
              <w:jc w:val="center"/>
              <w:rPr>
                <w:sz w:val="18"/>
                <w:szCs w:val="18"/>
              </w:rPr>
            </w:pPr>
            <w:r w:rsidDel="00000000" w:rsidR="00000000" w:rsidRPr="00000000">
              <w:rPr>
                <w:sz w:val="18"/>
                <w:szCs w:val="18"/>
                <w:rtl w:val="0"/>
              </w:rPr>
              <w:t xml:space="preserve">143 241</w:t>
            </w:r>
          </w:p>
        </w:tc>
        <w:tc>
          <w:tcPr/>
          <w:p w:rsidR="00000000" w:rsidDel="00000000" w:rsidP="00000000" w:rsidRDefault="00000000" w:rsidRPr="00000000" w14:paraId="000012B7">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B8">
            <w:pPr>
              <w:widowControl w:val="0"/>
              <w:spacing w:before="60" w:lineRule="auto"/>
              <w:ind w:right="23"/>
              <w:jc w:val="center"/>
              <w:rPr>
                <w:sz w:val="18"/>
                <w:szCs w:val="18"/>
              </w:rPr>
            </w:pPr>
            <w:r w:rsidDel="00000000" w:rsidR="00000000" w:rsidRPr="00000000">
              <w:rPr>
                <w:sz w:val="18"/>
                <w:szCs w:val="18"/>
                <w:rtl w:val="0"/>
              </w:rPr>
              <w:t xml:space="preserve">214 808</w:t>
            </w:r>
          </w:p>
        </w:tc>
        <w:tc>
          <w:tcPr/>
          <w:p w:rsidR="00000000" w:rsidDel="00000000" w:rsidP="00000000" w:rsidRDefault="00000000" w:rsidRPr="00000000" w14:paraId="000012B9">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BA">
            <w:pPr>
              <w:widowControl w:val="0"/>
              <w:spacing w:before="60" w:lineRule="auto"/>
              <w:ind w:right="23"/>
              <w:jc w:val="center"/>
              <w:rPr>
                <w:sz w:val="18"/>
                <w:szCs w:val="18"/>
              </w:rPr>
            </w:pPr>
            <w:r w:rsidDel="00000000" w:rsidR="00000000" w:rsidRPr="00000000">
              <w:rPr>
                <w:sz w:val="18"/>
                <w:szCs w:val="18"/>
                <w:rtl w:val="0"/>
              </w:rPr>
              <w:t xml:space="preserve">286 477</w:t>
            </w:r>
          </w:p>
        </w:tc>
      </w:tr>
      <w:tr>
        <w:trPr>
          <w:cantSplit w:val="0"/>
          <w:tblHeader w:val="0"/>
        </w:trPr>
        <w:tc>
          <w:tcPr/>
          <w:p w:rsidR="00000000" w:rsidDel="00000000" w:rsidP="00000000" w:rsidRDefault="00000000" w:rsidRPr="00000000" w14:paraId="000012BB">
            <w:pPr>
              <w:widowControl w:val="0"/>
              <w:spacing w:before="60" w:lineRule="auto"/>
              <w:ind w:right="23"/>
              <w:jc w:val="both"/>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12BC">
            <w:pPr>
              <w:widowControl w:val="0"/>
              <w:spacing w:before="60" w:lineRule="auto"/>
              <w:ind w:right="23"/>
              <w:jc w:val="both"/>
              <w:rPr>
                <w:sz w:val="18"/>
                <w:szCs w:val="18"/>
              </w:rPr>
            </w:pPr>
            <w:r w:rsidDel="00000000" w:rsidR="00000000" w:rsidRPr="00000000">
              <w:rPr>
                <w:sz w:val="18"/>
                <w:szCs w:val="18"/>
                <w:rtl w:val="0"/>
              </w:rPr>
              <w:t xml:space="preserve">Прибыль до вычета процентов, налогов и амортизации (EBITDA — Earnings Before Interest, Taxes, Depreciation &amp; Amortization)*</w:t>
            </w:r>
          </w:p>
        </w:tc>
        <w:tc>
          <w:tcPr/>
          <w:p w:rsidR="00000000" w:rsidDel="00000000" w:rsidP="00000000" w:rsidRDefault="00000000" w:rsidRPr="00000000" w14:paraId="000012BD">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2BE">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BF">
            <w:pPr>
              <w:widowControl w:val="0"/>
              <w:spacing w:before="60" w:lineRule="auto"/>
              <w:ind w:right="23"/>
              <w:jc w:val="center"/>
              <w:rPr>
                <w:sz w:val="18"/>
                <w:szCs w:val="18"/>
              </w:rPr>
            </w:pPr>
            <w:r w:rsidDel="00000000" w:rsidR="00000000" w:rsidRPr="00000000">
              <w:rPr>
                <w:sz w:val="18"/>
                <w:szCs w:val="18"/>
                <w:rtl w:val="0"/>
              </w:rPr>
              <w:t xml:space="preserve">81 644</w:t>
            </w:r>
          </w:p>
        </w:tc>
        <w:tc>
          <w:tcPr/>
          <w:p w:rsidR="00000000" w:rsidDel="00000000" w:rsidP="00000000" w:rsidRDefault="00000000" w:rsidRPr="00000000" w14:paraId="000012C0">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C1">
            <w:pPr>
              <w:widowControl w:val="0"/>
              <w:spacing w:before="60" w:lineRule="auto"/>
              <w:ind w:right="23"/>
              <w:jc w:val="center"/>
              <w:rPr>
                <w:sz w:val="18"/>
                <w:szCs w:val="18"/>
              </w:rPr>
            </w:pPr>
            <w:r w:rsidDel="00000000" w:rsidR="00000000" w:rsidRPr="00000000">
              <w:rPr>
                <w:sz w:val="18"/>
                <w:szCs w:val="18"/>
                <w:rtl w:val="0"/>
              </w:rPr>
              <w:t xml:space="preserve">163 241</w:t>
            </w:r>
          </w:p>
        </w:tc>
        <w:tc>
          <w:tcPr/>
          <w:p w:rsidR="00000000" w:rsidDel="00000000" w:rsidP="00000000" w:rsidRDefault="00000000" w:rsidRPr="00000000" w14:paraId="000012C2">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C3">
            <w:pPr>
              <w:widowControl w:val="0"/>
              <w:spacing w:before="60" w:lineRule="auto"/>
              <w:ind w:right="23"/>
              <w:jc w:val="center"/>
              <w:rPr>
                <w:sz w:val="18"/>
                <w:szCs w:val="18"/>
              </w:rPr>
            </w:pPr>
            <w:r w:rsidDel="00000000" w:rsidR="00000000" w:rsidRPr="00000000">
              <w:rPr>
                <w:sz w:val="18"/>
                <w:szCs w:val="18"/>
                <w:rtl w:val="0"/>
              </w:rPr>
              <w:t xml:space="preserve">244 808</w:t>
            </w:r>
          </w:p>
        </w:tc>
        <w:tc>
          <w:tcPr/>
          <w:p w:rsidR="00000000" w:rsidDel="00000000" w:rsidP="00000000" w:rsidRDefault="00000000" w:rsidRPr="00000000" w14:paraId="000012C4">
            <w:pPr>
              <w:widowControl w:val="0"/>
              <w:spacing w:before="60" w:lineRule="auto"/>
              <w:ind w:right="23"/>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12C5">
            <w:pPr>
              <w:widowControl w:val="0"/>
              <w:spacing w:before="60" w:lineRule="auto"/>
              <w:ind w:right="23"/>
              <w:jc w:val="center"/>
              <w:rPr>
                <w:sz w:val="18"/>
                <w:szCs w:val="18"/>
              </w:rPr>
            </w:pPr>
            <w:r w:rsidDel="00000000" w:rsidR="00000000" w:rsidRPr="00000000">
              <w:rPr>
                <w:sz w:val="18"/>
                <w:szCs w:val="18"/>
                <w:rtl w:val="0"/>
              </w:rPr>
              <w:t xml:space="preserve">326 477</w:t>
            </w:r>
          </w:p>
        </w:tc>
      </w:tr>
      <w:tr>
        <w:trPr>
          <w:cantSplit w:val="0"/>
          <w:tblHeader w:val="0"/>
        </w:trPr>
        <w:tc>
          <w:tcPr/>
          <w:p w:rsidR="00000000" w:rsidDel="00000000" w:rsidP="00000000" w:rsidRDefault="00000000" w:rsidRPr="00000000" w14:paraId="000012C6">
            <w:pPr>
              <w:widowControl w:val="0"/>
              <w:spacing w:before="60" w:lineRule="auto"/>
              <w:ind w:right="23"/>
              <w:jc w:val="both"/>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12C7">
            <w:pPr>
              <w:widowControl w:val="0"/>
              <w:spacing w:before="60" w:lineRule="auto"/>
              <w:ind w:right="23"/>
              <w:jc w:val="both"/>
              <w:rPr>
                <w:sz w:val="18"/>
                <w:szCs w:val="18"/>
              </w:rPr>
            </w:pPr>
            <w:r w:rsidDel="00000000" w:rsidR="00000000" w:rsidRPr="00000000">
              <w:rPr>
                <w:sz w:val="18"/>
                <w:szCs w:val="18"/>
                <w:rtl w:val="0"/>
              </w:rPr>
              <w:t xml:space="preserve">Соотношение затрат и доходов (CIR — Cost Income Ratio)*</w:t>
            </w:r>
          </w:p>
        </w:tc>
        <w:tc>
          <w:tcPr/>
          <w:p w:rsidR="00000000" w:rsidDel="00000000" w:rsidP="00000000" w:rsidRDefault="00000000" w:rsidRPr="00000000" w14:paraId="000012C8">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2C9">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CA">
            <w:pPr>
              <w:widowControl w:val="0"/>
              <w:spacing w:before="60" w:lineRule="auto"/>
              <w:ind w:right="23"/>
              <w:jc w:val="center"/>
              <w:rPr>
                <w:sz w:val="18"/>
                <w:szCs w:val="18"/>
              </w:rPr>
            </w:pPr>
            <w:r w:rsidDel="00000000" w:rsidR="00000000" w:rsidRPr="00000000">
              <w:rPr>
                <w:sz w:val="18"/>
                <w:szCs w:val="18"/>
                <w:rtl w:val="0"/>
              </w:rPr>
              <w:t xml:space="preserve">0,95</w:t>
            </w:r>
          </w:p>
        </w:tc>
        <w:tc>
          <w:tcPr/>
          <w:p w:rsidR="00000000" w:rsidDel="00000000" w:rsidP="00000000" w:rsidRDefault="00000000" w:rsidRPr="00000000" w14:paraId="000012CB">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CC">
            <w:pPr>
              <w:widowControl w:val="0"/>
              <w:spacing w:before="60" w:lineRule="auto"/>
              <w:ind w:right="23"/>
              <w:jc w:val="center"/>
              <w:rPr>
                <w:sz w:val="18"/>
                <w:szCs w:val="18"/>
              </w:rPr>
            </w:pPr>
            <w:r w:rsidDel="00000000" w:rsidR="00000000" w:rsidRPr="00000000">
              <w:rPr>
                <w:sz w:val="18"/>
                <w:szCs w:val="18"/>
                <w:rtl w:val="0"/>
              </w:rPr>
              <w:t xml:space="preserve">0,95</w:t>
            </w:r>
          </w:p>
        </w:tc>
        <w:tc>
          <w:tcPr/>
          <w:p w:rsidR="00000000" w:rsidDel="00000000" w:rsidP="00000000" w:rsidRDefault="00000000" w:rsidRPr="00000000" w14:paraId="000012CD">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CE">
            <w:pPr>
              <w:widowControl w:val="0"/>
              <w:spacing w:before="60" w:lineRule="auto"/>
              <w:ind w:right="23"/>
              <w:jc w:val="center"/>
              <w:rPr>
                <w:sz w:val="18"/>
                <w:szCs w:val="18"/>
              </w:rPr>
            </w:pPr>
            <w:r w:rsidDel="00000000" w:rsidR="00000000" w:rsidRPr="00000000">
              <w:rPr>
                <w:sz w:val="18"/>
                <w:szCs w:val="18"/>
                <w:rtl w:val="0"/>
              </w:rPr>
              <w:t xml:space="preserve">0,95</w:t>
            </w:r>
          </w:p>
        </w:tc>
        <w:tc>
          <w:tcPr/>
          <w:p w:rsidR="00000000" w:rsidDel="00000000" w:rsidP="00000000" w:rsidRDefault="00000000" w:rsidRPr="00000000" w14:paraId="000012CF">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D0">
            <w:pPr>
              <w:widowControl w:val="0"/>
              <w:spacing w:before="60" w:lineRule="auto"/>
              <w:ind w:right="23"/>
              <w:jc w:val="center"/>
              <w:rPr>
                <w:sz w:val="18"/>
                <w:szCs w:val="18"/>
              </w:rPr>
            </w:pPr>
            <w:r w:rsidDel="00000000" w:rsidR="00000000" w:rsidRPr="00000000">
              <w:rPr>
                <w:sz w:val="18"/>
                <w:szCs w:val="18"/>
                <w:rtl w:val="0"/>
              </w:rPr>
              <w:t xml:space="preserve">0,95</w:t>
            </w:r>
          </w:p>
        </w:tc>
      </w:tr>
      <w:tr>
        <w:trPr>
          <w:cantSplit w:val="0"/>
          <w:tblHeader w:val="0"/>
        </w:trPr>
        <w:tc>
          <w:tcPr/>
          <w:p w:rsidR="00000000" w:rsidDel="00000000" w:rsidP="00000000" w:rsidRDefault="00000000" w:rsidRPr="00000000" w14:paraId="000012D1">
            <w:pPr>
              <w:widowControl w:val="0"/>
              <w:spacing w:before="60" w:lineRule="auto"/>
              <w:ind w:right="23"/>
              <w:jc w:val="both"/>
              <w:rPr>
                <w:sz w:val="18"/>
                <w:szCs w:val="18"/>
              </w:rPr>
            </w:pPr>
            <w:r w:rsidDel="00000000" w:rsidR="00000000" w:rsidRPr="00000000">
              <w:rPr>
                <w:sz w:val="18"/>
                <w:szCs w:val="18"/>
                <w:rtl w:val="0"/>
              </w:rPr>
              <w:t xml:space="preserve"> 4.</w:t>
            </w:r>
          </w:p>
        </w:tc>
        <w:tc>
          <w:tcPr/>
          <w:p w:rsidR="00000000" w:rsidDel="00000000" w:rsidP="00000000" w:rsidRDefault="00000000" w:rsidRPr="00000000" w14:paraId="000012D2">
            <w:pPr>
              <w:widowControl w:val="0"/>
              <w:spacing w:before="60" w:lineRule="auto"/>
              <w:ind w:right="23"/>
              <w:jc w:val="both"/>
              <w:rPr>
                <w:sz w:val="18"/>
                <w:szCs w:val="18"/>
              </w:rPr>
            </w:pPr>
            <w:r w:rsidDel="00000000" w:rsidR="00000000" w:rsidRPr="00000000">
              <w:rPr>
                <w:sz w:val="18"/>
                <w:szCs w:val="18"/>
                <w:rtl w:val="0"/>
              </w:rPr>
              <w:t xml:space="preserve">Рентабельность акционерного капитала (ROE — Return On Equity)*</w:t>
            </w:r>
          </w:p>
        </w:tc>
        <w:tc>
          <w:tcPr/>
          <w:p w:rsidR="00000000" w:rsidDel="00000000" w:rsidP="00000000" w:rsidRDefault="00000000" w:rsidRPr="00000000" w14:paraId="000012D3">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2D4">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D5">
            <w:pPr>
              <w:widowControl w:val="0"/>
              <w:spacing w:before="60" w:lineRule="auto"/>
              <w:ind w:right="23"/>
              <w:jc w:val="center"/>
              <w:rPr>
                <w:sz w:val="18"/>
                <w:szCs w:val="18"/>
              </w:rPr>
            </w:pPr>
            <w:r w:rsidDel="00000000" w:rsidR="00000000" w:rsidRPr="00000000">
              <w:rPr>
                <w:sz w:val="18"/>
                <w:szCs w:val="18"/>
                <w:rtl w:val="0"/>
              </w:rPr>
              <w:t xml:space="preserve">0,09</w:t>
            </w:r>
          </w:p>
        </w:tc>
        <w:tc>
          <w:tcPr/>
          <w:p w:rsidR="00000000" w:rsidDel="00000000" w:rsidP="00000000" w:rsidRDefault="00000000" w:rsidRPr="00000000" w14:paraId="000012D6">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D7">
            <w:pPr>
              <w:widowControl w:val="0"/>
              <w:spacing w:before="60" w:lineRule="auto"/>
              <w:ind w:right="23"/>
              <w:jc w:val="center"/>
              <w:rPr>
                <w:sz w:val="18"/>
                <w:szCs w:val="18"/>
              </w:rPr>
            </w:pPr>
            <w:r w:rsidDel="00000000" w:rsidR="00000000" w:rsidRPr="00000000">
              <w:rPr>
                <w:sz w:val="18"/>
                <w:szCs w:val="18"/>
                <w:rtl w:val="0"/>
              </w:rPr>
              <w:t xml:space="preserve">0,19</w:t>
            </w:r>
          </w:p>
        </w:tc>
        <w:tc>
          <w:tcPr/>
          <w:p w:rsidR="00000000" w:rsidDel="00000000" w:rsidP="00000000" w:rsidRDefault="00000000" w:rsidRPr="00000000" w14:paraId="000012D8">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D9">
            <w:pPr>
              <w:widowControl w:val="0"/>
              <w:spacing w:before="60" w:lineRule="auto"/>
              <w:ind w:right="23"/>
              <w:jc w:val="center"/>
              <w:rPr>
                <w:sz w:val="18"/>
                <w:szCs w:val="18"/>
              </w:rPr>
            </w:pPr>
            <w:r w:rsidDel="00000000" w:rsidR="00000000" w:rsidRPr="00000000">
              <w:rPr>
                <w:sz w:val="18"/>
                <w:szCs w:val="18"/>
                <w:rtl w:val="0"/>
              </w:rPr>
              <w:t xml:space="preserve">0,28</w:t>
            </w:r>
          </w:p>
        </w:tc>
        <w:tc>
          <w:tcPr/>
          <w:p w:rsidR="00000000" w:rsidDel="00000000" w:rsidP="00000000" w:rsidRDefault="00000000" w:rsidRPr="00000000" w14:paraId="000012DA">
            <w:pPr>
              <w:widowControl w:val="0"/>
              <w:spacing w:before="60" w:lineRule="auto"/>
              <w:ind w:right="23"/>
              <w:jc w:val="cente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12DB">
            <w:pPr>
              <w:widowControl w:val="0"/>
              <w:spacing w:before="60" w:lineRule="auto"/>
              <w:ind w:right="23"/>
              <w:jc w:val="center"/>
              <w:rPr>
                <w:sz w:val="18"/>
                <w:szCs w:val="18"/>
              </w:rPr>
            </w:pPr>
            <w:r w:rsidDel="00000000" w:rsidR="00000000" w:rsidRPr="00000000">
              <w:rPr>
                <w:sz w:val="18"/>
                <w:szCs w:val="18"/>
                <w:rtl w:val="0"/>
              </w:rPr>
              <w:t xml:space="preserve">0,37</w:t>
            </w:r>
          </w:p>
        </w:tc>
      </w:tr>
      <w:tr>
        <w:trPr>
          <w:cantSplit w:val="0"/>
          <w:tblHeader w:val="0"/>
        </w:trPr>
        <w:tc>
          <w:tcPr/>
          <w:p w:rsidR="00000000" w:rsidDel="00000000" w:rsidP="00000000" w:rsidRDefault="00000000" w:rsidRPr="00000000" w14:paraId="000012DC">
            <w:pPr>
              <w:widowControl w:val="0"/>
              <w:spacing w:before="60" w:lineRule="auto"/>
              <w:ind w:right="23"/>
              <w:jc w:val="both"/>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12DD">
            <w:pPr>
              <w:widowControl w:val="0"/>
              <w:spacing w:before="60" w:lineRule="auto"/>
              <w:ind w:right="23"/>
              <w:jc w:val="both"/>
              <w:rPr>
                <w:sz w:val="18"/>
                <w:szCs w:val="18"/>
              </w:rPr>
            </w:pPr>
            <w:r w:rsidDel="00000000" w:rsidR="00000000" w:rsidRPr="00000000">
              <w:rPr>
                <w:sz w:val="18"/>
                <w:szCs w:val="18"/>
                <w:rtl w:val="0"/>
              </w:rPr>
              <w:t xml:space="preserve">Коэффициент абсолютной ликвидности</w:t>
            </w:r>
          </w:p>
        </w:tc>
        <w:tc>
          <w:tcPr/>
          <w:p w:rsidR="00000000" w:rsidDel="00000000" w:rsidP="00000000" w:rsidRDefault="00000000" w:rsidRPr="00000000" w14:paraId="000012DE">
            <w:pPr>
              <w:widowControl w:val="0"/>
              <w:spacing w:before="60" w:lineRule="auto"/>
              <w:ind w:right="23"/>
              <w:jc w:val="center"/>
              <w:rPr>
                <w:sz w:val="18"/>
                <w:szCs w:val="18"/>
              </w:rPr>
            </w:pPr>
            <w:r w:rsidDel="00000000" w:rsidR="00000000" w:rsidRPr="00000000">
              <w:rPr>
                <w:sz w:val="18"/>
                <w:szCs w:val="18"/>
                <w:rtl w:val="0"/>
              </w:rPr>
              <w:t xml:space="preserve">0,2</w:t>
            </w:r>
          </w:p>
        </w:tc>
        <w:tc>
          <w:tcPr/>
          <w:p w:rsidR="00000000" w:rsidDel="00000000" w:rsidP="00000000" w:rsidRDefault="00000000" w:rsidRPr="00000000" w14:paraId="000012DF">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2E0">
            <w:pPr>
              <w:widowControl w:val="0"/>
              <w:spacing w:before="60" w:lineRule="auto"/>
              <w:ind w:right="23"/>
              <w:jc w:val="center"/>
              <w:rPr>
                <w:sz w:val="18"/>
                <w:szCs w:val="18"/>
              </w:rPr>
            </w:pPr>
            <w:r w:rsidDel="00000000" w:rsidR="00000000" w:rsidRPr="00000000">
              <w:rPr>
                <w:sz w:val="18"/>
                <w:szCs w:val="18"/>
                <w:rtl w:val="0"/>
              </w:rPr>
              <w:t xml:space="preserve">0,2</w:t>
            </w:r>
          </w:p>
        </w:tc>
        <w:tc>
          <w:tcPr/>
          <w:p w:rsidR="00000000" w:rsidDel="00000000" w:rsidP="00000000" w:rsidRDefault="00000000" w:rsidRPr="00000000" w14:paraId="000012E1">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2E2">
            <w:pPr>
              <w:widowControl w:val="0"/>
              <w:spacing w:before="60" w:lineRule="auto"/>
              <w:ind w:right="23"/>
              <w:jc w:val="center"/>
              <w:rPr>
                <w:sz w:val="18"/>
                <w:szCs w:val="18"/>
              </w:rPr>
            </w:pPr>
            <w:r w:rsidDel="00000000" w:rsidR="00000000" w:rsidRPr="00000000">
              <w:rPr>
                <w:sz w:val="18"/>
                <w:szCs w:val="18"/>
                <w:rtl w:val="0"/>
              </w:rPr>
              <w:t xml:space="preserve">0,2</w:t>
            </w:r>
          </w:p>
        </w:tc>
        <w:tc>
          <w:tcPr/>
          <w:p w:rsidR="00000000" w:rsidDel="00000000" w:rsidP="00000000" w:rsidRDefault="00000000" w:rsidRPr="00000000" w14:paraId="000012E3">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2E4">
            <w:pPr>
              <w:widowControl w:val="0"/>
              <w:spacing w:before="60" w:lineRule="auto"/>
              <w:ind w:right="23"/>
              <w:jc w:val="center"/>
              <w:rPr>
                <w:sz w:val="18"/>
                <w:szCs w:val="18"/>
              </w:rPr>
            </w:pPr>
            <w:r w:rsidDel="00000000" w:rsidR="00000000" w:rsidRPr="00000000">
              <w:rPr>
                <w:sz w:val="18"/>
                <w:szCs w:val="18"/>
                <w:rtl w:val="0"/>
              </w:rPr>
              <w:t xml:space="preserve">0,2</w:t>
            </w:r>
          </w:p>
        </w:tc>
        <w:tc>
          <w:tcPr/>
          <w:p w:rsidR="00000000" w:rsidDel="00000000" w:rsidP="00000000" w:rsidRDefault="00000000" w:rsidRPr="00000000" w14:paraId="000012E5">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2E6">
            <w:pPr>
              <w:widowControl w:val="0"/>
              <w:spacing w:before="60" w:lineRule="auto"/>
              <w:ind w:right="23"/>
              <w:jc w:val="center"/>
              <w:rPr>
                <w:sz w:val="18"/>
                <w:szCs w:val="18"/>
              </w:rPr>
            </w:pPr>
            <w:r w:rsidDel="00000000" w:rsidR="00000000" w:rsidRPr="00000000">
              <w:rPr>
                <w:sz w:val="18"/>
                <w:szCs w:val="18"/>
                <w:rtl w:val="0"/>
              </w:rPr>
              <w:t xml:space="preserve">0,2</w:t>
            </w:r>
          </w:p>
        </w:tc>
      </w:tr>
      <w:tr>
        <w:trPr>
          <w:cantSplit w:val="0"/>
          <w:tblHeader w:val="0"/>
        </w:trPr>
        <w:tc>
          <w:tcPr/>
          <w:p w:rsidR="00000000" w:rsidDel="00000000" w:rsidP="00000000" w:rsidRDefault="00000000" w:rsidRPr="00000000" w14:paraId="000012E7">
            <w:pPr>
              <w:widowControl w:val="0"/>
              <w:spacing w:before="60" w:lineRule="auto"/>
              <w:ind w:right="23"/>
              <w:jc w:val="both"/>
              <w:rPr>
                <w:sz w:val="18"/>
                <w:szCs w:val="18"/>
              </w:rPr>
            </w:pPr>
            <w:r w:rsidDel="00000000" w:rsidR="00000000" w:rsidRPr="00000000">
              <w:rPr>
                <w:sz w:val="18"/>
                <w:szCs w:val="18"/>
                <w:rtl w:val="0"/>
              </w:rPr>
              <w:t xml:space="preserve">6.</w:t>
            </w:r>
          </w:p>
        </w:tc>
        <w:tc>
          <w:tcPr>
            <w:vAlign w:val="bottom"/>
          </w:tcPr>
          <w:p w:rsidR="00000000" w:rsidDel="00000000" w:rsidP="00000000" w:rsidRDefault="00000000" w:rsidRPr="00000000" w14:paraId="000012E8">
            <w:pPr>
              <w:widowControl w:val="0"/>
              <w:spacing w:before="60" w:lineRule="auto"/>
              <w:ind w:right="23"/>
              <w:jc w:val="both"/>
              <w:rPr>
                <w:sz w:val="18"/>
                <w:szCs w:val="18"/>
              </w:rPr>
            </w:pPr>
            <w:r w:rsidDel="00000000" w:rsidR="00000000" w:rsidRPr="00000000">
              <w:rPr>
                <w:sz w:val="18"/>
                <w:szCs w:val="18"/>
                <w:rtl w:val="0"/>
              </w:rPr>
              <w:t xml:space="preserve">Оборачиваемость кредиторской задолженности в днях</w:t>
            </w:r>
          </w:p>
        </w:tc>
        <w:tc>
          <w:tcPr/>
          <w:p w:rsidR="00000000" w:rsidDel="00000000" w:rsidP="00000000" w:rsidRDefault="00000000" w:rsidRPr="00000000" w14:paraId="000012E9">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EA">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EB">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EC">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ED">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EE">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EF">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F0">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F1">
            <w:pPr>
              <w:widowControl w:val="0"/>
              <w:spacing w:before="60" w:lineRule="auto"/>
              <w:ind w:right="23"/>
              <w:jc w:val="center"/>
              <w:rPr>
                <w:sz w:val="18"/>
                <w:szCs w:val="18"/>
              </w:rPr>
            </w:pPr>
            <w:r w:rsidDel="00000000" w:rsidR="00000000" w:rsidRPr="00000000">
              <w:rPr>
                <w:sz w:val="18"/>
                <w:szCs w:val="18"/>
                <w:rtl w:val="0"/>
              </w:rPr>
              <w:t xml:space="preserve">90,0</w:t>
            </w:r>
          </w:p>
        </w:tc>
      </w:tr>
      <w:tr>
        <w:trPr>
          <w:cantSplit w:val="0"/>
          <w:tblHeader w:val="0"/>
        </w:trPr>
        <w:tc>
          <w:tcPr/>
          <w:p w:rsidR="00000000" w:rsidDel="00000000" w:rsidP="00000000" w:rsidRDefault="00000000" w:rsidRPr="00000000" w14:paraId="000012F2">
            <w:pPr>
              <w:widowControl w:val="0"/>
              <w:spacing w:before="60" w:lineRule="auto"/>
              <w:ind w:right="23"/>
              <w:jc w:val="both"/>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12F3">
            <w:pPr>
              <w:widowControl w:val="0"/>
              <w:spacing w:before="60" w:lineRule="auto"/>
              <w:ind w:right="23"/>
              <w:jc w:val="both"/>
              <w:rPr>
                <w:sz w:val="18"/>
                <w:szCs w:val="18"/>
              </w:rPr>
            </w:pPr>
            <w:r w:rsidDel="00000000" w:rsidR="00000000" w:rsidRPr="00000000">
              <w:rPr>
                <w:sz w:val="18"/>
                <w:szCs w:val="18"/>
                <w:rtl w:val="0"/>
              </w:rPr>
              <w:t xml:space="preserve">Оборачиваемость дебиторской задолженности в днях</w:t>
            </w:r>
          </w:p>
        </w:tc>
        <w:tc>
          <w:tcPr/>
          <w:p w:rsidR="00000000" w:rsidDel="00000000" w:rsidP="00000000" w:rsidRDefault="00000000" w:rsidRPr="00000000" w14:paraId="000012F4">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F5">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F6">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F7">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F8">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F9">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FA">
            <w:pPr>
              <w:widowControl w:val="0"/>
              <w:spacing w:before="60" w:lineRule="auto"/>
              <w:ind w:right="23"/>
              <w:jc w:val="center"/>
              <w:rPr>
                <w:sz w:val="18"/>
                <w:szCs w:val="18"/>
              </w:rPr>
            </w:pPr>
            <w:r w:rsidDel="00000000" w:rsidR="00000000" w:rsidRPr="00000000">
              <w:rPr>
                <w:sz w:val="18"/>
                <w:szCs w:val="18"/>
                <w:rtl w:val="0"/>
              </w:rPr>
              <w:t xml:space="preserve">90,0</w:t>
            </w:r>
          </w:p>
        </w:tc>
        <w:tc>
          <w:tcPr/>
          <w:p w:rsidR="00000000" w:rsidDel="00000000" w:rsidP="00000000" w:rsidRDefault="00000000" w:rsidRPr="00000000" w14:paraId="000012FB">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2FC">
            <w:pPr>
              <w:widowControl w:val="0"/>
              <w:spacing w:before="60" w:lineRule="auto"/>
              <w:ind w:right="23"/>
              <w:jc w:val="center"/>
              <w:rPr>
                <w:sz w:val="18"/>
                <w:szCs w:val="18"/>
              </w:rPr>
            </w:pPr>
            <w:r w:rsidDel="00000000" w:rsidR="00000000" w:rsidRPr="00000000">
              <w:rPr>
                <w:sz w:val="18"/>
                <w:szCs w:val="18"/>
                <w:rtl w:val="0"/>
              </w:rPr>
              <w:t xml:space="preserve">90,0</w:t>
            </w:r>
          </w:p>
        </w:tc>
      </w:tr>
      <w:tr>
        <w:trPr>
          <w:cantSplit w:val="0"/>
          <w:tblHeader w:val="0"/>
        </w:trPr>
        <w:tc>
          <w:tcPr/>
          <w:p w:rsidR="00000000" w:rsidDel="00000000" w:rsidP="00000000" w:rsidRDefault="00000000" w:rsidRPr="00000000" w14:paraId="000012FD">
            <w:pPr>
              <w:widowControl w:val="0"/>
              <w:spacing w:before="60" w:lineRule="auto"/>
              <w:ind w:right="23"/>
              <w:jc w:val="both"/>
              <w:rPr>
                <w:sz w:val="18"/>
                <w:szCs w:val="18"/>
              </w:rPr>
            </w:pPr>
            <w:r w:rsidDel="00000000" w:rsidR="00000000" w:rsidRPr="00000000">
              <w:rPr>
                <w:sz w:val="18"/>
                <w:szCs w:val="18"/>
                <w:rtl w:val="0"/>
              </w:rPr>
              <w:t xml:space="preserve">8.</w:t>
            </w:r>
          </w:p>
        </w:tc>
        <w:tc>
          <w:tcPr/>
          <w:p w:rsidR="00000000" w:rsidDel="00000000" w:rsidP="00000000" w:rsidRDefault="00000000" w:rsidRPr="00000000" w14:paraId="000012FE">
            <w:pPr>
              <w:widowControl w:val="0"/>
              <w:spacing w:before="60" w:lineRule="auto"/>
              <w:ind w:right="23"/>
              <w:jc w:val="both"/>
              <w:rPr>
                <w:sz w:val="18"/>
                <w:szCs w:val="18"/>
              </w:rPr>
            </w:pPr>
            <w:r w:rsidDel="00000000" w:rsidR="00000000" w:rsidRPr="00000000">
              <w:rPr>
                <w:sz w:val="18"/>
                <w:szCs w:val="18"/>
                <w:rtl w:val="0"/>
              </w:rPr>
              <w:t xml:space="preserve">коэффициент износа основных средств</w:t>
            </w:r>
          </w:p>
        </w:tc>
        <w:tc>
          <w:tcPr/>
          <w:p w:rsidR="00000000" w:rsidDel="00000000" w:rsidP="00000000" w:rsidRDefault="00000000" w:rsidRPr="00000000" w14:paraId="000012FF">
            <w:pPr>
              <w:widowControl w:val="0"/>
              <w:spacing w:before="60" w:lineRule="auto"/>
              <w:ind w:right="23"/>
              <w:jc w:val="center"/>
              <w:rPr>
                <w:sz w:val="18"/>
                <w:szCs w:val="18"/>
              </w:rPr>
            </w:pPr>
            <w:r w:rsidDel="00000000" w:rsidR="00000000" w:rsidRPr="00000000">
              <w:rPr>
                <w:sz w:val="18"/>
                <w:szCs w:val="18"/>
                <w:rtl w:val="0"/>
              </w:rPr>
              <w:t xml:space="preserve">0,5</w:t>
            </w:r>
          </w:p>
        </w:tc>
        <w:tc>
          <w:tcPr/>
          <w:p w:rsidR="00000000" w:rsidDel="00000000" w:rsidP="00000000" w:rsidRDefault="00000000" w:rsidRPr="00000000" w14:paraId="00001300">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301">
            <w:pPr>
              <w:widowControl w:val="0"/>
              <w:spacing w:before="60" w:lineRule="auto"/>
              <w:ind w:right="23"/>
              <w:jc w:val="center"/>
              <w:rPr>
                <w:sz w:val="18"/>
                <w:szCs w:val="18"/>
              </w:rPr>
            </w:pPr>
            <w:r w:rsidDel="00000000" w:rsidR="00000000" w:rsidRPr="00000000">
              <w:rPr>
                <w:sz w:val="18"/>
                <w:szCs w:val="18"/>
                <w:rtl w:val="0"/>
              </w:rPr>
              <w:t xml:space="preserve">0,5</w:t>
            </w:r>
          </w:p>
        </w:tc>
        <w:tc>
          <w:tcPr/>
          <w:p w:rsidR="00000000" w:rsidDel="00000000" w:rsidP="00000000" w:rsidRDefault="00000000" w:rsidRPr="00000000" w14:paraId="00001302">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303">
            <w:pPr>
              <w:widowControl w:val="0"/>
              <w:spacing w:before="60" w:lineRule="auto"/>
              <w:ind w:right="23"/>
              <w:jc w:val="center"/>
              <w:rPr>
                <w:sz w:val="18"/>
                <w:szCs w:val="18"/>
              </w:rPr>
            </w:pPr>
            <w:r w:rsidDel="00000000" w:rsidR="00000000" w:rsidRPr="00000000">
              <w:rPr>
                <w:sz w:val="18"/>
                <w:szCs w:val="18"/>
                <w:rtl w:val="0"/>
              </w:rPr>
              <w:t xml:space="preserve">0,5</w:t>
            </w:r>
          </w:p>
        </w:tc>
        <w:tc>
          <w:tcPr/>
          <w:p w:rsidR="00000000" w:rsidDel="00000000" w:rsidP="00000000" w:rsidRDefault="00000000" w:rsidRPr="00000000" w14:paraId="00001304">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305">
            <w:pPr>
              <w:widowControl w:val="0"/>
              <w:spacing w:before="60" w:lineRule="auto"/>
              <w:ind w:right="23"/>
              <w:jc w:val="center"/>
              <w:rPr>
                <w:sz w:val="18"/>
                <w:szCs w:val="18"/>
              </w:rPr>
            </w:pPr>
            <w:r w:rsidDel="00000000" w:rsidR="00000000" w:rsidRPr="00000000">
              <w:rPr>
                <w:sz w:val="18"/>
                <w:szCs w:val="18"/>
                <w:rtl w:val="0"/>
              </w:rPr>
              <w:t xml:space="preserve">0,5</w:t>
            </w:r>
          </w:p>
        </w:tc>
        <w:tc>
          <w:tcPr/>
          <w:p w:rsidR="00000000" w:rsidDel="00000000" w:rsidP="00000000" w:rsidRDefault="00000000" w:rsidRPr="00000000" w14:paraId="00001306">
            <w:pPr>
              <w:widowControl w:val="0"/>
              <w:spacing w:before="60" w:lineRule="auto"/>
              <w:ind w:right="23"/>
              <w:jc w:val="center"/>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1307">
            <w:pPr>
              <w:widowControl w:val="0"/>
              <w:spacing w:before="60" w:lineRule="auto"/>
              <w:ind w:right="23"/>
              <w:jc w:val="center"/>
              <w:rPr>
                <w:sz w:val="18"/>
                <w:szCs w:val="18"/>
              </w:rPr>
            </w:pPr>
            <w:r w:rsidDel="00000000" w:rsidR="00000000" w:rsidRPr="00000000">
              <w:rPr>
                <w:sz w:val="18"/>
                <w:szCs w:val="18"/>
                <w:rtl w:val="0"/>
              </w:rPr>
              <w:t xml:space="preserve">0,5</w:t>
            </w:r>
          </w:p>
        </w:tc>
      </w:tr>
      <w:tr>
        <w:trPr>
          <w:cantSplit w:val="0"/>
          <w:tblHeader w:val="0"/>
        </w:trPr>
        <w:tc>
          <w:tcPr/>
          <w:p w:rsidR="00000000" w:rsidDel="00000000" w:rsidP="00000000" w:rsidRDefault="00000000" w:rsidRPr="00000000" w14:paraId="00001308">
            <w:pPr>
              <w:widowControl w:val="0"/>
              <w:spacing w:before="60" w:lineRule="auto"/>
              <w:ind w:right="23"/>
              <w:jc w:val="both"/>
              <w:rPr>
                <w:sz w:val="18"/>
                <w:szCs w:val="18"/>
              </w:rPr>
            </w:pPr>
            <w:r w:rsidDel="00000000" w:rsidR="00000000" w:rsidRPr="00000000">
              <w:rPr>
                <w:sz w:val="18"/>
                <w:szCs w:val="18"/>
                <w:rtl w:val="0"/>
              </w:rPr>
              <w:t xml:space="preserve">9.</w:t>
            </w:r>
          </w:p>
        </w:tc>
        <w:tc>
          <w:tcPr/>
          <w:p w:rsidR="00000000" w:rsidDel="00000000" w:rsidP="00000000" w:rsidRDefault="00000000" w:rsidRPr="00000000" w14:paraId="00001309">
            <w:pPr>
              <w:widowControl w:val="0"/>
              <w:spacing w:before="60" w:lineRule="auto"/>
              <w:ind w:right="23"/>
              <w:jc w:val="both"/>
              <w:rPr>
                <w:sz w:val="18"/>
                <w:szCs w:val="18"/>
              </w:rPr>
            </w:pPr>
            <w:r w:rsidDel="00000000" w:rsidR="00000000" w:rsidRPr="00000000">
              <w:rPr>
                <w:sz w:val="18"/>
                <w:szCs w:val="18"/>
                <w:rtl w:val="0"/>
              </w:rPr>
              <w:t xml:space="preserve">коэффициент обновления основных средств</w:t>
            </w:r>
          </w:p>
        </w:tc>
        <w:tc>
          <w:tcPr/>
          <w:p w:rsidR="00000000" w:rsidDel="00000000" w:rsidP="00000000" w:rsidRDefault="00000000" w:rsidRPr="00000000" w14:paraId="0000130A">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30B">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0C">
            <w:pPr>
              <w:widowControl w:val="0"/>
              <w:spacing w:before="60" w:lineRule="auto"/>
              <w:ind w:right="23"/>
              <w:jc w:val="center"/>
              <w:rPr>
                <w:sz w:val="18"/>
                <w:szCs w:val="18"/>
              </w:rPr>
            </w:pPr>
            <w:r w:rsidDel="00000000" w:rsidR="00000000" w:rsidRPr="00000000">
              <w:rPr>
                <w:sz w:val="18"/>
                <w:szCs w:val="18"/>
                <w:rtl w:val="0"/>
              </w:rPr>
              <w:t xml:space="preserve">0,15</w:t>
            </w:r>
          </w:p>
        </w:tc>
        <w:tc>
          <w:tcPr/>
          <w:p w:rsidR="00000000" w:rsidDel="00000000" w:rsidP="00000000" w:rsidRDefault="00000000" w:rsidRPr="00000000" w14:paraId="0000130D">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0E">
            <w:pPr>
              <w:widowControl w:val="0"/>
              <w:spacing w:before="60" w:lineRule="auto"/>
              <w:ind w:right="23"/>
              <w:jc w:val="center"/>
              <w:rPr>
                <w:sz w:val="18"/>
                <w:szCs w:val="18"/>
              </w:rPr>
            </w:pPr>
            <w:r w:rsidDel="00000000" w:rsidR="00000000" w:rsidRPr="00000000">
              <w:rPr>
                <w:sz w:val="18"/>
                <w:szCs w:val="18"/>
                <w:rtl w:val="0"/>
              </w:rPr>
              <w:t xml:space="preserve">0,15</w:t>
            </w:r>
          </w:p>
        </w:tc>
        <w:tc>
          <w:tcPr/>
          <w:p w:rsidR="00000000" w:rsidDel="00000000" w:rsidP="00000000" w:rsidRDefault="00000000" w:rsidRPr="00000000" w14:paraId="0000130F">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10">
            <w:pPr>
              <w:widowControl w:val="0"/>
              <w:spacing w:before="60" w:lineRule="auto"/>
              <w:ind w:right="23"/>
              <w:jc w:val="center"/>
              <w:rPr>
                <w:sz w:val="18"/>
                <w:szCs w:val="18"/>
              </w:rPr>
            </w:pPr>
            <w:r w:rsidDel="00000000" w:rsidR="00000000" w:rsidRPr="00000000">
              <w:rPr>
                <w:sz w:val="18"/>
                <w:szCs w:val="18"/>
                <w:rtl w:val="0"/>
              </w:rPr>
              <w:t xml:space="preserve">0,15</w:t>
            </w:r>
          </w:p>
        </w:tc>
        <w:tc>
          <w:tcPr/>
          <w:p w:rsidR="00000000" w:rsidDel="00000000" w:rsidP="00000000" w:rsidRDefault="00000000" w:rsidRPr="00000000" w14:paraId="00001311">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12">
            <w:pPr>
              <w:widowControl w:val="0"/>
              <w:spacing w:before="60" w:lineRule="auto"/>
              <w:ind w:right="23"/>
              <w:jc w:val="center"/>
              <w:rPr>
                <w:sz w:val="18"/>
                <w:szCs w:val="18"/>
              </w:rPr>
            </w:pPr>
            <w:r w:rsidDel="00000000" w:rsidR="00000000" w:rsidRPr="00000000">
              <w:rPr>
                <w:sz w:val="18"/>
                <w:szCs w:val="18"/>
                <w:rtl w:val="0"/>
              </w:rPr>
              <w:t xml:space="preserve">0,15</w:t>
            </w:r>
          </w:p>
        </w:tc>
      </w:tr>
      <w:tr>
        <w:trPr>
          <w:cantSplit w:val="0"/>
          <w:tblHeader w:val="0"/>
        </w:trPr>
        <w:tc>
          <w:tcPr/>
          <w:p w:rsidR="00000000" w:rsidDel="00000000" w:rsidP="00000000" w:rsidRDefault="00000000" w:rsidRPr="00000000" w14:paraId="00001313">
            <w:pPr>
              <w:widowControl w:val="0"/>
              <w:spacing w:before="60" w:lineRule="auto"/>
              <w:ind w:right="23"/>
              <w:jc w:val="both"/>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1314">
            <w:pPr>
              <w:widowControl w:val="0"/>
              <w:spacing w:before="60" w:lineRule="auto"/>
              <w:ind w:right="23"/>
              <w:jc w:val="both"/>
              <w:rPr>
                <w:sz w:val="18"/>
                <w:szCs w:val="18"/>
              </w:rPr>
            </w:pPr>
            <w:r w:rsidDel="00000000" w:rsidR="00000000" w:rsidRPr="00000000">
              <w:rPr>
                <w:sz w:val="18"/>
                <w:szCs w:val="18"/>
                <w:rtl w:val="0"/>
              </w:rPr>
              <w:t xml:space="preserve">Производительность труда (в тыс.сум)</w:t>
            </w:r>
          </w:p>
        </w:tc>
        <w:tc>
          <w:tcPr/>
          <w:p w:rsidR="00000000" w:rsidDel="00000000" w:rsidP="00000000" w:rsidRDefault="00000000" w:rsidRPr="00000000" w14:paraId="00001315">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316">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17">
            <w:pPr>
              <w:widowControl w:val="0"/>
              <w:spacing w:before="60" w:lineRule="auto"/>
              <w:ind w:right="23"/>
              <w:jc w:val="center"/>
              <w:rPr>
                <w:sz w:val="18"/>
                <w:szCs w:val="18"/>
              </w:rPr>
            </w:pPr>
            <w:r w:rsidDel="00000000" w:rsidR="00000000" w:rsidRPr="00000000">
              <w:rPr>
                <w:sz w:val="18"/>
                <w:szCs w:val="18"/>
                <w:rtl w:val="0"/>
              </w:rPr>
              <w:t xml:space="preserve">14000</w:t>
            </w:r>
          </w:p>
        </w:tc>
        <w:tc>
          <w:tcPr/>
          <w:p w:rsidR="00000000" w:rsidDel="00000000" w:rsidP="00000000" w:rsidRDefault="00000000" w:rsidRPr="00000000" w14:paraId="00001318">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19">
            <w:pPr>
              <w:widowControl w:val="0"/>
              <w:spacing w:before="60" w:lineRule="auto"/>
              <w:ind w:right="23"/>
              <w:jc w:val="center"/>
              <w:rPr>
                <w:sz w:val="18"/>
                <w:szCs w:val="18"/>
              </w:rPr>
            </w:pPr>
            <w:r w:rsidDel="00000000" w:rsidR="00000000" w:rsidRPr="00000000">
              <w:rPr>
                <w:sz w:val="18"/>
                <w:szCs w:val="18"/>
                <w:rtl w:val="0"/>
              </w:rPr>
              <w:t xml:space="preserve">28000</w:t>
            </w:r>
          </w:p>
        </w:tc>
        <w:tc>
          <w:tcPr/>
          <w:p w:rsidR="00000000" w:rsidDel="00000000" w:rsidP="00000000" w:rsidRDefault="00000000" w:rsidRPr="00000000" w14:paraId="0000131A">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1B">
            <w:pPr>
              <w:widowControl w:val="0"/>
              <w:spacing w:before="60" w:lineRule="auto"/>
              <w:ind w:right="23"/>
              <w:jc w:val="center"/>
              <w:rPr>
                <w:sz w:val="18"/>
                <w:szCs w:val="18"/>
              </w:rPr>
            </w:pPr>
            <w:r w:rsidDel="00000000" w:rsidR="00000000" w:rsidRPr="00000000">
              <w:rPr>
                <w:sz w:val="18"/>
                <w:szCs w:val="18"/>
                <w:rtl w:val="0"/>
              </w:rPr>
              <w:t xml:space="preserve">42000</w:t>
            </w:r>
          </w:p>
        </w:tc>
        <w:tc>
          <w:tcPr/>
          <w:p w:rsidR="00000000" w:rsidDel="00000000" w:rsidP="00000000" w:rsidRDefault="00000000" w:rsidRPr="00000000" w14:paraId="0000131C">
            <w:pPr>
              <w:widowControl w:val="0"/>
              <w:spacing w:before="60" w:lineRule="auto"/>
              <w:ind w:right="23"/>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1D">
            <w:pPr>
              <w:widowControl w:val="0"/>
              <w:spacing w:before="60" w:lineRule="auto"/>
              <w:ind w:right="23"/>
              <w:jc w:val="center"/>
              <w:rPr>
                <w:sz w:val="18"/>
                <w:szCs w:val="18"/>
              </w:rPr>
            </w:pPr>
            <w:r w:rsidDel="00000000" w:rsidR="00000000" w:rsidRPr="00000000">
              <w:rPr>
                <w:sz w:val="18"/>
                <w:szCs w:val="18"/>
                <w:rtl w:val="0"/>
              </w:rPr>
              <w:t xml:space="preserve">56000</w:t>
            </w:r>
          </w:p>
        </w:tc>
      </w:tr>
      <w:tr>
        <w:trPr>
          <w:cantSplit w:val="0"/>
          <w:tblHeader w:val="0"/>
        </w:trPr>
        <w:tc>
          <w:tcPr/>
          <w:p w:rsidR="00000000" w:rsidDel="00000000" w:rsidP="00000000" w:rsidRDefault="00000000" w:rsidRPr="00000000" w14:paraId="0000131E">
            <w:pPr>
              <w:widowControl w:val="0"/>
              <w:spacing w:before="60" w:lineRule="auto"/>
              <w:ind w:right="23"/>
              <w:jc w:val="both"/>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1F">
            <w:pPr>
              <w:widowControl w:val="0"/>
              <w:spacing w:before="60" w:lineRule="auto"/>
              <w:ind w:right="23"/>
              <w:jc w:val="both"/>
              <w:rPr>
                <w:sz w:val="18"/>
                <w:szCs w:val="18"/>
              </w:rPr>
            </w:pPr>
            <w:r w:rsidDel="00000000" w:rsidR="00000000" w:rsidRPr="00000000">
              <w:rPr>
                <w:sz w:val="18"/>
                <w:szCs w:val="18"/>
                <w:rtl w:val="0"/>
              </w:rPr>
              <w:t xml:space="preserve">фондоотдача</w:t>
            </w:r>
          </w:p>
        </w:tc>
        <w:tc>
          <w:tcPr/>
          <w:p w:rsidR="00000000" w:rsidDel="00000000" w:rsidP="00000000" w:rsidRDefault="00000000" w:rsidRPr="00000000" w14:paraId="00001320">
            <w:pPr>
              <w:widowControl w:val="0"/>
              <w:spacing w:before="60" w:lineRule="auto"/>
              <w:ind w:right="23"/>
              <w:jc w:val="center"/>
              <w:rPr>
                <w:sz w:val="18"/>
                <w:szCs w:val="18"/>
              </w:rPr>
            </w:pPr>
            <w:r w:rsidDel="00000000" w:rsidR="00000000" w:rsidRPr="00000000">
              <w:rPr>
                <w:b w:val="1"/>
                <w:rtl w:val="0"/>
              </w:rPr>
              <w:t xml:space="preserve">Отсутствует</w:t>
            </w:r>
            <w:r w:rsidDel="00000000" w:rsidR="00000000" w:rsidRPr="00000000">
              <w:rPr>
                <w:rtl w:val="0"/>
              </w:rPr>
            </w:r>
          </w:p>
        </w:tc>
        <w:tc>
          <w:tcPr/>
          <w:p w:rsidR="00000000" w:rsidDel="00000000" w:rsidP="00000000" w:rsidRDefault="00000000" w:rsidRPr="00000000" w14:paraId="00001321">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22">
            <w:pPr>
              <w:widowControl w:val="0"/>
              <w:spacing w:before="60" w:lineRule="auto"/>
              <w:ind w:right="23"/>
              <w:jc w:val="center"/>
              <w:rPr>
                <w:sz w:val="18"/>
                <w:szCs w:val="18"/>
              </w:rPr>
            </w:pPr>
            <w:r w:rsidDel="00000000" w:rsidR="00000000" w:rsidRPr="00000000">
              <w:rPr>
                <w:sz w:val="18"/>
                <w:szCs w:val="18"/>
                <w:rtl w:val="0"/>
              </w:rPr>
              <w:t xml:space="preserve">5,1</w:t>
            </w:r>
          </w:p>
        </w:tc>
        <w:tc>
          <w:tcPr/>
          <w:p w:rsidR="00000000" w:rsidDel="00000000" w:rsidP="00000000" w:rsidRDefault="00000000" w:rsidRPr="00000000" w14:paraId="00001323">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24">
            <w:pPr>
              <w:widowControl w:val="0"/>
              <w:spacing w:before="60" w:lineRule="auto"/>
              <w:ind w:right="23"/>
              <w:jc w:val="center"/>
              <w:rPr>
                <w:sz w:val="18"/>
                <w:szCs w:val="18"/>
              </w:rPr>
            </w:pPr>
            <w:r w:rsidDel="00000000" w:rsidR="00000000" w:rsidRPr="00000000">
              <w:rPr>
                <w:sz w:val="18"/>
                <w:szCs w:val="18"/>
                <w:rtl w:val="0"/>
              </w:rPr>
              <w:t xml:space="preserve">10,5</w:t>
            </w:r>
          </w:p>
        </w:tc>
        <w:tc>
          <w:tcPr/>
          <w:p w:rsidR="00000000" w:rsidDel="00000000" w:rsidP="00000000" w:rsidRDefault="00000000" w:rsidRPr="00000000" w14:paraId="00001325">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26">
            <w:pPr>
              <w:widowControl w:val="0"/>
              <w:spacing w:before="60" w:lineRule="auto"/>
              <w:ind w:right="23"/>
              <w:jc w:val="center"/>
              <w:rPr>
                <w:sz w:val="18"/>
                <w:szCs w:val="18"/>
              </w:rPr>
            </w:pPr>
            <w:r w:rsidDel="00000000" w:rsidR="00000000" w:rsidRPr="00000000">
              <w:rPr>
                <w:sz w:val="18"/>
                <w:szCs w:val="18"/>
                <w:rtl w:val="0"/>
              </w:rPr>
              <w:t xml:space="preserve">17,0</w:t>
            </w:r>
          </w:p>
        </w:tc>
        <w:tc>
          <w:tcPr/>
          <w:p w:rsidR="00000000" w:rsidDel="00000000" w:rsidP="00000000" w:rsidRDefault="00000000" w:rsidRPr="00000000" w14:paraId="00001327">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28">
            <w:pPr>
              <w:widowControl w:val="0"/>
              <w:spacing w:before="60" w:lineRule="auto"/>
              <w:ind w:right="23"/>
              <w:jc w:val="center"/>
              <w:rPr>
                <w:sz w:val="18"/>
                <w:szCs w:val="18"/>
              </w:rPr>
            </w:pPr>
            <w:r w:rsidDel="00000000" w:rsidR="00000000" w:rsidRPr="00000000">
              <w:rPr>
                <w:sz w:val="18"/>
                <w:szCs w:val="18"/>
                <w:rtl w:val="0"/>
              </w:rPr>
              <w:t xml:space="preserve">23,0</w:t>
            </w:r>
          </w:p>
        </w:tc>
      </w:tr>
      <w:tr>
        <w:trPr>
          <w:cantSplit w:val="0"/>
          <w:tblHeader w:val="0"/>
        </w:trPr>
        <w:tc>
          <w:tcPr/>
          <w:p w:rsidR="00000000" w:rsidDel="00000000" w:rsidP="00000000" w:rsidRDefault="00000000" w:rsidRPr="00000000" w14:paraId="00001329">
            <w:pPr>
              <w:widowControl w:val="0"/>
              <w:spacing w:before="60" w:lineRule="auto"/>
              <w:ind w:right="23"/>
              <w:jc w:val="both"/>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132A">
            <w:pPr>
              <w:widowControl w:val="0"/>
              <w:spacing w:before="60" w:lineRule="auto"/>
              <w:ind w:right="23"/>
              <w:jc w:val="both"/>
              <w:rPr>
                <w:sz w:val="18"/>
                <w:szCs w:val="18"/>
              </w:rPr>
            </w:pPr>
            <w:r w:rsidDel="00000000" w:rsidR="00000000" w:rsidRPr="00000000">
              <w:rPr>
                <w:sz w:val="18"/>
                <w:szCs w:val="18"/>
                <w:rtl w:val="0"/>
              </w:rPr>
              <w:t xml:space="preserve">коэффициент текучести кадров</w:t>
            </w:r>
          </w:p>
        </w:tc>
        <w:tc>
          <w:tcPr/>
          <w:p w:rsidR="00000000" w:rsidDel="00000000" w:rsidP="00000000" w:rsidRDefault="00000000" w:rsidRPr="00000000" w14:paraId="0000132B">
            <w:pPr>
              <w:widowControl w:val="0"/>
              <w:spacing w:before="60" w:lineRule="auto"/>
              <w:ind w:right="23"/>
              <w:jc w:val="center"/>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132C">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2D">
            <w:pPr>
              <w:widowControl w:val="0"/>
              <w:spacing w:before="60" w:lineRule="auto"/>
              <w:ind w:right="23"/>
              <w:jc w:val="center"/>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132E">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2F">
            <w:pPr>
              <w:widowControl w:val="0"/>
              <w:spacing w:before="60" w:lineRule="auto"/>
              <w:ind w:right="23"/>
              <w:jc w:val="center"/>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1330">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31">
            <w:pPr>
              <w:widowControl w:val="0"/>
              <w:spacing w:before="60" w:lineRule="auto"/>
              <w:ind w:right="23"/>
              <w:jc w:val="center"/>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1332">
            <w:pPr>
              <w:widowControl w:val="0"/>
              <w:spacing w:before="60" w:lineRule="auto"/>
              <w:ind w:right="23"/>
              <w:jc w:val="center"/>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1333">
            <w:pPr>
              <w:widowControl w:val="0"/>
              <w:spacing w:before="60" w:lineRule="auto"/>
              <w:ind w:right="23"/>
              <w:jc w:val="center"/>
              <w:rPr>
                <w:sz w:val="18"/>
                <w:szCs w:val="18"/>
              </w:rPr>
            </w:pPr>
            <w:r w:rsidDel="00000000" w:rsidR="00000000" w:rsidRPr="00000000">
              <w:rPr>
                <w:sz w:val="18"/>
                <w:szCs w:val="18"/>
                <w:rtl w:val="0"/>
              </w:rPr>
              <w:t xml:space="preserve">1,0</w:t>
            </w:r>
          </w:p>
        </w:tc>
      </w:tr>
      <w:tr>
        <w:trPr>
          <w:cantSplit w:val="0"/>
          <w:tblHeader w:val="0"/>
        </w:trPr>
        <w:tc>
          <w:tcPr>
            <w:gridSpan w:val="2"/>
          </w:tcPr>
          <w:p w:rsidR="00000000" w:rsidDel="00000000" w:rsidP="00000000" w:rsidRDefault="00000000" w:rsidRPr="00000000" w14:paraId="00001334">
            <w:pPr>
              <w:widowControl w:val="0"/>
              <w:spacing w:before="60" w:lineRule="auto"/>
              <w:ind w:right="23"/>
              <w:jc w:val="both"/>
              <w:rPr>
                <w:sz w:val="18"/>
                <w:szCs w:val="18"/>
              </w:rPr>
            </w:pPr>
            <w:r w:rsidDel="00000000" w:rsidR="00000000" w:rsidRPr="00000000">
              <w:rPr>
                <w:sz w:val="18"/>
                <w:szCs w:val="18"/>
                <w:rtl w:val="0"/>
              </w:rPr>
              <w:t xml:space="preserve">Итого:</w:t>
            </w:r>
          </w:p>
        </w:tc>
        <w:tc>
          <w:tcPr/>
          <w:p w:rsidR="00000000" w:rsidDel="00000000" w:rsidP="00000000" w:rsidRDefault="00000000" w:rsidRPr="00000000" w14:paraId="00001336">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337">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338">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339">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33A">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33B">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33C">
            <w:pPr>
              <w:widowControl w:val="0"/>
              <w:spacing w:before="60" w:lineRule="auto"/>
              <w:ind w:right="23"/>
              <w:jc w:val="center"/>
              <w:rPr>
                <w:sz w:val="18"/>
                <w:szCs w:val="18"/>
              </w:rPr>
            </w:pPr>
            <w:r w:rsidDel="00000000" w:rsidR="00000000" w:rsidRPr="00000000">
              <w:rPr>
                <w:rtl w:val="0"/>
              </w:rPr>
            </w:r>
          </w:p>
        </w:tc>
        <w:tc>
          <w:tcPr/>
          <w:p w:rsidR="00000000" w:rsidDel="00000000" w:rsidP="00000000" w:rsidRDefault="00000000" w:rsidRPr="00000000" w14:paraId="0000133D">
            <w:pPr>
              <w:widowControl w:val="0"/>
              <w:spacing w:before="60" w:lineRule="auto"/>
              <w:ind w:right="23"/>
              <w:jc w:val="center"/>
              <w:rPr>
                <w:sz w:val="18"/>
                <w:szCs w:val="18"/>
              </w:rPr>
            </w:pPr>
            <w:r w:rsidDel="00000000" w:rsidR="00000000" w:rsidRPr="00000000">
              <w:rPr>
                <w:sz w:val="18"/>
                <w:szCs w:val="18"/>
                <w:rtl w:val="0"/>
              </w:rPr>
              <w:t xml:space="preserve">100,0%</w:t>
            </w:r>
          </w:p>
        </w:tc>
        <w:tc>
          <w:tcPr/>
          <w:p w:rsidR="00000000" w:rsidDel="00000000" w:rsidP="00000000" w:rsidRDefault="00000000" w:rsidRPr="00000000" w14:paraId="0000133E">
            <w:pPr>
              <w:widowControl w:val="0"/>
              <w:spacing w:before="60" w:lineRule="auto"/>
              <w:ind w:right="23"/>
              <w:jc w:val="center"/>
              <w:rPr>
                <w:sz w:val="18"/>
                <w:szCs w:val="18"/>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133F">
            <w:pPr>
              <w:widowControl w:val="0"/>
              <w:spacing w:before="60" w:lineRule="auto"/>
              <w:ind w:right="23"/>
              <w:jc w:val="both"/>
              <w:rPr>
                <w:sz w:val="18"/>
                <w:szCs w:val="18"/>
              </w:rPr>
            </w:pPr>
            <w:r w:rsidDel="00000000" w:rsidR="00000000" w:rsidRPr="00000000">
              <w:rPr>
                <w:rtl w:val="0"/>
              </w:rPr>
            </w:r>
          </w:p>
        </w:tc>
      </w:tr>
    </w:tbl>
    <w:p w:rsidR="00000000" w:rsidDel="00000000" w:rsidP="00000000" w:rsidRDefault="00000000" w:rsidRPr="00000000" w14:paraId="0000134A">
      <w:pPr>
        <w:spacing w:after="120" w:before="120" w:lineRule="auto"/>
        <w:ind w:left="709" w:firstLine="0"/>
        <w:rPr>
          <w:i w:val="1"/>
          <w:sz w:val="24"/>
          <w:szCs w:val="24"/>
        </w:rPr>
        <w:sectPr>
          <w:type w:val="nextPage"/>
          <w:pgSz w:h="11900" w:w="16838" w:orient="landscape"/>
          <w:pgMar w:bottom="993" w:top="993" w:left="1276" w:right="993" w:header="720" w:footer="720"/>
        </w:sectPr>
      </w:pPr>
      <w:r w:rsidDel="00000000" w:rsidR="00000000" w:rsidRPr="00000000">
        <w:rPr>
          <w:rtl w:val="0"/>
        </w:rPr>
      </w:r>
    </w:p>
    <w:p w:rsidR="00000000" w:rsidDel="00000000" w:rsidP="00000000" w:rsidRDefault="00000000" w:rsidRPr="00000000" w14:paraId="0000134B">
      <w:pPr>
        <w:spacing w:after="120" w:before="120" w:line="276" w:lineRule="auto"/>
        <w:jc w:val="center"/>
        <w:rPr>
          <w:b w:val="1"/>
          <w:sz w:val="24"/>
          <w:szCs w:val="24"/>
        </w:rPr>
      </w:pPr>
      <w:r w:rsidDel="00000000" w:rsidR="00000000" w:rsidRPr="00000000">
        <w:rPr>
          <w:b w:val="1"/>
          <w:sz w:val="24"/>
          <w:szCs w:val="24"/>
          <w:rtl w:val="0"/>
        </w:rPr>
        <w:t xml:space="preserve">VII. Managing business risks (uncertainties)</w:t>
      </w:r>
    </w:p>
    <w:p w:rsidR="00000000" w:rsidDel="00000000" w:rsidP="00000000" w:rsidRDefault="00000000" w:rsidRPr="00000000" w14:paraId="0000134C">
      <w:pPr>
        <w:spacing w:after="120" w:before="120" w:line="276" w:lineRule="auto"/>
        <w:jc w:val="center"/>
        <w:rPr>
          <w:b w:val="1"/>
          <w:sz w:val="24"/>
          <w:szCs w:val="24"/>
        </w:rPr>
      </w:pPr>
      <w:r w:rsidDel="00000000" w:rsidR="00000000" w:rsidRPr="00000000">
        <w:rPr>
          <w:b w:val="1"/>
          <w:sz w:val="24"/>
          <w:szCs w:val="24"/>
          <w:rtl w:val="0"/>
        </w:rPr>
        <w:t xml:space="preserve">Reducing risks in ensuring the financial stability of the enterprise is achieved by:</w:t>
      </w:r>
    </w:p>
    <w:p w:rsidR="00000000" w:rsidDel="00000000" w:rsidP="00000000" w:rsidRDefault="00000000" w:rsidRPr="00000000" w14:paraId="0000134D">
      <w:pPr>
        <w:spacing w:after="120" w:before="120" w:line="276" w:lineRule="auto"/>
        <w:jc w:val="center"/>
        <w:rPr>
          <w:b w:val="1"/>
          <w:sz w:val="24"/>
          <w:szCs w:val="24"/>
        </w:rPr>
      </w:pPr>
      <w:r w:rsidDel="00000000" w:rsidR="00000000" w:rsidRPr="00000000">
        <w:rPr>
          <w:b w:val="1"/>
          <w:sz w:val="24"/>
          <w:szCs w:val="24"/>
          <w:rtl w:val="0"/>
        </w:rPr>
        <w:t xml:space="preserve">expanding the areas of production activities and types of work performed in each of the areas;</w:t>
      </w:r>
    </w:p>
    <w:p w:rsidR="00000000" w:rsidDel="00000000" w:rsidP="00000000" w:rsidRDefault="00000000" w:rsidRPr="00000000" w14:paraId="0000134E">
      <w:pPr>
        <w:spacing w:after="120" w:before="120" w:line="276" w:lineRule="auto"/>
        <w:jc w:val="center"/>
        <w:rPr>
          <w:b w:val="1"/>
          <w:sz w:val="24"/>
          <w:szCs w:val="24"/>
        </w:rPr>
      </w:pPr>
      <w:r w:rsidDel="00000000" w:rsidR="00000000" w:rsidRPr="00000000">
        <w:rPr>
          <w:b w:val="1"/>
          <w:sz w:val="24"/>
          <w:szCs w:val="24"/>
          <w:rtl w:val="0"/>
        </w:rPr>
        <w:t xml:space="preserve">participation in competitions and tenders for the performance of works on the maintenance of industrial automation systems, fire alarm and fire-fighting automation, energy management;</w:t>
      </w:r>
    </w:p>
    <w:p w:rsidR="00000000" w:rsidDel="00000000" w:rsidP="00000000" w:rsidRDefault="00000000" w:rsidRPr="00000000" w14:paraId="0000134F">
      <w:pPr>
        <w:spacing w:after="120" w:before="120" w:line="276" w:lineRule="auto"/>
        <w:jc w:val="center"/>
        <w:rPr>
          <w:b w:val="1"/>
          <w:sz w:val="24"/>
          <w:szCs w:val="24"/>
        </w:rPr>
      </w:pPr>
      <w:r w:rsidDel="00000000" w:rsidR="00000000" w:rsidRPr="00000000">
        <w:rPr>
          <w:b w:val="1"/>
          <w:sz w:val="24"/>
          <w:szCs w:val="24"/>
          <w:rtl w:val="0"/>
        </w:rPr>
        <w:t xml:space="preserve">mastering the types of work to perform complex repairs of equipment and automation units of imported production, previously produced by replacing equipment and units that have failed, and leading to a significant reduction in the cost of repairs.</w:t>
      </w:r>
    </w:p>
    <w:p w:rsidR="00000000" w:rsidDel="00000000" w:rsidP="00000000" w:rsidRDefault="00000000" w:rsidRPr="00000000" w14:paraId="00001350">
      <w:pPr>
        <w:spacing w:after="120" w:before="120" w:line="276" w:lineRule="auto"/>
        <w:jc w:val="center"/>
        <w:rPr>
          <w:b w:val="1"/>
          <w:sz w:val="24"/>
          <w:szCs w:val="24"/>
        </w:rPr>
      </w:pPr>
      <w:r w:rsidDel="00000000" w:rsidR="00000000" w:rsidRPr="00000000">
        <w:rPr>
          <w:rtl w:val="0"/>
        </w:rPr>
      </w:r>
    </w:p>
    <w:p w:rsidR="00000000" w:rsidDel="00000000" w:rsidP="00000000" w:rsidRDefault="00000000" w:rsidRPr="00000000" w14:paraId="00001351">
      <w:pPr>
        <w:spacing w:after="120" w:before="120" w:lineRule="auto"/>
        <w:ind w:left="709" w:firstLine="0"/>
        <w:jc w:val="center"/>
        <w:rPr>
          <w:sz w:val="24"/>
          <w:szCs w:val="24"/>
        </w:rPr>
      </w:pPr>
      <w:r w:rsidDel="00000000" w:rsidR="00000000" w:rsidRPr="00000000">
        <w:rPr>
          <w:rtl w:val="0"/>
        </w:rPr>
      </w:r>
    </w:p>
    <w:sectPr>
      <w:headerReference r:id="rId30" w:type="default"/>
      <w:type w:val="nextPage"/>
      <w:pgSz w:h="16838" w:w="11900" w:orient="portrait"/>
      <w:pgMar w:bottom="851" w:top="1276" w:left="1134"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90" w:hanging="390"/>
      </w:pPr>
      <w:rPr/>
    </w:lvl>
    <w:lvl w:ilvl="1">
      <w:start w:val="1"/>
      <w:numFmt w:val="decimal"/>
      <w:lvlText w:val="%1.%2"/>
      <w:lvlJc w:val="left"/>
      <w:pPr>
        <w:ind w:left="1819" w:hanging="390"/>
      </w:pPr>
      <w:rPr/>
    </w:lvl>
    <w:lvl w:ilvl="2">
      <w:start w:val="1"/>
      <w:numFmt w:val="decimal"/>
      <w:lvlText w:val="%1.%2.%3"/>
      <w:lvlJc w:val="left"/>
      <w:pPr>
        <w:ind w:left="3578" w:hanging="720"/>
      </w:pPr>
      <w:rPr/>
    </w:lvl>
    <w:lvl w:ilvl="3">
      <w:start w:val="1"/>
      <w:numFmt w:val="decimal"/>
      <w:lvlText w:val="%1.%2.%3.%4"/>
      <w:lvlJc w:val="left"/>
      <w:pPr>
        <w:ind w:left="5007" w:hanging="720"/>
      </w:pPr>
      <w:rPr/>
    </w:lvl>
    <w:lvl w:ilvl="4">
      <w:start w:val="1"/>
      <w:numFmt w:val="decimal"/>
      <w:lvlText w:val="%1.%2.%3.%4.%5"/>
      <w:lvlJc w:val="left"/>
      <w:pPr>
        <w:ind w:left="6796" w:hanging="1080"/>
      </w:pPr>
      <w:rPr/>
    </w:lvl>
    <w:lvl w:ilvl="5">
      <w:start w:val="1"/>
      <w:numFmt w:val="decimal"/>
      <w:lvlText w:val="%1.%2.%3.%4.%5.%6"/>
      <w:lvlJc w:val="left"/>
      <w:pPr>
        <w:ind w:left="8225" w:hanging="1080"/>
      </w:pPr>
      <w:rPr/>
    </w:lvl>
    <w:lvl w:ilvl="6">
      <w:start w:val="1"/>
      <w:numFmt w:val="decimal"/>
      <w:lvlText w:val="%1.%2.%3.%4.%5.%6.%7"/>
      <w:lvlJc w:val="left"/>
      <w:pPr>
        <w:ind w:left="10014" w:hanging="1440"/>
      </w:pPr>
      <w:rPr/>
    </w:lvl>
    <w:lvl w:ilvl="7">
      <w:start w:val="1"/>
      <w:numFmt w:val="decimal"/>
      <w:lvlText w:val="%1.%2.%3.%4.%5.%6.%7.%8"/>
      <w:lvlJc w:val="left"/>
      <w:pPr>
        <w:ind w:left="11443" w:hanging="1440"/>
      </w:pPr>
      <w:rPr/>
    </w:lvl>
    <w:lvl w:ilvl="8">
      <w:start w:val="1"/>
      <w:numFmt w:val="decimal"/>
      <w:lvlText w:val="%1.%2.%3.%4.%5.%6.%7.%8.%9"/>
      <w:lvlJc w:val="left"/>
      <w:pPr>
        <w:ind w:left="13232" w:hanging="1800"/>
      </w:pPr>
      <w:rPr/>
    </w:lvl>
  </w:abstractNum>
  <w:abstractNum w:abstractNumId="5">
    <w:lvl w:ilvl="0">
      <w:start w:val="1"/>
      <w:numFmt w:val="decimal"/>
      <w:lvlText w:val="%1."/>
      <w:lvlJc w:val="left"/>
      <w:pPr>
        <w:ind w:left="720" w:hanging="360"/>
      </w:pPr>
      <w:rPr>
        <w:rFonts w:ascii="Times New Roman" w:cs="Times New Roman" w:eastAsia="Times New Roman" w:hAnsi="Times New Roman"/>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Times New Roman" w:cs="Times New Roman" w:eastAsia="Times New Roman" w:hAnsi="Times New Roman"/>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Times New Roman" w:cs="Times New Roman" w:eastAsia="Times New Roman" w:hAnsi="Times New Roman"/>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rFonts w:ascii="Times New Roman" w:cs="Times New Roman" w:eastAsia="Times New Roman" w:hAnsi="Times New Roman"/>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center"/>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spacing w:before="120" w:lineRule="auto"/>
      <w:jc w:val="center"/>
    </w:pPr>
    <w:rPr>
      <w:rFonts w:ascii="Cambria" w:cs="Cambria" w:eastAsia="Cambria" w:hAnsi="Cambria"/>
      <w:b w:val="1"/>
      <w:sz w:val="26"/>
      <w:szCs w:val="26"/>
    </w:rPr>
  </w:style>
  <w:style w:type="paragraph" w:styleId="Heading4">
    <w:name w:val="heading 4"/>
    <w:basedOn w:val="Normal"/>
    <w:next w:val="Normal"/>
    <w:pPr>
      <w:keepNext w:val="1"/>
      <w:tabs>
        <w:tab w:val="left" w:leader="none" w:pos="993"/>
      </w:tabs>
      <w:ind w:firstLine="567"/>
      <w:jc w:val="both"/>
    </w:pPr>
    <w:rPr>
      <w:rFonts w:ascii="Calibri" w:cs="Calibri" w:eastAsia="Calibri" w:hAnsi="Calibri"/>
      <w:b w:val="1"/>
      <w:sz w:val="28"/>
      <w:szCs w:val="28"/>
    </w:rPr>
  </w:style>
  <w:style w:type="paragraph" w:styleId="Heading5">
    <w:name w:val="heading 5"/>
    <w:basedOn w:val="Normal"/>
    <w:next w:val="Normal"/>
    <w:pPr>
      <w:spacing w:after="60" w:before="240" w:lineRule="auto"/>
      <w:ind w:left="3348" w:hanging="1080"/>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275" w:hanging="1440"/>
      <w:jc w:val="both"/>
    </w:pPr>
    <w:rPr>
      <w:rFonts w:ascii="Calibri" w:cs="Calibri" w:eastAsia="Calibri" w:hAnsi="Calibri"/>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overflowPunct w:val="0"/>
      <w:autoSpaceDE w:val="0"/>
      <w:autoSpaceDN w:val="0"/>
      <w:adjustRightInd w:val="0"/>
      <w:textAlignment w:val="baseline"/>
    </w:pPr>
  </w:style>
  <w:style w:type="paragraph" w:styleId="1">
    <w:name w:val="heading 1"/>
    <w:basedOn w:val="a"/>
    <w:next w:val="a"/>
    <w:link w:val="10"/>
    <w:uiPriority w:val="99"/>
    <w:qFormat w:val="1"/>
    <w:pPr>
      <w:keepNext w:val="1"/>
      <w:spacing w:before="120"/>
      <w:jc w:val="center"/>
      <w:outlineLvl w:val="0"/>
    </w:pPr>
    <w:rPr>
      <w:rFonts w:ascii="Cambria" w:cs="Cambria" w:hAnsi="Cambria"/>
      <w:b w:val="1"/>
      <w:bCs w:val="1"/>
      <w:kern w:val="32"/>
      <w:sz w:val="32"/>
      <w:szCs w:val="32"/>
    </w:rPr>
  </w:style>
  <w:style w:type="paragraph" w:styleId="2">
    <w:name w:val="heading 2"/>
    <w:basedOn w:val="a"/>
    <w:next w:val="a"/>
    <w:link w:val="20"/>
    <w:qFormat w:val="1"/>
    <w:pPr>
      <w:keepNext w:val="1"/>
      <w:outlineLvl w:val="1"/>
    </w:pPr>
    <w:rPr>
      <w:rFonts w:ascii="Cambria" w:cs="Cambria" w:hAnsi="Cambria"/>
      <w:b w:val="1"/>
      <w:bCs w:val="1"/>
      <w:i w:val="1"/>
      <w:iCs w:val="1"/>
      <w:sz w:val="28"/>
      <w:szCs w:val="28"/>
    </w:rPr>
  </w:style>
  <w:style w:type="paragraph" w:styleId="3">
    <w:name w:val="heading 3"/>
    <w:basedOn w:val="a"/>
    <w:next w:val="a"/>
    <w:link w:val="30"/>
    <w:qFormat w:val="1"/>
    <w:pPr>
      <w:keepNext w:val="1"/>
      <w:spacing w:before="120"/>
      <w:jc w:val="center"/>
      <w:outlineLvl w:val="2"/>
    </w:pPr>
    <w:rPr>
      <w:rFonts w:ascii="Cambria" w:cs="Cambria" w:hAnsi="Cambria"/>
      <w:b w:val="1"/>
      <w:bCs w:val="1"/>
      <w:sz w:val="26"/>
      <w:szCs w:val="26"/>
    </w:rPr>
  </w:style>
  <w:style w:type="paragraph" w:styleId="4">
    <w:name w:val="heading 4"/>
    <w:basedOn w:val="a"/>
    <w:next w:val="a"/>
    <w:link w:val="40"/>
    <w:uiPriority w:val="99"/>
    <w:qFormat w:val="1"/>
    <w:pPr>
      <w:keepNext w:val="1"/>
      <w:tabs>
        <w:tab w:val="left" w:pos="993"/>
      </w:tabs>
      <w:ind w:firstLine="567"/>
      <w:jc w:val="both"/>
      <w:outlineLvl w:val="3"/>
    </w:pPr>
    <w:rPr>
      <w:rFonts w:ascii="Calibri" w:cs="Calibri" w:hAnsi="Calibri"/>
      <w:b w:val="1"/>
      <w:bCs w:val="1"/>
      <w:sz w:val="28"/>
      <w:szCs w:val="28"/>
    </w:rPr>
  </w:style>
  <w:style w:type="paragraph" w:styleId="5">
    <w:name w:val="heading 5"/>
    <w:basedOn w:val="a"/>
    <w:next w:val="a"/>
    <w:link w:val="50"/>
    <w:uiPriority w:val="99"/>
    <w:qFormat w:val="1"/>
    <w:pPr>
      <w:numPr>
        <w:ilvl w:val="4"/>
        <w:numId w:val="1"/>
      </w:numPr>
      <w:overflowPunct w:val="1"/>
      <w:autoSpaceDE w:val="1"/>
      <w:autoSpaceDN w:val="1"/>
      <w:adjustRightInd w:val="1"/>
      <w:spacing w:after="60" w:before="240"/>
      <w:jc w:val="both"/>
      <w:textAlignment w:val="auto"/>
      <w:outlineLvl w:val="4"/>
    </w:pPr>
    <w:rPr>
      <w:rFonts w:ascii="Calibri" w:cs="Calibri" w:hAnsi="Calibri"/>
      <w:b w:val="1"/>
      <w:bCs w:val="1"/>
      <w:i w:val="1"/>
      <w:iCs w:val="1"/>
      <w:sz w:val="26"/>
      <w:szCs w:val="26"/>
    </w:rPr>
  </w:style>
  <w:style w:type="paragraph" w:styleId="6">
    <w:name w:val="heading 6"/>
    <w:basedOn w:val="a"/>
    <w:next w:val="a"/>
    <w:link w:val="60"/>
    <w:uiPriority w:val="99"/>
    <w:qFormat w:val="1"/>
    <w:pPr>
      <w:numPr>
        <w:ilvl w:val="5"/>
        <w:numId w:val="1"/>
      </w:numPr>
      <w:overflowPunct w:val="1"/>
      <w:autoSpaceDE w:val="1"/>
      <w:autoSpaceDN w:val="1"/>
      <w:adjustRightInd w:val="1"/>
      <w:spacing w:after="60" w:before="240"/>
      <w:jc w:val="both"/>
      <w:textAlignment w:val="auto"/>
      <w:outlineLvl w:val="5"/>
    </w:pPr>
    <w:rPr>
      <w:rFonts w:ascii="Calibri" w:cs="Calibri" w:hAnsi="Calibri"/>
      <w:b w:val="1"/>
      <w:bCs w:val="1"/>
    </w:rPr>
  </w:style>
  <w:style w:type="paragraph" w:styleId="7">
    <w:name w:val="heading 7"/>
    <w:basedOn w:val="a"/>
    <w:next w:val="a"/>
    <w:link w:val="70"/>
    <w:uiPriority w:val="99"/>
    <w:qFormat w:val="1"/>
    <w:pPr>
      <w:numPr>
        <w:ilvl w:val="6"/>
        <w:numId w:val="1"/>
      </w:numPr>
      <w:overflowPunct w:val="1"/>
      <w:autoSpaceDE w:val="1"/>
      <w:autoSpaceDN w:val="1"/>
      <w:adjustRightInd w:val="1"/>
      <w:spacing w:after="60" w:before="240"/>
      <w:jc w:val="both"/>
      <w:textAlignment w:val="auto"/>
      <w:outlineLvl w:val="6"/>
    </w:pPr>
    <w:rPr>
      <w:rFonts w:ascii="Calibri" w:cs="Calibri" w:hAnsi="Calibri"/>
      <w:sz w:val="24"/>
      <w:szCs w:val="24"/>
    </w:rPr>
  </w:style>
  <w:style w:type="paragraph" w:styleId="8">
    <w:name w:val="heading 8"/>
    <w:basedOn w:val="a"/>
    <w:next w:val="a"/>
    <w:link w:val="80"/>
    <w:uiPriority w:val="99"/>
    <w:qFormat w:val="1"/>
    <w:pPr>
      <w:numPr>
        <w:ilvl w:val="7"/>
        <w:numId w:val="1"/>
      </w:numPr>
      <w:overflowPunct w:val="1"/>
      <w:autoSpaceDE w:val="1"/>
      <w:autoSpaceDN w:val="1"/>
      <w:adjustRightInd w:val="1"/>
      <w:spacing w:after="60" w:before="240"/>
      <w:jc w:val="both"/>
      <w:textAlignment w:val="auto"/>
      <w:outlineLvl w:val="7"/>
    </w:pPr>
    <w:rPr>
      <w:rFonts w:ascii="Calibri" w:cs="Calibri" w:hAnsi="Calibri"/>
      <w:i w:val="1"/>
      <w:iCs w:val="1"/>
      <w:sz w:val="24"/>
      <w:szCs w:val="24"/>
    </w:rPr>
  </w:style>
  <w:style w:type="paragraph" w:styleId="9">
    <w:name w:val="heading 9"/>
    <w:basedOn w:val="a"/>
    <w:next w:val="a"/>
    <w:link w:val="90"/>
    <w:uiPriority w:val="99"/>
    <w:qFormat w:val="1"/>
    <w:pPr>
      <w:numPr>
        <w:ilvl w:val="8"/>
        <w:numId w:val="1"/>
      </w:numPr>
      <w:overflowPunct w:val="1"/>
      <w:autoSpaceDE w:val="1"/>
      <w:autoSpaceDN w:val="1"/>
      <w:adjustRightInd w:val="1"/>
      <w:spacing w:after="60" w:before="240"/>
      <w:jc w:val="both"/>
      <w:textAlignment w:val="auto"/>
      <w:outlineLvl w:val="8"/>
    </w:pPr>
    <w:rPr>
      <w:rFonts w:ascii="Cambria" w:cs="Cambria" w:hAnsi="Cambri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FollowedHyperlink"/>
    <w:basedOn w:val="a0"/>
    <w:uiPriority w:val="99"/>
    <w:semiHidden w:val="1"/>
    <w:unhideWhenUsed w:val="1"/>
    <w:qFormat w:val="1"/>
    <w:locked w:val="1"/>
    <w:rPr>
      <w:color w:val="800080"/>
      <w:u w:val="single"/>
    </w:rPr>
  </w:style>
  <w:style w:type="character" w:styleId="a4">
    <w:name w:val="footnote reference"/>
    <w:basedOn w:val="a0"/>
    <w:uiPriority w:val="99"/>
    <w:semiHidden w:val="1"/>
    <w:qFormat w:val="1"/>
    <w:locked w:val="1"/>
    <w:rPr>
      <w:vertAlign w:val="superscript"/>
    </w:rPr>
  </w:style>
  <w:style w:type="character" w:styleId="a5">
    <w:name w:val="Emphasis"/>
    <w:basedOn w:val="a0"/>
    <w:uiPriority w:val="20"/>
    <w:qFormat w:val="1"/>
    <w:locked w:val="1"/>
    <w:rPr>
      <w:i w:val="1"/>
      <w:iCs w:val="1"/>
    </w:rPr>
  </w:style>
  <w:style w:type="character" w:styleId="a6">
    <w:name w:val="Hyperlink"/>
    <w:basedOn w:val="a0"/>
    <w:uiPriority w:val="99"/>
    <w:qFormat w:val="1"/>
    <w:locked w:val="1"/>
    <w:rPr>
      <w:color w:val="0000ff"/>
      <w:u w:val="single"/>
    </w:rPr>
  </w:style>
  <w:style w:type="character" w:styleId="a7">
    <w:name w:val="page number"/>
    <w:basedOn w:val="a0"/>
    <w:uiPriority w:val="99"/>
    <w:qFormat w:val="1"/>
  </w:style>
  <w:style w:type="paragraph" w:styleId="a8">
    <w:name w:val="Balloon Text"/>
    <w:basedOn w:val="a"/>
    <w:link w:val="a9"/>
    <w:uiPriority w:val="99"/>
    <w:semiHidden w:val="1"/>
    <w:qFormat w:val="1"/>
    <w:rPr>
      <w:sz w:val="2"/>
      <w:szCs w:val="2"/>
    </w:rPr>
  </w:style>
  <w:style w:type="paragraph" w:styleId="31">
    <w:name w:val="Body Text Indent 3"/>
    <w:basedOn w:val="a"/>
    <w:link w:val="32"/>
    <w:uiPriority w:val="99"/>
    <w:qFormat w:val="1"/>
    <w:pPr>
      <w:tabs>
        <w:tab w:val="left" w:pos="851"/>
      </w:tabs>
      <w:suppressAutoHyphens w:val="1"/>
      <w:overflowPunct w:val="1"/>
      <w:autoSpaceDE w:val="1"/>
      <w:autoSpaceDN w:val="1"/>
      <w:adjustRightInd w:val="1"/>
      <w:spacing w:before="120"/>
      <w:ind w:right="34" w:firstLine="567"/>
      <w:textAlignment w:val="auto"/>
    </w:pPr>
    <w:rPr>
      <w:sz w:val="16"/>
      <w:szCs w:val="16"/>
    </w:rPr>
  </w:style>
  <w:style w:type="paragraph" w:styleId="aa">
    <w:name w:val="Document Map"/>
    <w:basedOn w:val="a"/>
    <w:link w:val="ab"/>
    <w:uiPriority w:val="99"/>
    <w:semiHidden w:val="1"/>
    <w:qFormat w:val="1"/>
    <w:locked w:val="1"/>
    <w:rPr>
      <w:rFonts w:ascii="Tahoma" w:cs="Tahoma" w:hAnsi="Tahoma"/>
      <w:sz w:val="16"/>
      <w:szCs w:val="16"/>
    </w:rPr>
  </w:style>
  <w:style w:type="paragraph" w:styleId="ac">
    <w:name w:val="footnote text"/>
    <w:basedOn w:val="a"/>
    <w:link w:val="ad"/>
    <w:uiPriority w:val="99"/>
    <w:semiHidden w:val="1"/>
    <w:qFormat w:val="1"/>
    <w:pPr>
      <w:overflowPunct w:val="1"/>
      <w:autoSpaceDE w:val="1"/>
      <w:autoSpaceDN w:val="1"/>
      <w:adjustRightInd w:val="1"/>
      <w:textAlignment w:val="auto"/>
    </w:pPr>
  </w:style>
  <w:style w:type="paragraph" w:styleId="ae">
    <w:name w:val="header"/>
    <w:basedOn w:val="a"/>
    <w:link w:val="af"/>
    <w:uiPriority w:val="99"/>
    <w:qFormat w:val="1"/>
    <w:pPr>
      <w:tabs>
        <w:tab w:val="center" w:pos="4536"/>
        <w:tab w:val="right" w:pos="9072"/>
      </w:tabs>
    </w:pPr>
  </w:style>
  <w:style w:type="paragraph" w:styleId="af0">
    <w:name w:val="Body Text"/>
    <w:basedOn w:val="a"/>
    <w:link w:val="af1"/>
    <w:uiPriority w:val="99"/>
    <w:qFormat w:val="1"/>
    <w:pPr>
      <w:overflowPunct w:val="1"/>
      <w:autoSpaceDE w:val="1"/>
      <w:autoSpaceDN w:val="1"/>
      <w:adjustRightInd w:val="1"/>
      <w:spacing w:after="100" w:before="100"/>
      <w:textAlignment w:val="auto"/>
    </w:pPr>
  </w:style>
  <w:style w:type="paragraph" w:styleId="af2">
    <w:name w:val="Body Text Indent"/>
    <w:basedOn w:val="a"/>
    <w:link w:val="af3"/>
    <w:uiPriority w:val="99"/>
    <w:qFormat w:val="1"/>
    <w:pPr>
      <w:tabs>
        <w:tab w:val="left" w:pos="993"/>
      </w:tabs>
      <w:ind w:firstLine="567"/>
      <w:jc w:val="both"/>
    </w:pPr>
  </w:style>
  <w:style w:type="paragraph" w:styleId="af4">
    <w:name w:val="footer"/>
    <w:basedOn w:val="a"/>
    <w:link w:val="af5"/>
    <w:uiPriority w:val="99"/>
    <w:qFormat w:val="1"/>
    <w:pPr>
      <w:tabs>
        <w:tab w:val="center" w:pos="4677"/>
        <w:tab w:val="right" w:pos="9355"/>
      </w:tabs>
    </w:pPr>
  </w:style>
  <w:style w:type="paragraph" w:styleId="af6">
    <w:name w:val="Normal (Web)"/>
    <w:basedOn w:val="a"/>
    <w:uiPriority w:val="99"/>
    <w:qFormat w:val="1"/>
    <w:pPr>
      <w:overflowPunct w:val="1"/>
      <w:autoSpaceDE w:val="1"/>
      <w:autoSpaceDN w:val="1"/>
      <w:adjustRightInd w:val="1"/>
      <w:spacing w:after="100" w:afterAutospacing="1" w:before="100" w:beforeAutospacing="1"/>
      <w:textAlignment w:val="auto"/>
    </w:pPr>
    <w:rPr>
      <w:sz w:val="24"/>
      <w:szCs w:val="24"/>
    </w:rPr>
  </w:style>
  <w:style w:type="paragraph" w:styleId="21">
    <w:name w:val="Body Text Indent 2"/>
    <w:basedOn w:val="a"/>
    <w:link w:val="22"/>
    <w:uiPriority w:val="99"/>
    <w:qFormat w:val="1"/>
    <w:pPr>
      <w:ind w:firstLine="567"/>
    </w:pPr>
  </w:style>
  <w:style w:type="paragraph" w:styleId="af7">
    <w:name w:val="Block Text"/>
    <w:basedOn w:val="a"/>
    <w:uiPriority w:val="99"/>
    <w:qFormat w:val="1"/>
    <w:pPr>
      <w:tabs>
        <w:tab w:val="left" w:pos="-1526"/>
      </w:tabs>
      <w:suppressAutoHyphens w:val="1"/>
      <w:overflowPunct w:val="1"/>
      <w:autoSpaceDE w:val="1"/>
      <w:autoSpaceDN w:val="1"/>
      <w:adjustRightInd w:val="1"/>
      <w:spacing w:before="120"/>
      <w:ind w:left="567" w:right="567"/>
      <w:jc w:val="center"/>
      <w:textAlignment w:val="auto"/>
    </w:pPr>
    <w:rPr>
      <w:b w:val="1"/>
      <w:bCs w:val="1"/>
      <w:sz w:val="26"/>
      <w:szCs w:val="26"/>
    </w:rPr>
  </w:style>
  <w:style w:type="table" w:styleId="af8">
    <w:name w:val="Table Grid"/>
    <w:basedOn w:val="a1"/>
    <w:uiPriority w:val="59"/>
    <w:qFormat w:val="1"/>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Заголовок 1 Знак"/>
    <w:basedOn w:val="a0"/>
    <w:link w:val="1"/>
    <w:uiPriority w:val="99"/>
    <w:qFormat w:val="1"/>
    <w:locked w:val="1"/>
    <w:rPr>
      <w:rFonts w:ascii="Cambria" w:cs="Cambria" w:hAnsi="Cambria"/>
      <w:b w:val="1"/>
      <w:bCs w:val="1"/>
      <w:kern w:val="32"/>
      <w:sz w:val="32"/>
      <w:szCs w:val="32"/>
    </w:rPr>
  </w:style>
  <w:style w:type="character" w:styleId="20" w:customStyle="1">
    <w:name w:val="Заголовок 2 Знак"/>
    <w:basedOn w:val="a0"/>
    <w:link w:val="2"/>
    <w:qFormat w:val="1"/>
    <w:locked w:val="1"/>
    <w:rPr>
      <w:rFonts w:ascii="Cambria" w:cs="Cambria" w:hAnsi="Cambria"/>
      <w:b w:val="1"/>
      <w:bCs w:val="1"/>
      <w:i w:val="1"/>
      <w:iCs w:val="1"/>
      <w:sz w:val="28"/>
      <w:szCs w:val="28"/>
    </w:rPr>
  </w:style>
  <w:style w:type="character" w:styleId="30" w:customStyle="1">
    <w:name w:val="Заголовок 3 Знак"/>
    <w:basedOn w:val="a0"/>
    <w:link w:val="3"/>
    <w:qFormat w:val="1"/>
    <w:locked w:val="1"/>
    <w:rPr>
      <w:rFonts w:ascii="Cambria" w:cs="Cambria" w:hAnsi="Cambria"/>
      <w:b w:val="1"/>
      <w:bCs w:val="1"/>
      <w:sz w:val="26"/>
      <w:szCs w:val="26"/>
    </w:rPr>
  </w:style>
  <w:style w:type="character" w:styleId="40" w:customStyle="1">
    <w:name w:val="Заголовок 4 Знак"/>
    <w:basedOn w:val="a0"/>
    <w:link w:val="4"/>
    <w:uiPriority w:val="99"/>
    <w:semiHidden w:val="1"/>
    <w:qFormat w:val="1"/>
    <w:locked w:val="1"/>
    <w:rPr>
      <w:rFonts w:ascii="Calibri" w:cs="Calibri" w:hAnsi="Calibri"/>
      <w:b w:val="1"/>
      <w:bCs w:val="1"/>
      <w:sz w:val="28"/>
      <w:szCs w:val="28"/>
    </w:rPr>
  </w:style>
  <w:style w:type="character" w:styleId="50" w:customStyle="1">
    <w:name w:val="Заголовок 5 Знак"/>
    <w:basedOn w:val="a0"/>
    <w:link w:val="5"/>
    <w:uiPriority w:val="99"/>
    <w:qFormat w:val="1"/>
    <w:locked w:val="1"/>
    <w:rPr>
      <w:rFonts w:ascii="Calibri" w:cs="Calibri" w:hAnsi="Calibri"/>
      <w:b w:val="1"/>
      <w:bCs w:val="1"/>
      <w:i w:val="1"/>
      <w:iCs w:val="1"/>
      <w:sz w:val="26"/>
      <w:szCs w:val="26"/>
    </w:rPr>
  </w:style>
  <w:style w:type="character" w:styleId="60" w:customStyle="1">
    <w:name w:val="Заголовок 6 Знак"/>
    <w:basedOn w:val="a0"/>
    <w:link w:val="6"/>
    <w:uiPriority w:val="99"/>
    <w:qFormat w:val="1"/>
    <w:locked w:val="1"/>
    <w:rPr>
      <w:rFonts w:ascii="Calibri" w:cs="Calibri" w:hAnsi="Calibri"/>
      <w:b w:val="1"/>
      <w:bCs w:val="1"/>
      <w:sz w:val="20"/>
      <w:szCs w:val="20"/>
    </w:rPr>
  </w:style>
  <w:style w:type="character" w:styleId="70" w:customStyle="1">
    <w:name w:val="Заголовок 7 Знак"/>
    <w:basedOn w:val="a0"/>
    <w:link w:val="7"/>
    <w:uiPriority w:val="99"/>
    <w:qFormat w:val="1"/>
    <w:locked w:val="1"/>
    <w:rPr>
      <w:rFonts w:ascii="Calibri" w:cs="Calibri" w:hAnsi="Calibri"/>
      <w:sz w:val="24"/>
      <w:szCs w:val="24"/>
    </w:rPr>
  </w:style>
  <w:style w:type="character" w:styleId="80" w:customStyle="1">
    <w:name w:val="Заголовок 8 Знак"/>
    <w:basedOn w:val="a0"/>
    <w:link w:val="8"/>
    <w:uiPriority w:val="99"/>
    <w:qFormat w:val="1"/>
    <w:locked w:val="1"/>
    <w:rPr>
      <w:rFonts w:ascii="Calibri" w:cs="Calibri" w:hAnsi="Calibri"/>
      <w:i w:val="1"/>
      <w:iCs w:val="1"/>
      <w:sz w:val="24"/>
      <w:szCs w:val="24"/>
    </w:rPr>
  </w:style>
  <w:style w:type="character" w:styleId="90" w:customStyle="1">
    <w:name w:val="Заголовок 9 Знак"/>
    <w:basedOn w:val="a0"/>
    <w:link w:val="9"/>
    <w:uiPriority w:val="99"/>
    <w:qFormat w:val="1"/>
    <w:locked w:val="1"/>
    <w:rPr>
      <w:rFonts w:ascii="Cambria" w:cs="Cambria" w:hAnsi="Cambria"/>
      <w:sz w:val="20"/>
      <w:szCs w:val="20"/>
    </w:rPr>
  </w:style>
  <w:style w:type="character" w:styleId="af" w:customStyle="1">
    <w:name w:val="Верхний колонтитул Знак"/>
    <w:basedOn w:val="a0"/>
    <w:link w:val="ae"/>
    <w:uiPriority w:val="99"/>
    <w:qFormat w:val="1"/>
    <w:locked w:val="1"/>
  </w:style>
  <w:style w:type="character" w:styleId="af3" w:customStyle="1">
    <w:name w:val="Основной текст с отступом Знак"/>
    <w:basedOn w:val="a0"/>
    <w:link w:val="af2"/>
    <w:uiPriority w:val="99"/>
    <w:qFormat w:val="1"/>
    <w:locked w:val="1"/>
    <w:rPr>
      <w:sz w:val="20"/>
      <w:szCs w:val="20"/>
    </w:rPr>
  </w:style>
  <w:style w:type="character" w:styleId="22" w:customStyle="1">
    <w:name w:val="Основной текст с отступом 2 Знак"/>
    <w:link w:val="21"/>
    <w:uiPriority w:val="99"/>
    <w:qFormat w:val="1"/>
    <w:locked w:val="1"/>
    <w:rPr>
      <w:sz w:val="20"/>
      <w:szCs w:val="20"/>
    </w:rPr>
  </w:style>
  <w:style w:type="character" w:styleId="BodyTextIndent2Char" w:customStyle="1">
    <w:name w:val="Body Text Indent 2 Char"/>
    <w:basedOn w:val="a0"/>
    <w:uiPriority w:val="99"/>
    <w:semiHidden w:val="1"/>
    <w:qFormat w:val="1"/>
    <w:locked w:val="1"/>
    <w:rPr>
      <w:sz w:val="20"/>
      <w:szCs w:val="20"/>
    </w:rPr>
  </w:style>
  <w:style w:type="paragraph" w:styleId="Iauiue" w:customStyle="1">
    <w:name w:val="Iau?iue"/>
    <w:uiPriority w:val="99"/>
    <w:qFormat w:val="1"/>
    <w:rPr>
      <w:sz w:val="28"/>
      <w:szCs w:val="28"/>
    </w:rPr>
  </w:style>
  <w:style w:type="paragraph" w:styleId="BodyText22" w:customStyle="1">
    <w:name w:val="Body Text 22"/>
    <w:basedOn w:val="a"/>
    <w:uiPriority w:val="99"/>
    <w:qFormat w:val="1"/>
    <w:pPr>
      <w:overflowPunct w:val="1"/>
      <w:autoSpaceDE w:val="1"/>
      <w:autoSpaceDN w:val="1"/>
      <w:adjustRightInd w:val="1"/>
      <w:ind w:firstLine="720"/>
      <w:jc w:val="both"/>
      <w:textAlignment w:val="auto"/>
    </w:pPr>
    <w:rPr>
      <w:sz w:val="24"/>
      <w:szCs w:val="24"/>
    </w:rPr>
  </w:style>
  <w:style w:type="paragraph" w:styleId="BodyTextIndent31" w:customStyle="1">
    <w:name w:val="Body Text Indent 31"/>
    <w:basedOn w:val="a"/>
    <w:uiPriority w:val="99"/>
    <w:qFormat w:val="1"/>
    <w:pPr>
      <w:overflowPunct w:val="1"/>
      <w:autoSpaceDE w:val="1"/>
      <w:autoSpaceDN w:val="1"/>
      <w:adjustRightInd w:val="1"/>
      <w:ind w:firstLine="709"/>
      <w:jc w:val="both"/>
      <w:textAlignment w:val="auto"/>
    </w:pPr>
    <w:rPr>
      <w:sz w:val="24"/>
      <w:szCs w:val="24"/>
    </w:rPr>
  </w:style>
  <w:style w:type="paragraph" w:styleId="BodyTextIndent22" w:customStyle="1">
    <w:name w:val="Body Text Indent 22"/>
    <w:basedOn w:val="a"/>
    <w:uiPriority w:val="99"/>
    <w:qFormat w:val="1"/>
    <w:pPr>
      <w:overflowPunct w:val="1"/>
      <w:autoSpaceDE w:val="1"/>
      <w:autoSpaceDN w:val="1"/>
      <w:adjustRightInd w:val="1"/>
      <w:ind w:right="-285" w:firstLine="567"/>
      <w:jc w:val="both"/>
      <w:textAlignment w:val="auto"/>
    </w:pPr>
    <w:rPr>
      <w:sz w:val="24"/>
      <w:szCs w:val="24"/>
      <w:lang w:val="en-US"/>
    </w:rPr>
  </w:style>
  <w:style w:type="character" w:styleId="32" w:customStyle="1">
    <w:name w:val="Основной текст с отступом 3 Знак"/>
    <w:basedOn w:val="a0"/>
    <w:link w:val="31"/>
    <w:uiPriority w:val="99"/>
    <w:semiHidden w:val="1"/>
    <w:qFormat w:val="1"/>
    <w:locked w:val="1"/>
    <w:rPr>
      <w:sz w:val="16"/>
      <w:szCs w:val="16"/>
    </w:rPr>
  </w:style>
  <w:style w:type="character" w:styleId="af1" w:customStyle="1">
    <w:name w:val="Основной текст Знак"/>
    <w:basedOn w:val="a0"/>
    <w:link w:val="af0"/>
    <w:uiPriority w:val="99"/>
    <w:semiHidden w:val="1"/>
    <w:qFormat w:val="1"/>
    <w:locked w:val="1"/>
    <w:rPr>
      <w:sz w:val="20"/>
      <w:szCs w:val="20"/>
    </w:rPr>
  </w:style>
  <w:style w:type="paragraph" w:styleId="af9" w:customStyle="1">
    <w:name w:val="Основной текст/"/>
    <w:basedOn w:val="a"/>
    <w:uiPriority w:val="99"/>
    <w:qFormat w:val="1"/>
    <w:pPr>
      <w:overflowPunct w:val="1"/>
      <w:adjustRightInd w:val="1"/>
      <w:spacing w:after="100" w:before="100"/>
      <w:textAlignment w:val="auto"/>
    </w:pPr>
  </w:style>
  <w:style w:type="paragraph" w:styleId="BodyText21" w:customStyle="1">
    <w:name w:val="Body Text 21"/>
    <w:basedOn w:val="a"/>
    <w:uiPriority w:val="99"/>
    <w:qFormat w:val="1"/>
    <w:pPr>
      <w:overflowPunct w:val="1"/>
      <w:adjustRightInd w:val="1"/>
      <w:ind w:firstLine="567"/>
      <w:textAlignment w:val="auto"/>
    </w:pPr>
  </w:style>
  <w:style w:type="paragraph" w:styleId="BodyTextIndent21" w:customStyle="1">
    <w:name w:val="Body Text Indent 21"/>
    <w:basedOn w:val="a"/>
    <w:uiPriority w:val="99"/>
    <w:qFormat w:val="1"/>
    <w:pPr>
      <w:overflowPunct w:val="1"/>
      <w:adjustRightInd w:val="1"/>
      <w:ind w:firstLine="567"/>
      <w:jc w:val="both"/>
      <w:textAlignment w:val="auto"/>
    </w:pPr>
  </w:style>
  <w:style w:type="paragraph" w:styleId="11" w:customStyle="1">
    <w:name w:val="Название1"/>
    <w:basedOn w:val="a"/>
    <w:link w:val="afa"/>
    <w:uiPriority w:val="99"/>
    <w:qFormat w:val="1"/>
    <w:pPr>
      <w:jc w:val="center"/>
    </w:pPr>
    <w:rPr>
      <w:rFonts w:ascii="Cambria" w:cs="Cambria" w:hAnsi="Cambria"/>
      <w:b w:val="1"/>
      <w:bCs w:val="1"/>
      <w:kern w:val="28"/>
      <w:sz w:val="32"/>
      <w:szCs w:val="32"/>
    </w:rPr>
  </w:style>
  <w:style w:type="character" w:styleId="afa" w:customStyle="1">
    <w:name w:val="Название Знак"/>
    <w:link w:val="11"/>
    <w:uiPriority w:val="99"/>
    <w:qFormat w:val="1"/>
    <w:locked w:val="1"/>
    <w:rPr>
      <w:rFonts w:ascii="Cambria" w:cs="Cambria" w:hAnsi="Cambria"/>
      <w:b w:val="1"/>
      <w:bCs w:val="1"/>
      <w:kern w:val="28"/>
      <w:sz w:val="32"/>
      <w:szCs w:val="32"/>
    </w:rPr>
  </w:style>
  <w:style w:type="character" w:styleId="ad" w:customStyle="1">
    <w:name w:val="Текст сноски Знак"/>
    <w:basedOn w:val="a0"/>
    <w:link w:val="ac"/>
    <w:uiPriority w:val="99"/>
    <w:semiHidden w:val="1"/>
    <w:qFormat w:val="1"/>
    <w:locked w:val="1"/>
    <w:rPr>
      <w:sz w:val="20"/>
      <w:szCs w:val="20"/>
    </w:rPr>
  </w:style>
  <w:style w:type="paragraph" w:styleId="BlockText1" w:customStyle="1">
    <w:name w:val="Block Text1"/>
    <w:basedOn w:val="a"/>
    <w:uiPriority w:val="99"/>
    <w:qFormat w:val="1"/>
    <w:pPr>
      <w:widowControl w:val="0"/>
      <w:ind w:left="57" w:right="57" w:firstLine="170"/>
    </w:pPr>
    <w:rPr>
      <w:sz w:val="22"/>
      <w:szCs w:val="22"/>
    </w:rPr>
  </w:style>
  <w:style w:type="paragraph" w:styleId="Normal1" w:customStyle="1">
    <w:name w:val="Normal1"/>
    <w:uiPriority w:val="99"/>
    <w:qFormat w:val="1"/>
    <w:pPr>
      <w:widowControl w:val="0"/>
      <w:spacing w:line="300" w:lineRule="auto"/>
      <w:jc w:val="both"/>
    </w:pPr>
    <w:rPr>
      <w:sz w:val="24"/>
      <w:szCs w:val="24"/>
    </w:rPr>
  </w:style>
  <w:style w:type="character" w:styleId="a9" w:customStyle="1">
    <w:name w:val="Текст выноски Знак"/>
    <w:basedOn w:val="a0"/>
    <w:link w:val="a8"/>
    <w:uiPriority w:val="99"/>
    <w:semiHidden w:val="1"/>
    <w:qFormat w:val="1"/>
    <w:locked w:val="1"/>
    <w:rPr>
      <w:sz w:val="2"/>
      <w:szCs w:val="2"/>
    </w:rPr>
  </w:style>
  <w:style w:type="character" w:styleId="af5" w:customStyle="1">
    <w:name w:val="Нижний колонтитул Знак"/>
    <w:basedOn w:val="a0"/>
    <w:link w:val="af4"/>
    <w:uiPriority w:val="99"/>
    <w:qFormat w:val="1"/>
    <w:locked w:val="1"/>
    <w:rPr>
      <w:sz w:val="20"/>
      <w:szCs w:val="20"/>
    </w:rPr>
  </w:style>
  <w:style w:type="character" w:styleId="71" w:customStyle="1">
    <w:name w:val="Знак Знак7"/>
    <w:uiPriority w:val="99"/>
    <w:semiHidden w:val="1"/>
    <w:qFormat w:val="1"/>
    <w:locked w:val="1"/>
    <w:rPr>
      <w:sz w:val="20"/>
      <w:szCs w:val="20"/>
    </w:rPr>
  </w:style>
  <w:style w:type="paragraph" w:styleId="afb">
    <w:name w:val="List Paragraph"/>
    <w:basedOn w:val="a"/>
    <w:uiPriority w:val="34"/>
    <w:qFormat w:val="1"/>
    <w:pPr>
      <w:overflowPunct w:val="1"/>
      <w:autoSpaceDE w:val="1"/>
      <w:autoSpaceDN w:val="1"/>
      <w:adjustRightInd w:val="1"/>
      <w:spacing w:after="200" w:line="276" w:lineRule="auto"/>
      <w:ind w:left="708"/>
      <w:textAlignment w:val="auto"/>
    </w:pPr>
    <w:rPr>
      <w:rFonts w:ascii="Calibri" w:cs="Calibri" w:hAnsi="Calibri"/>
      <w:sz w:val="22"/>
      <w:szCs w:val="22"/>
    </w:rPr>
  </w:style>
  <w:style w:type="table" w:styleId="12" w:customStyle="1">
    <w:name w:val="Сетка таблицы1"/>
    <w:uiPriority w:val="59"/>
    <w:qFormat w:val="1"/>
    <w:rPr>
      <w:rFonts w:ascii="Calibri" w:cs="Calibri" w:hAnsi="Calibri"/>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110" w:customStyle="1">
    <w:name w:val="Сетка таблицы11"/>
    <w:uiPriority w:val="99"/>
    <w:qFormat w:val="1"/>
    <w:rPr>
      <w:rFonts w:ascii="Calibri" w:cs="Calibri" w:hAnsi="Calibr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ConsPlusNormal" w:customStyle="1">
    <w:name w:val="ConsPlusNormal"/>
    <w:qFormat w:val="1"/>
    <w:pPr>
      <w:widowControl w:val="0"/>
      <w:autoSpaceDE w:val="0"/>
      <w:autoSpaceDN w:val="0"/>
      <w:adjustRightInd w:val="0"/>
    </w:pPr>
    <w:rPr>
      <w:rFonts w:ascii="Arial" w:cs="Arial" w:hAnsi="Arial"/>
    </w:rPr>
  </w:style>
  <w:style w:type="character" w:styleId="apple-converted-space" w:customStyle="1">
    <w:name w:val="apple-converted-space"/>
    <w:qFormat w:val="1"/>
  </w:style>
  <w:style w:type="paragraph" w:styleId="afc">
    <w:name w:val="No Spacing"/>
    <w:uiPriority w:val="1"/>
    <w:qFormat w:val="1"/>
    <w:rPr>
      <w:rFonts w:ascii="Calibri" w:cs="Calibri" w:hAnsi="Calibri"/>
      <w:sz w:val="22"/>
      <w:szCs w:val="22"/>
      <w:lang w:eastAsia="en-US"/>
    </w:rPr>
  </w:style>
  <w:style w:type="character" w:styleId="afd" w:customStyle="1">
    <w:name w:val="Основной текст_"/>
    <w:link w:val="72"/>
    <w:qFormat w:val="1"/>
    <w:locked w:val="1"/>
    <w:rPr>
      <w:sz w:val="26"/>
      <w:szCs w:val="26"/>
      <w:shd w:color="auto" w:fill="ffffff" w:val="clear"/>
    </w:rPr>
  </w:style>
  <w:style w:type="paragraph" w:styleId="72" w:customStyle="1">
    <w:name w:val="Основной текст7"/>
    <w:basedOn w:val="a"/>
    <w:link w:val="afd"/>
    <w:qFormat w:val="1"/>
    <w:pPr>
      <w:widowControl w:val="0"/>
      <w:shd w:color="auto" w:fill="ffffff" w:val="clear"/>
      <w:overflowPunct w:val="1"/>
      <w:autoSpaceDE w:val="1"/>
      <w:autoSpaceDN w:val="1"/>
      <w:adjustRightInd w:val="1"/>
      <w:spacing w:after="360" w:line="240" w:lineRule="atLeast"/>
      <w:ind w:hanging="1060"/>
      <w:jc w:val="center"/>
      <w:textAlignment w:val="auto"/>
    </w:pPr>
    <w:rPr>
      <w:sz w:val="26"/>
      <w:szCs w:val="26"/>
    </w:rPr>
  </w:style>
  <w:style w:type="character" w:styleId="5pt" w:customStyle="1">
    <w:name w:val="Основной текст + 5 pt"/>
    <w:qFormat w:val="1"/>
    <w:rPr>
      <w:rFonts w:ascii="Times New Roman" w:cs="Times New Roman" w:hAnsi="Times New Roman"/>
      <w:color w:val="000000"/>
      <w:spacing w:val="0"/>
      <w:w w:val="100"/>
      <w:position w:val="0"/>
      <w:sz w:val="10"/>
      <w:szCs w:val="10"/>
      <w:shd w:color="auto" w:fill="ffffff" w:val="clear"/>
      <w:lang w:val="ru-RU"/>
    </w:rPr>
  </w:style>
  <w:style w:type="character" w:styleId="Candara" w:customStyle="1">
    <w:name w:val="Основной текст + Candara"/>
    <w:uiPriority w:val="99"/>
    <w:qFormat w:val="1"/>
    <w:rPr>
      <w:rFonts w:ascii="Candara" w:cs="Candara" w:eastAsia="Times New Roman" w:hAnsi="Candara"/>
      <w:color w:val="000000"/>
      <w:spacing w:val="0"/>
      <w:w w:val="100"/>
      <w:position w:val="0"/>
      <w:sz w:val="9"/>
      <w:szCs w:val="9"/>
      <w:shd w:color="auto" w:fill="ffffff" w:val="clear"/>
    </w:rPr>
  </w:style>
  <w:style w:type="character" w:styleId="5pt1" w:customStyle="1">
    <w:name w:val="Основной текст + 5 pt1"/>
    <w:uiPriority w:val="99"/>
    <w:qFormat w:val="1"/>
    <w:rPr>
      <w:rFonts w:ascii="Times New Roman" w:cs="Times New Roman" w:hAnsi="Times New Roman"/>
      <w:b w:val="1"/>
      <w:bCs w:val="1"/>
      <w:color w:val="000000"/>
      <w:spacing w:val="2"/>
      <w:w w:val="100"/>
      <w:position w:val="0"/>
      <w:sz w:val="10"/>
      <w:szCs w:val="10"/>
      <w:shd w:color="auto" w:fill="ffffff" w:val="clear"/>
      <w:lang w:val="ru-RU"/>
    </w:rPr>
  </w:style>
  <w:style w:type="character" w:styleId="ab" w:customStyle="1">
    <w:name w:val="Схема документа Знак"/>
    <w:basedOn w:val="a0"/>
    <w:link w:val="aa"/>
    <w:uiPriority w:val="99"/>
    <w:qFormat w:val="1"/>
    <w:locked w:val="1"/>
    <w:rPr>
      <w:rFonts w:ascii="Tahoma" w:cs="Tahoma" w:hAnsi="Tahoma"/>
      <w:sz w:val="16"/>
      <w:szCs w:val="16"/>
    </w:rPr>
  </w:style>
  <w:style w:type="character" w:styleId="Candara45pt" w:customStyle="1">
    <w:name w:val="Основной текст + Candara;4;5 pt"/>
    <w:qFormat w:val="1"/>
    <w:rPr>
      <w:rFonts w:ascii="Candara" w:cs="Candara" w:eastAsia="Candara" w:hAnsi="Candara"/>
      <w:color w:val="000000"/>
      <w:spacing w:val="0"/>
      <w:w w:val="100"/>
      <w:position w:val="0"/>
      <w:sz w:val="9"/>
      <w:szCs w:val="9"/>
      <w:shd w:color="auto" w:fill="ffffff" w:val="clear"/>
    </w:rPr>
  </w:style>
  <w:style w:type="character" w:styleId="5pt0pt" w:customStyle="1">
    <w:name w:val="Основной текст + 5 pt;Полужирный;Интервал 0 pt"/>
    <w:qFormat w:val="1"/>
    <w:rPr>
      <w:rFonts w:ascii="Times New Roman" w:cs="Times New Roman" w:eastAsia="Times New Roman" w:hAnsi="Times New Roman"/>
      <w:b w:val="1"/>
      <w:bCs w:val="1"/>
      <w:color w:val="000000"/>
      <w:spacing w:val="2"/>
      <w:w w:val="100"/>
      <w:position w:val="0"/>
      <w:sz w:val="10"/>
      <w:szCs w:val="10"/>
      <w:shd w:color="auto" w:fill="ffffff" w:val="clear"/>
      <w:lang w:val="ru-RU"/>
    </w:rPr>
  </w:style>
  <w:style w:type="paragraph" w:styleId="msonormal0" w:customStyle="1">
    <w:name w:val="msonormal"/>
    <w:basedOn w:val="a"/>
    <w:qFormat w:val="1"/>
    <w:pPr>
      <w:overflowPunct w:val="1"/>
      <w:autoSpaceDE w:val="1"/>
      <w:autoSpaceDN w:val="1"/>
      <w:adjustRightInd w:val="1"/>
      <w:spacing w:after="100" w:afterAutospacing="1" w:before="100" w:beforeAutospacing="1"/>
      <w:textAlignment w:val="auto"/>
    </w:pPr>
    <w:rPr>
      <w:sz w:val="24"/>
      <w:szCs w:val="24"/>
    </w:rPr>
  </w:style>
  <w:style w:type="paragraph" w:styleId="xl65" w:customStyle="1">
    <w:name w:val="xl65"/>
    <w:basedOn w:val="a"/>
    <w:qFormat w:val="1"/>
    <w:pPr>
      <w:overflowPunct w:val="1"/>
      <w:autoSpaceDE w:val="1"/>
      <w:autoSpaceDN w:val="1"/>
      <w:adjustRightInd w:val="1"/>
      <w:spacing w:after="100" w:afterAutospacing="1" w:before="100" w:beforeAutospacing="1"/>
      <w:textAlignment w:val="center"/>
    </w:pPr>
    <w:rPr>
      <w:rFonts w:ascii="Arial" w:cs="Arial" w:hAnsi="Arial"/>
    </w:rPr>
  </w:style>
  <w:style w:type="paragraph" w:styleId="xl66" w:customStyle="1">
    <w:name w:val="xl66"/>
    <w:basedOn w:val="a"/>
    <w:qFormat w:val="1"/>
    <w:pPr>
      <w:overflowPunct w:val="1"/>
      <w:autoSpaceDE w:val="1"/>
      <w:autoSpaceDN w:val="1"/>
      <w:adjustRightInd w:val="1"/>
      <w:spacing w:after="100" w:afterAutospacing="1" w:before="100" w:beforeAutospacing="1"/>
      <w:textAlignment w:val="center"/>
    </w:pPr>
    <w:rPr>
      <w:rFonts w:ascii="Arial" w:cs="Arial" w:hAnsi="Arial"/>
      <w:sz w:val="18"/>
      <w:szCs w:val="18"/>
    </w:rPr>
  </w:style>
  <w:style w:type="paragraph" w:styleId="xl67" w:customStyle="1">
    <w:name w:val="xl67"/>
    <w:basedOn w:val="a"/>
    <w:qFormat w:val="1"/>
    <w:pPr>
      <w:overflowPunct w:val="1"/>
      <w:autoSpaceDE w:val="1"/>
      <w:autoSpaceDN w:val="1"/>
      <w:adjustRightInd w:val="1"/>
      <w:spacing w:after="100" w:afterAutospacing="1" w:before="100" w:beforeAutospacing="1"/>
      <w:textAlignment w:val="center"/>
    </w:pPr>
    <w:rPr>
      <w:rFonts w:ascii="Arial" w:cs="Arial" w:hAnsi="Arial"/>
    </w:rPr>
  </w:style>
  <w:style w:type="paragraph" w:styleId="xl68" w:customStyle="1">
    <w:name w:val="xl68"/>
    <w:basedOn w:val="a"/>
    <w:qFormat w:val="1"/>
    <w:pPr>
      <w:pBdr>
        <w:top w:color="auto" w:space="0" w:sz="4" w:val="single"/>
        <w:left w:color="auto" w:space="0" w:sz="4" w:val="single"/>
        <w:bottom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b w:val="1"/>
      <w:bCs w:val="1"/>
    </w:rPr>
  </w:style>
  <w:style w:type="paragraph" w:styleId="xl69" w:customStyle="1">
    <w:name w:val="xl69"/>
    <w:basedOn w:val="a"/>
    <w:qFormat w:val="1"/>
    <w:pPr>
      <w:pBdr>
        <w:top w:color="auto" w:space="0" w:sz="4" w:val="single"/>
        <w:left w:color="auto" w:space="0" w:sz="4" w:val="single"/>
        <w:right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b w:val="1"/>
      <w:bCs w:val="1"/>
    </w:rPr>
  </w:style>
  <w:style w:type="paragraph" w:styleId="xl70" w:customStyle="1">
    <w:name w:val="xl70"/>
    <w:basedOn w:val="a"/>
    <w:qFormat w:val="1"/>
    <w:pPr>
      <w:pBdr>
        <w:top w:color="auto" w:space="0" w:sz="4" w:val="single"/>
        <w:left w:color="auto" w:space="0" w:sz="4" w:val="single"/>
        <w:bottom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rPr>
  </w:style>
  <w:style w:type="paragraph" w:styleId="xl71" w:customStyle="1">
    <w:name w:val="xl71"/>
    <w:basedOn w:val="a"/>
    <w:qFormat w:val="1"/>
    <w:pPr>
      <w:pBdr>
        <w:top w:color="auto" w:space="0" w:sz="4" w:val="single"/>
        <w:left w:color="auto" w:space="0" w:sz="4" w:val="single"/>
        <w:bottom w:color="auto" w:space="0" w:sz="4" w:val="single"/>
        <w:right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rPr>
  </w:style>
  <w:style w:type="paragraph" w:styleId="xl72" w:customStyle="1">
    <w:name w:val="xl72"/>
    <w:basedOn w:val="a"/>
    <w:qFormat w:val="1"/>
    <w:pPr>
      <w:pBdr>
        <w:top w:color="auto" w:space="0" w:sz="4" w:val="single"/>
        <w:left w:color="auto" w:space="0" w:sz="4" w:val="single"/>
        <w:bottom w:color="auto" w:space="0" w:sz="4" w:val="single"/>
        <w:right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rPr>
  </w:style>
  <w:style w:type="paragraph" w:styleId="xl73" w:customStyle="1">
    <w:name w:val="xl73"/>
    <w:basedOn w:val="a"/>
    <w:qFormat w:val="1"/>
    <w:pPr>
      <w:pBdr>
        <w:top w:color="auto" w:space="0" w:sz="4" w:val="single"/>
        <w:left w:color="auto" w:space="0" w:sz="4" w:val="single"/>
        <w:bottom w:color="auto" w:space="0" w:sz="4" w:val="single"/>
      </w:pBdr>
      <w:overflowPunct w:val="1"/>
      <w:autoSpaceDE w:val="1"/>
      <w:autoSpaceDN w:val="1"/>
      <w:adjustRightInd w:val="1"/>
      <w:spacing w:after="100" w:afterAutospacing="1" w:before="100" w:beforeAutospacing="1"/>
      <w:textAlignment w:val="center"/>
    </w:pPr>
    <w:rPr>
      <w:rFonts w:ascii="Arial" w:cs="Arial" w:hAnsi="Arial"/>
    </w:rPr>
  </w:style>
  <w:style w:type="paragraph" w:styleId="xl74" w:customStyle="1">
    <w:name w:val="xl74"/>
    <w:basedOn w:val="a"/>
    <w:qFormat w:val="1"/>
    <w:pPr>
      <w:pBdr>
        <w:top w:color="auto" w:space="0" w:sz="4" w:val="single"/>
        <w:left w:color="auto" w:space="0" w:sz="4" w:val="single"/>
        <w:right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rPr>
  </w:style>
  <w:style w:type="paragraph" w:styleId="xl75" w:customStyle="1">
    <w:name w:val="xl75"/>
    <w:basedOn w:val="a"/>
    <w:qFormat w:val="1"/>
    <w:pPr>
      <w:pBdr>
        <w:top w:color="auto" w:space="0" w:sz="4" w:val="single"/>
        <w:left w:color="auto" w:space="0" w:sz="4" w:val="single"/>
        <w:bottom w:color="auto" w:space="0" w:sz="4" w:val="single"/>
        <w:right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b w:val="1"/>
      <w:bCs w:val="1"/>
    </w:rPr>
  </w:style>
  <w:style w:type="paragraph" w:styleId="xl76" w:customStyle="1">
    <w:name w:val="xl76"/>
    <w:basedOn w:val="a"/>
    <w:qFormat w:val="1"/>
    <w:pPr>
      <w:pBdr>
        <w:bottom w:color="auto" w:space="0" w:sz="4" w:val="single"/>
      </w:pBdr>
      <w:overflowPunct w:val="1"/>
      <w:autoSpaceDE w:val="1"/>
      <w:autoSpaceDN w:val="1"/>
      <w:adjustRightInd w:val="1"/>
      <w:spacing w:after="100" w:afterAutospacing="1" w:before="100" w:beforeAutospacing="1"/>
      <w:jc w:val="center"/>
      <w:textAlignment w:val="center"/>
    </w:pPr>
    <w:rPr>
      <w:rFonts w:ascii="Arial" w:cs="Arial" w:hAnsi="Arial"/>
      <w:b w:val="1"/>
      <w:bCs w:val="1"/>
    </w:rPr>
  </w:style>
  <w:style w:type="paragraph" w:styleId="xl77" w:customStyle="1">
    <w:name w:val="xl77"/>
    <w:basedOn w:val="a"/>
    <w:qFormat w:val="1"/>
    <w:pPr>
      <w:pBdr>
        <w:top w:color="auto" w:space="0" w:sz="4" w:val="single"/>
        <w:left w:color="auto" w:space="0" w:sz="4" w:val="single"/>
        <w:bottom w:color="auto" w:space="0" w:sz="4" w:val="single"/>
        <w:right w:color="auto" w:space="0" w:sz="4" w:val="single"/>
      </w:pBdr>
      <w:overflowPunct w:val="1"/>
      <w:autoSpaceDE w:val="1"/>
      <w:autoSpaceDN w:val="1"/>
      <w:adjustRightInd w:val="1"/>
      <w:spacing w:after="100" w:afterAutospacing="1" w:before="100" w:beforeAutospacing="1"/>
      <w:textAlignment w:val="center"/>
    </w:pPr>
    <w:rPr>
      <w:rFonts w:ascii="Arial" w:cs="Arial" w:hAnsi="Arial"/>
    </w:rPr>
  </w:style>
  <w:style w:type="paragraph" w:styleId="xl78" w:customStyle="1">
    <w:name w:val="xl78"/>
    <w:basedOn w:val="a"/>
    <w:qFormat w:val="1"/>
    <w:pPr>
      <w:pBdr>
        <w:top w:color="auto" w:space="0" w:sz="4" w:val="single"/>
        <w:left w:color="auto" w:space="0" w:sz="4" w:val="single"/>
        <w:bottom w:color="auto" w:space="0" w:sz="4" w:val="single"/>
        <w:right w:color="auto" w:space="0" w:sz="4" w:val="single"/>
      </w:pBdr>
      <w:overflowPunct w:val="1"/>
      <w:autoSpaceDE w:val="1"/>
      <w:autoSpaceDN w:val="1"/>
      <w:adjustRightInd w:val="1"/>
      <w:spacing w:after="100" w:afterAutospacing="1" w:before="100" w:beforeAutospacing="1"/>
      <w:jc w:val="right"/>
      <w:textAlignment w:val="center"/>
    </w:pPr>
    <w:rPr>
      <w:rFonts w:ascii="Arial" w:cs="Arial" w:hAnsi="Arial"/>
    </w:rPr>
  </w:style>
  <w:style w:type="paragraph" w:styleId="xl79" w:customStyle="1">
    <w:name w:val="xl79"/>
    <w:basedOn w:val="a"/>
    <w:qFormat w:val="1"/>
    <w:pPr>
      <w:pBdr>
        <w:top w:color="auto" w:space="0" w:sz="4" w:val="single"/>
        <w:left w:color="auto" w:space="0" w:sz="4" w:val="single"/>
        <w:right w:color="auto" w:space="0" w:sz="4" w:val="single"/>
      </w:pBdr>
      <w:overflowPunct w:val="1"/>
      <w:autoSpaceDE w:val="1"/>
      <w:autoSpaceDN w:val="1"/>
      <w:adjustRightInd w:val="1"/>
      <w:spacing w:after="100" w:afterAutospacing="1" w:before="100" w:beforeAutospacing="1"/>
      <w:jc w:val="right"/>
      <w:textAlignment w:val="center"/>
    </w:pPr>
    <w:rPr>
      <w:rFonts w:ascii="Arial" w:cs="Arial" w:hAnsi="Arial"/>
    </w:rPr>
  </w:style>
  <w:style w:type="paragraph" w:styleId="xl80" w:customStyle="1">
    <w:name w:val="xl80"/>
    <w:basedOn w:val="a"/>
    <w:qFormat w:val="1"/>
    <w:pPr>
      <w:overflowPunct w:val="1"/>
      <w:autoSpaceDE w:val="1"/>
      <w:autoSpaceDN w:val="1"/>
      <w:adjustRightInd w:val="1"/>
      <w:spacing w:after="100" w:afterAutospacing="1" w:before="100" w:beforeAutospacing="1"/>
      <w:jc w:val="center"/>
      <w:textAlignment w:val="center"/>
    </w:pPr>
    <w:rPr>
      <w:rFonts w:ascii="Arial" w:cs="Arial" w:hAnsi="Arial"/>
      <w:b w:val="1"/>
      <w:bCs w:val="1"/>
    </w:rPr>
  </w:style>
  <w:style w:type="paragraph" w:styleId="xl81" w:customStyle="1">
    <w:name w:val="xl81"/>
    <w:basedOn w:val="a"/>
    <w:qFormat w:val="1"/>
    <w:pPr>
      <w:pBdr>
        <w:top w:color="auto" w:space="0" w:sz="4" w:val="single"/>
        <w:left w:color="auto" w:space="0" w:sz="4" w:val="single"/>
        <w:bottom w:color="auto" w:space="0" w:sz="4" w:val="single"/>
        <w:right w:color="auto" w:space="0" w:sz="4" w:val="single"/>
      </w:pBdr>
      <w:overflowPunct w:val="1"/>
      <w:autoSpaceDE w:val="1"/>
      <w:autoSpaceDN w:val="1"/>
      <w:adjustRightInd w:val="1"/>
      <w:spacing w:after="100" w:afterAutospacing="1" w:before="100" w:beforeAutospacing="1"/>
      <w:jc w:val="right"/>
      <w:textAlignment w:val="center"/>
    </w:pPr>
    <w:rPr>
      <w:rFonts w:ascii="Arial" w:cs="Arial" w:hAnsi="Arial"/>
      <w:b w:val="1"/>
      <w:bCs w:val="1"/>
    </w:rPr>
  </w:style>
  <w:style w:type="paragraph" w:styleId="xl82" w:customStyle="1">
    <w:name w:val="xl82"/>
    <w:basedOn w:val="a"/>
    <w:qFormat w:val="1"/>
    <w:pPr>
      <w:pBdr>
        <w:top w:color="auto" w:space="0" w:sz="4" w:val="single"/>
        <w:left w:color="auto" w:space="0" w:sz="4" w:val="single"/>
        <w:right w:color="auto" w:space="0" w:sz="4" w:val="single"/>
      </w:pBdr>
      <w:overflowPunct w:val="1"/>
      <w:autoSpaceDE w:val="1"/>
      <w:autoSpaceDN w:val="1"/>
      <w:adjustRightInd w:val="1"/>
      <w:spacing w:after="100" w:afterAutospacing="1" w:before="100" w:beforeAutospacing="1"/>
      <w:jc w:val="right"/>
      <w:textAlignment w:val="center"/>
    </w:pPr>
    <w:rPr>
      <w:rFonts w:ascii="Arial" w:cs="Arial" w:hAnsi="Arial"/>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9.png"/><Relationship Id="rId21" Type="http://schemas.openxmlformats.org/officeDocument/2006/relationships/image" Target="media/image15.png"/><Relationship Id="rId24" Type="http://schemas.openxmlformats.org/officeDocument/2006/relationships/image" Target="media/image12.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11.png"/><Relationship Id="rId25" Type="http://schemas.openxmlformats.org/officeDocument/2006/relationships/image" Target="media/image17.png"/><Relationship Id="rId28" Type="http://schemas.openxmlformats.org/officeDocument/2006/relationships/image" Target="media/image10.pn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mailto:kivs@inbox.ru" TargetMode="External"/><Relationship Id="rId8" Type="http://schemas.openxmlformats.org/officeDocument/2006/relationships/image" Target="media/image21.png"/><Relationship Id="rId30" Type="http://schemas.openxmlformats.org/officeDocument/2006/relationships/header" Target="header1.xml"/><Relationship Id="rId11" Type="http://schemas.openxmlformats.org/officeDocument/2006/relationships/image" Target="media/image19.png"/><Relationship Id="rId10" Type="http://schemas.openxmlformats.org/officeDocument/2006/relationships/image" Target="media/image13.png"/><Relationship Id="rId13" Type="http://schemas.openxmlformats.org/officeDocument/2006/relationships/image" Target="media/image4.png"/><Relationship Id="rId12"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image" Target="media/image14.png"/><Relationship Id="rId16" Type="http://schemas.openxmlformats.org/officeDocument/2006/relationships/image" Target="media/image6.png"/><Relationship Id="rId19" Type="http://schemas.openxmlformats.org/officeDocument/2006/relationships/image" Target="media/image18.png"/><Relationship Id="rId1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sslAETcXDBvwq+DYHlWLfpwS7Q==">CgMxLjAyCGguZ2pkZ3hzOAByITFFdV9kRVhDLWdIWkRsVGQtZVZ6VUtPd1NlU05rLU5MMQ==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2023-06-20T12:07:00Z</dcterms:created>
  <dc:creator>Ходжиханов А.Д.</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AB7E9CA8E37A4F12BC1B057D50EA0C2F</vt:lpwstr>
  </property>
</Properties>
</file>